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22" w:rsidRPr="00C95822" w:rsidRDefault="00C95822" w:rsidP="00C95822">
      <w:pPr>
        <w:shd w:val="clear" w:color="auto" w:fill="FFFFFF"/>
        <w:spacing w:before="450"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kern w:val="36"/>
          <w:sz w:val="48"/>
          <w:szCs w:val="48"/>
          <w:lang w:eastAsia="pt-BR"/>
        </w:rPr>
        <w:t>Significado de Dependência química</w:t>
      </w:r>
    </w:p>
    <w:p w:rsidR="00C95822" w:rsidRDefault="00C95822" w:rsidP="00C95822">
      <w:pPr>
        <w:shd w:val="clear" w:color="auto" w:fill="FFFFFF"/>
        <w:spacing w:after="300" w:line="336" w:lineRule="atLeast"/>
        <w:jc w:val="both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</w:p>
    <w:p w:rsidR="00C95822" w:rsidRPr="00C95822" w:rsidRDefault="00C95822" w:rsidP="00C95822">
      <w:pPr>
        <w:shd w:val="clear" w:color="auto" w:fill="FFFFFF"/>
        <w:spacing w:after="300" w:line="336" w:lineRule="atLeast"/>
        <w:jc w:val="both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  <w:r w:rsidRPr="00C95822"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  <w:t>O que é Dependência química:</w:t>
      </w:r>
    </w:p>
    <w:p w:rsidR="00C95822" w:rsidRPr="00C95822" w:rsidRDefault="00C95822" w:rsidP="00C958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É uma 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condição física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e 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psicológica 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causada pelo 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consumo constante de substâncias psicoativas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. Devido a constante utilização desses tipos de drogas, o corpo humano torna-se cada vez mais dependente do mesmo, tendo como consequência sintomas que afetam o 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sistema nervoso.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Quando o indivíduo deixa de consumir, tem a sensação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ressaca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, considerado um dos principais motivos que impedem o abandono das drogas por parte dos dependentes.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dependência varia consoante o vício e a frequência de consumo do individuo. Uma das áreas mais afetadas de um dependente químico é a psicológica, alterando bruscamente a sua maneira de viver e a sua interação com a sociedade.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dependência química é considerada uma doença crônica, que é causada pela necessidade psicológica da pessoa de buscar o prazer e evitar sensações desagradáveis, causadas pela abstinência.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crack é uma substância química que causa muita dependência, porque tem um efeito mais imediato que outras drogas, e por isso o seu consumo tem aumentado bastante nos últimos anos. O consumo de crack e de outras drogas pode levar à insanidade, prisão, morte ou ao tratamento.</w:t>
      </w:r>
    </w:p>
    <w:p w:rsidR="00C95822" w:rsidRPr="00C95822" w:rsidRDefault="00C95822" w:rsidP="00C95822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  <w:r w:rsidRPr="00C95822"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  <w:t>Sintomas</w:t>
      </w:r>
    </w:p>
    <w:p w:rsidR="00C95822" w:rsidRDefault="00C95822" w:rsidP="00C958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É possível identificar se a pessoa é ou não dependente química. No caso, para ser considerado um dependente, isso significa que o individuo não consegue passar muito tempo sem consumir a droga em questão, sob a consequência de acusar a abstinência. Todavia é importante salientar que o consumo de drogas normalmente segue um padrão que no fim leva muito rapidamente para a dependência química. Um dos sinais </w:t>
      </w:r>
      <w:proofErr w:type="gramStart"/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que podem ajudar a identificar, é que o indivíduo sente a necessidade de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aumentar a dose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da droga para que esta continue a fazer efeito, o consumo torna-se cada vez mais constante apesar de desejar consumir menos, e o sinal mais explícito no que</w:t>
      </w:r>
      <w:proofErr w:type="gramEnd"/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diz respeito a um dependente químico é a </w:t>
      </w:r>
      <w:r w:rsidRPr="00C958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abstinência.</w:t>
      </w:r>
    </w:p>
    <w:p w:rsidR="00C95822" w:rsidRPr="00C95822" w:rsidRDefault="00C95822" w:rsidP="00C95822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C95822" w:rsidRPr="00C95822" w:rsidRDefault="00C95822" w:rsidP="00C95822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  <w:r w:rsidRPr="00C95822"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  <w:t>Abstinência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Quando o sujeito deixa de usar a droga depois de muito tempo de consumo, o seu corpo vai acusar abstinência ou ressaca. Os principais sintomas de quem acusa abstinência são: irritação, insônia, confusão mental, alucinações, convulsões, desejo muito forte de </w:t>
      </w: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consumir a droga, desespero, afastamento social, descuido consigo mesmo e com a sua aparência, entre outros.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Quando uma pessoa consome uma droga para relaxar, e esse efeito passa, há um aumento da ansiedade e por isso os efeitos de abstinência são imediatos, causando a necessidade de voltar a consumir a droga para obter relaxamento.</w:t>
      </w:r>
    </w:p>
    <w:p w:rsidR="00C95822" w:rsidRPr="00C95822" w:rsidRDefault="00C95822" w:rsidP="00C95822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</w:pPr>
      <w:r w:rsidRPr="00C95822">
        <w:rPr>
          <w:rFonts w:ascii="Times New Roman" w:eastAsia="Times New Roman" w:hAnsi="Times New Roman" w:cs="Times New Roman"/>
          <w:color w:val="6BB03E"/>
          <w:sz w:val="36"/>
          <w:szCs w:val="36"/>
          <w:lang w:eastAsia="pt-BR"/>
        </w:rPr>
        <w:t>Tratamento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dependência química é bastante difícil de ser tratada, porque existe um elevado índice de reincidência, muito por culpa da ressaca. Por mais que o sujeito queira parar de consumir, o seu corpo vai necessitar das substâncias causando um grande desconforto, por isso para se recuperar o sujeito vai necessitar de muita força de vontade, sendo muito importante uma estimulação constante para a continuação do tratamento.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tratamento em si passa por fazer que o indi</w:t>
      </w:r>
      <w:bookmarkStart w:id="0" w:name="_GoBack"/>
      <w:bookmarkEnd w:id="0"/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viduo deixe de usar as drogas sendo preparado para enfrentar os sinais de abstinência. Na maioria dos casos a dependência é tão forte que o sujeito não pode deixar totalmente o uso das drogas tendo então que reduzir o consumo regularmente até que este chegue </w:t>
      </w:r>
      <w:proofErr w:type="gramStart"/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</w:t>
      </w:r>
      <w:proofErr w:type="gramEnd"/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zero. O dependente será tratado de acordo com a droga que consumia e com o grau de dependência em que se encontrava.</w:t>
      </w:r>
    </w:p>
    <w:p w:rsidR="00C95822" w:rsidRPr="00C95822" w:rsidRDefault="00C95822" w:rsidP="00C95822">
      <w:pPr>
        <w:shd w:val="clear" w:color="auto" w:fill="FFFFFF"/>
        <w:spacing w:after="293"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 dependente deve sempre ter um acompanhamento especial de um psicólogo e dificilmente se pode afirmar que esteja totalmente curado, porque as recaídas podem acontecer de um momento para o outro, ou devido a alguma situação menos feliz. Outros tipos de medicamentos podem ser utilizado para o tratamento, mas sempre com acompanhamento médico porque também podem causar dependência.</w:t>
      </w:r>
    </w:p>
    <w:p w:rsidR="00C95822" w:rsidRPr="00C95822" w:rsidRDefault="00C95822" w:rsidP="00C95822">
      <w:pPr>
        <w:shd w:val="clear" w:color="auto" w:fill="FFFFFF"/>
        <w:spacing w:line="336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C95822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Para a reabilitação de um dependente químico, é essencial ajudá-lo a encontrar atividades que substituam o prazer proporcionado pela droga. Existem várias clínicas especializadas que têm como objetivo ajudar o paciente a construir um novo estilo de vida.</w:t>
      </w:r>
    </w:p>
    <w:p w:rsidR="00592E3A" w:rsidRPr="00C95822" w:rsidRDefault="00592E3A" w:rsidP="00C95822">
      <w:pPr>
        <w:jc w:val="both"/>
        <w:rPr>
          <w:rFonts w:ascii="Times New Roman" w:hAnsi="Times New Roman" w:cs="Times New Roman"/>
        </w:rPr>
      </w:pPr>
    </w:p>
    <w:sectPr w:rsidR="00592E3A" w:rsidRPr="00C958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22"/>
    <w:rsid w:val="00592E3A"/>
    <w:rsid w:val="00C9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95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58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5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b-share-value">
    <w:name w:val="fb-share-value"/>
    <w:basedOn w:val="Fontepargpadro"/>
    <w:rsid w:val="00C95822"/>
  </w:style>
  <w:style w:type="paragraph" w:styleId="NormalWeb">
    <w:name w:val="Normal (Web)"/>
    <w:basedOn w:val="Normal"/>
    <w:uiPriority w:val="99"/>
    <w:semiHidden/>
    <w:unhideWhenUsed/>
    <w:rsid w:val="00C9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822"/>
  </w:style>
  <w:style w:type="character" w:styleId="Forte">
    <w:name w:val="Strong"/>
    <w:basedOn w:val="Fontepargpadro"/>
    <w:uiPriority w:val="22"/>
    <w:qFormat/>
    <w:rsid w:val="00C95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9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958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582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958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fb-share-value">
    <w:name w:val="fb-share-value"/>
    <w:basedOn w:val="Fontepargpadro"/>
    <w:rsid w:val="00C95822"/>
  </w:style>
  <w:style w:type="paragraph" w:styleId="NormalWeb">
    <w:name w:val="Normal (Web)"/>
    <w:basedOn w:val="Normal"/>
    <w:uiPriority w:val="99"/>
    <w:semiHidden/>
    <w:unhideWhenUsed/>
    <w:rsid w:val="00C9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95822"/>
  </w:style>
  <w:style w:type="character" w:styleId="Forte">
    <w:name w:val="Strong"/>
    <w:basedOn w:val="Fontepargpadro"/>
    <w:uiPriority w:val="22"/>
    <w:qFormat/>
    <w:rsid w:val="00C95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5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5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5256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90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3383</Characters>
  <Application>Microsoft Office Word</Application>
  <DocSecurity>0</DocSecurity>
  <Lines>28</Lines>
  <Paragraphs>8</Paragraphs>
  <ScaleCrop>false</ScaleCrop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2016-05-24T12:48:00Z</dcterms:created>
  <dcterms:modified xsi:type="dcterms:W3CDTF">2016-05-24T12:53:00Z</dcterms:modified>
</cp:coreProperties>
</file>