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7"/>
      </w:tblGrid>
      <w:tr w:rsidR="0043598F" w:rsidTr="0043598F">
        <w:trPr>
          <w:trHeight w:val="4127"/>
        </w:trPr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F" w:rsidRDefault="0043598F" w:rsidP="002755D8">
            <w:pPr>
              <w:pStyle w:val="Ttul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TRIBUNAL DE JUSTIÇA DO ESTADO DE MATO GROSSO</w:t>
            </w:r>
          </w:p>
          <w:p w:rsidR="0043598F" w:rsidRDefault="0043598F" w:rsidP="002755D8">
            <w:pPr>
              <w:pStyle w:val="Ttul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DEPARTAMENTO ADMINISTRATIVO</w:t>
            </w:r>
          </w:p>
          <w:p w:rsidR="0043598F" w:rsidRDefault="0043598F" w:rsidP="002755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3598F" w:rsidRDefault="007320AD" w:rsidP="002755D8">
            <w:pPr>
              <w:pStyle w:val="Corpodetexto2"/>
              <w:spacing w:line="276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CONTRATO N. 69/2015 - CIA. 0173441-20</w:t>
            </w:r>
            <w:r w:rsidR="0043598F">
              <w:rPr>
                <w:rFonts w:ascii="Verdana" w:hAnsi="Verdana"/>
                <w:sz w:val="16"/>
                <w:szCs w:val="16"/>
                <w:u w:val="single"/>
              </w:rPr>
              <w:t>.2015.8.11.0000</w:t>
            </w:r>
          </w:p>
          <w:p w:rsidR="003F3E9E" w:rsidRDefault="003F3E9E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CONTRATANTE</w:t>
            </w:r>
            <w:r>
              <w:rPr>
                <w:rFonts w:ascii="Verdana" w:hAnsi="Verdana"/>
                <w:b w:val="0"/>
                <w:sz w:val="16"/>
                <w:szCs w:val="16"/>
              </w:rPr>
              <w:t>: Tribunal de Justiça do Estado de Mato Grosso/FUNAJURIS.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C.N.P.J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.03.535.606/0001-10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CONTRATADA: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UASI PAPÉIS E LIVROS LTDA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7320AD" w:rsidRDefault="0043598F" w:rsidP="007320AD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C.N.P.J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. 08.371.036/0001-93</w:t>
            </w: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43598F" w:rsidRDefault="0043598F" w:rsidP="002755D8">
            <w:pPr>
              <w:pStyle w:val="Corpodetexto2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CONCLUSÃO DA DECISÃO: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b w:val="0"/>
                <w:sz w:val="16"/>
                <w:szCs w:val="16"/>
              </w:rPr>
              <w:t>“</w:t>
            </w:r>
            <w:r w:rsidR="000D03CE">
              <w:rPr>
                <w:rFonts w:ascii="Verdana" w:hAnsi="Verdana"/>
                <w:b w:val="0"/>
                <w:i/>
                <w:sz w:val="16"/>
                <w:szCs w:val="16"/>
              </w:rPr>
              <w:t>...</w:t>
            </w:r>
            <w:proofErr w:type="gramEnd"/>
            <w:r w:rsidR="007320AD" w:rsidRPr="007320AD">
              <w:rPr>
                <w:rFonts w:ascii="Verdana" w:hAnsi="Verdana"/>
                <w:b w:val="0"/>
                <w:sz w:val="16"/>
                <w:szCs w:val="16"/>
              </w:rPr>
              <w:t>Em face do exposto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, observada a razo</w:t>
            </w:r>
            <w:r w:rsidR="007320AD" w:rsidRPr="007320AD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bilidade e proporcionalidade, acolho o parecer da Assessoria Técnico-Jurídica de Licitação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 xml:space="preserve"> e </w:t>
            </w:r>
            <w:r w:rsidRPr="003F3E9E">
              <w:rPr>
                <w:rFonts w:ascii="Verdana" w:hAnsi="Verdana"/>
                <w:sz w:val="16"/>
                <w:szCs w:val="16"/>
                <w:u w:val="single"/>
              </w:rPr>
              <w:t>APLICO</w:t>
            </w:r>
            <w:r w:rsidRPr="003F3E9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 xml:space="preserve">a multa 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 xml:space="preserve">à empresa </w:t>
            </w:r>
            <w:proofErr w:type="spellStart"/>
            <w:r w:rsidR="007320AD">
              <w:rPr>
                <w:rFonts w:ascii="Verdana" w:hAnsi="Verdana"/>
                <w:b w:val="0"/>
                <w:sz w:val="16"/>
                <w:szCs w:val="16"/>
              </w:rPr>
              <w:t>Luasi</w:t>
            </w:r>
            <w:proofErr w:type="spellEnd"/>
            <w:r w:rsidR="007320AD">
              <w:rPr>
                <w:rFonts w:ascii="Verdana" w:hAnsi="Verdana"/>
                <w:b w:val="0"/>
                <w:sz w:val="16"/>
                <w:szCs w:val="16"/>
              </w:rPr>
              <w:t xml:space="preserve">  Papéis e Livros </w:t>
            </w:r>
            <w:proofErr w:type="spellStart"/>
            <w:r w:rsidR="007320AD">
              <w:rPr>
                <w:rFonts w:ascii="Verdana" w:hAnsi="Verdana"/>
                <w:b w:val="0"/>
                <w:sz w:val="16"/>
                <w:szCs w:val="16"/>
              </w:rPr>
              <w:t>Ltda</w:t>
            </w:r>
            <w:proofErr w:type="spellEnd"/>
            <w:r w:rsidR="007320AD">
              <w:rPr>
                <w:rFonts w:ascii="Verdana" w:hAnsi="Verdana"/>
                <w:b w:val="0"/>
                <w:sz w:val="16"/>
                <w:szCs w:val="16"/>
              </w:rPr>
              <w:t>, no patamar de 0,2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>% (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>dois décimos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por cento)</w:t>
            </w:r>
            <w:r w:rsidR="007320AD">
              <w:rPr>
                <w:rFonts w:ascii="Verdana" w:hAnsi="Verdana"/>
                <w:b w:val="0"/>
                <w:sz w:val="16"/>
                <w:szCs w:val="16"/>
              </w:rPr>
              <w:t xml:space="preserve"> sobre o valor do contrato, </w:t>
            </w:r>
            <w:r w:rsidR="007320AD" w:rsidRPr="000D03CE">
              <w:rPr>
                <w:rFonts w:ascii="Verdana" w:hAnsi="Verdana"/>
                <w:b w:val="0"/>
                <w:sz w:val="16"/>
                <w:szCs w:val="16"/>
                <w:u w:val="single"/>
              </w:rPr>
              <w:t>perfazendo o montante de R$2.968,81 (dois mil, novecentos e sessenta e oito</w:t>
            </w:r>
            <w:r w:rsidR="000D03CE" w:rsidRPr="000D03CE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reais e oitenta e um centavos)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="000D03CE" w:rsidRPr="000D03CE">
              <w:rPr>
                <w:rFonts w:ascii="Verdana" w:hAnsi="Verdana"/>
                <w:b w:val="0"/>
                <w:sz w:val="16"/>
                <w:szCs w:val="16"/>
              </w:rPr>
              <w:t>com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 xml:space="preserve"> fulcro no que dispõe  Cláusula Terceira, item 3.2, do Contrato n.69/2015, pela não apresentação da garantia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>. Intime-se a contratada para, querendo, apresentar recurso, nos moldes do artigo 109, inciso i, alínea “f”, da Lei n. 8666/93 ou efetuar o pagamento da multa, no prazo de 05 (cinco) dias.</w:t>
            </w:r>
            <w:r w:rsidR="000D03CE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3F3E9E">
              <w:rPr>
                <w:rFonts w:ascii="Verdana" w:hAnsi="Verdana"/>
                <w:b w:val="0"/>
                <w:sz w:val="16"/>
                <w:szCs w:val="16"/>
              </w:rPr>
              <w:t>Promova-se o registro da penalidade no banco de qualidade deste Tribunal de Justiça, incluindo-se no Sistema de Cadastramento Unificado de Fornecedores –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. </w:t>
            </w:r>
            <w:r w:rsidR="0073019B">
              <w:rPr>
                <w:rFonts w:ascii="Verdana" w:hAnsi="Verdana"/>
                <w:b w:val="0"/>
                <w:sz w:val="16"/>
                <w:szCs w:val="16"/>
              </w:rPr>
              <w:t>Cuiabá, 23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de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</w:t>
            </w:r>
            <w:r w:rsidR="0073019B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3F3E9E" w:rsidRPr="003F3E9E"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73019B">
              <w:rPr>
                <w:rFonts w:ascii="Verdana" w:hAnsi="Verdana"/>
                <w:b w:val="0"/>
                <w:sz w:val="16"/>
                <w:szCs w:val="16"/>
              </w:rPr>
              <w:t>vembro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de 201</w:t>
            </w:r>
            <w:r w:rsidR="003F3E9E" w:rsidRPr="003F3E9E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. Desembargador </w:t>
            </w:r>
            <w:r w:rsidR="003F3E9E" w:rsidRPr="003F3E9E">
              <w:rPr>
                <w:rFonts w:ascii="Verdana" w:hAnsi="Verdana"/>
                <w:sz w:val="16"/>
                <w:szCs w:val="16"/>
              </w:rPr>
              <w:t>PAULO DA CUNHA</w:t>
            </w:r>
            <w:r w:rsidRPr="003F3E9E">
              <w:rPr>
                <w:rFonts w:ascii="Verdana" w:hAnsi="Verdana"/>
                <w:b w:val="0"/>
                <w:sz w:val="16"/>
                <w:szCs w:val="16"/>
              </w:rPr>
              <w:t xml:space="preserve"> Presidente do Tribunal de Justiça de Mato Grosso.</w:t>
            </w: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43598F" w:rsidRDefault="0073019B">
            <w:pPr>
              <w:pStyle w:val="Corpodetexto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Cuiabá, 28</w:t>
            </w:r>
            <w:r w:rsidR="0043598F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de novembr</w:t>
            </w:r>
            <w:r w:rsidR="0043598F">
              <w:rPr>
                <w:rFonts w:ascii="Verdana" w:hAnsi="Verdana"/>
                <w:b w:val="0"/>
                <w:sz w:val="16"/>
                <w:szCs w:val="16"/>
              </w:rPr>
              <w:t>o de 2016.</w:t>
            </w: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43598F" w:rsidRDefault="0043598F">
            <w:pPr>
              <w:pStyle w:val="Corpodetexto2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F3E9E" w:rsidRPr="003F3E9E" w:rsidRDefault="00F314DE" w:rsidP="003F3E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Bruna Thaisa Dias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Penac</w:t>
            </w:r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hioni</w:t>
            </w:r>
            <w:proofErr w:type="spellEnd"/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F3E9E" w:rsidRPr="003F3E9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Ivoglo</w:t>
            </w:r>
            <w:bookmarkStart w:id="0" w:name="_GoBack"/>
            <w:bookmarkEnd w:id="0"/>
            <w:proofErr w:type="spellEnd"/>
          </w:p>
          <w:p w:rsidR="003F3E9E" w:rsidRPr="003F3E9E" w:rsidRDefault="003F3E9E" w:rsidP="003F3E9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F3E9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Diretora do Departamento Administrativo </w:t>
            </w:r>
          </w:p>
          <w:p w:rsidR="0043598F" w:rsidRDefault="0043598F">
            <w:pPr>
              <w:pStyle w:val="Corpodetexto2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598F" w:rsidRDefault="0043598F">
            <w:pPr>
              <w:pStyle w:val="Corpodetexto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3598F" w:rsidRDefault="0043598F" w:rsidP="0043598F">
      <w:pPr>
        <w:rPr>
          <w:b/>
          <w:sz w:val="20"/>
          <w:szCs w:val="20"/>
        </w:rPr>
      </w:pPr>
    </w:p>
    <w:p w:rsidR="00A31F0D" w:rsidRDefault="00A31F0D"/>
    <w:sectPr w:rsidR="00A31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F"/>
    <w:rsid w:val="000D03CE"/>
    <w:rsid w:val="002755D8"/>
    <w:rsid w:val="003F3E9E"/>
    <w:rsid w:val="0043598F"/>
    <w:rsid w:val="0073019B"/>
    <w:rsid w:val="007320AD"/>
    <w:rsid w:val="00886F87"/>
    <w:rsid w:val="00A31F0D"/>
    <w:rsid w:val="00A61D7C"/>
    <w:rsid w:val="00B60BD2"/>
    <w:rsid w:val="00DC4DEB"/>
    <w:rsid w:val="00F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3598F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3598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3598F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359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9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3598F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3598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3598F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3598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9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Rezende Rosa</dc:creator>
  <cp:lastModifiedBy>Jovelina Pintos de Oliveira Ferreira</cp:lastModifiedBy>
  <cp:revision>4</cp:revision>
  <cp:lastPrinted>2016-07-25T13:34:00Z</cp:lastPrinted>
  <dcterms:created xsi:type="dcterms:W3CDTF">2016-11-28T19:26:00Z</dcterms:created>
  <dcterms:modified xsi:type="dcterms:W3CDTF">2016-11-28T19:45:00Z</dcterms:modified>
</cp:coreProperties>
</file>