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44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B526A5" w:rsidRDefault="00F5110B" w:rsidP="0059510A">
            <w:pPr>
              <w:pStyle w:val="Ttulo2"/>
              <w:rPr>
                <w:sz w:val="24"/>
              </w:rPr>
            </w:pPr>
            <w:r w:rsidRPr="00B526A5">
              <w:rPr>
                <w:sz w:val="24"/>
              </w:rPr>
              <w:t>T</w:t>
            </w:r>
            <w:r w:rsidR="008A1ECF" w:rsidRPr="00B526A5">
              <w:rPr>
                <w:sz w:val="24"/>
              </w:rPr>
              <w:t>RIBUNAL DE JUSTIÇA DO ESTADO DE MATO GROSSO</w:t>
            </w:r>
          </w:p>
          <w:p w:rsidR="008A1ECF" w:rsidRPr="00B526A5" w:rsidRDefault="008A1ECF" w:rsidP="0059510A">
            <w:pPr>
              <w:pStyle w:val="Ttulo2"/>
              <w:rPr>
                <w:sz w:val="24"/>
              </w:rPr>
            </w:pPr>
            <w:r w:rsidRPr="00B526A5">
              <w:rPr>
                <w:sz w:val="24"/>
              </w:rPr>
              <w:t>DEPARTAMENTO ADMINISTRATIVO</w:t>
            </w:r>
          </w:p>
          <w:p w:rsidR="008A1ECF" w:rsidRPr="00B526A5" w:rsidRDefault="008A1ECF" w:rsidP="005951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ECF" w:rsidRPr="000C05FC" w:rsidRDefault="008A1ECF" w:rsidP="000C05FC">
            <w:pPr>
              <w:pStyle w:val="Corpodetexto2"/>
              <w:jc w:val="center"/>
              <w:rPr>
                <w:sz w:val="24"/>
                <w:szCs w:val="24"/>
                <w:u w:val="single"/>
              </w:rPr>
            </w:pPr>
            <w:r w:rsidRPr="00B526A5">
              <w:rPr>
                <w:sz w:val="24"/>
                <w:szCs w:val="24"/>
                <w:u w:val="single"/>
              </w:rPr>
              <w:t>DECISÃO DO PRESIDENTE</w:t>
            </w:r>
            <w:r w:rsidR="000F60D7" w:rsidRPr="00B526A5">
              <w:rPr>
                <w:sz w:val="24"/>
                <w:szCs w:val="24"/>
                <w:u w:val="single"/>
              </w:rPr>
              <w:br/>
            </w:r>
            <w:r w:rsidR="000A76A6" w:rsidRPr="00B526A5">
              <w:rPr>
                <w:sz w:val="24"/>
                <w:szCs w:val="24"/>
                <w:u w:val="single"/>
              </w:rPr>
              <w:t xml:space="preserve">CONTRATO n. </w:t>
            </w:r>
            <w:r w:rsidR="0076305C" w:rsidRPr="0076305C">
              <w:rPr>
                <w:sz w:val="24"/>
                <w:szCs w:val="24"/>
                <w:u w:val="single"/>
              </w:rPr>
              <w:t>107/2022 - CIA 0043681-71.2022.8.11.0000</w:t>
            </w:r>
          </w:p>
          <w:p w:rsidR="000B3B7D" w:rsidRPr="00B526A5" w:rsidRDefault="00F9042F" w:rsidP="00ED69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26A5">
              <w:rPr>
                <w:b/>
                <w:sz w:val="24"/>
                <w:szCs w:val="24"/>
              </w:rPr>
              <w:t>Partes</w:t>
            </w:r>
            <w:r w:rsidRPr="00B526A5">
              <w:rPr>
                <w:sz w:val="24"/>
                <w:szCs w:val="24"/>
              </w:rPr>
              <w:t>:</w:t>
            </w:r>
            <w:r w:rsidRPr="00B526A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1C3498" w:rsidRPr="00B526A5">
              <w:rPr>
                <w:sz w:val="24"/>
                <w:szCs w:val="24"/>
              </w:rPr>
              <w:t xml:space="preserve">TRIBUNAL DE JUSTIÇA DO ESTADO DE MATO GROSSO </w:t>
            </w:r>
            <w:r w:rsidR="00FB1702" w:rsidRPr="00B526A5">
              <w:rPr>
                <w:sz w:val="24"/>
                <w:szCs w:val="24"/>
              </w:rPr>
              <w:t>e a Pessoa Jurídica</w:t>
            </w:r>
            <w:r w:rsidR="003840B7" w:rsidRPr="00B526A5">
              <w:rPr>
                <w:sz w:val="24"/>
                <w:szCs w:val="24"/>
              </w:rPr>
              <w:t xml:space="preserve"> </w:t>
            </w:r>
            <w:r w:rsidR="0076305C" w:rsidRPr="0076305C">
              <w:rPr>
                <w:sz w:val="24"/>
                <w:szCs w:val="24"/>
              </w:rPr>
              <w:t>NACIONAL MOVEIS</w:t>
            </w:r>
            <w:proofErr w:type="gramEnd"/>
            <w:r w:rsidR="0076305C" w:rsidRPr="0076305C">
              <w:rPr>
                <w:sz w:val="24"/>
                <w:szCs w:val="24"/>
              </w:rPr>
              <w:t xml:space="preserve"> E EQUIPAMENTOS LTDA</w:t>
            </w:r>
            <w:r w:rsidR="00ED694C">
              <w:rPr>
                <w:sz w:val="24"/>
                <w:szCs w:val="24"/>
              </w:rPr>
              <w:t>.</w:t>
            </w:r>
          </w:p>
          <w:p w:rsidR="00F9042F" w:rsidRPr="00B526A5" w:rsidRDefault="00F9042F" w:rsidP="00ED694C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B526A5">
              <w:rPr>
                <w:b/>
                <w:sz w:val="24"/>
                <w:szCs w:val="24"/>
              </w:rPr>
              <w:t>CONCLUSÃO DA DECISÃO</w:t>
            </w:r>
            <w:r w:rsidR="00633F27">
              <w:rPr>
                <w:i/>
                <w:sz w:val="24"/>
                <w:szCs w:val="24"/>
              </w:rPr>
              <w:t xml:space="preserve">: </w:t>
            </w:r>
            <w:r w:rsidR="00633F27" w:rsidRPr="0076305C">
              <w:rPr>
                <w:i/>
                <w:sz w:val="24"/>
                <w:szCs w:val="24"/>
              </w:rPr>
              <w:t xml:space="preserve">“(...) </w:t>
            </w:r>
            <w:r w:rsidR="0076305C" w:rsidRPr="0076305C">
              <w:rPr>
                <w:i/>
                <w:sz w:val="24"/>
                <w:szCs w:val="24"/>
              </w:rPr>
              <w:t xml:space="preserve">Ante o exposto, acolho o Parecer n. 12/2023/ATJL e aplico à empresa NACIONAL MÓVEIS E EQUIPAMENTOSLTDA advertência, com fulcro no artigo 87, inciso I, da Lei n. 8666/93 c/c Cláusula </w:t>
            </w:r>
            <w:proofErr w:type="gramStart"/>
            <w:r w:rsidR="0076305C" w:rsidRPr="0076305C">
              <w:rPr>
                <w:i/>
                <w:sz w:val="24"/>
                <w:szCs w:val="24"/>
              </w:rPr>
              <w:t>9</w:t>
            </w:r>
            <w:proofErr w:type="gramEnd"/>
            <w:r w:rsidR="0076305C" w:rsidRPr="0076305C">
              <w:rPr>
                <w:i/>
                <w:sz w:val="24"/>
                <w:szCs w:val="24"/>
              </w:rPr>
              <w:t>, item 9.2.1.1, do Contrato n. 107/2022</w:t>
            </w:r>
            <w:r w:rsidRPr="0076305C">
              <w:rPr>
                <w:i/>
                <w:sz w:val="24"/>
                <w:szCs w:val="24"/>
              </w:rPr>
              <w:t>”.</w:t>
            </w:r>
          </w:p>
          <w:p w:rsidR="002757D3" w:rsidRPr="00B526A5" w:rsidRDefault="001C3498" w:rsidP="001C3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26A5">
              <w:rPr>
                <w:sz w:val="24"/>
                <w:szCs w:val="24"/>
              </w:rPr>
              <w:t xml:space="preserve">                                   </w:t>
            </w:r>
            <w:r w:rsidR="002757D3" w:rsidRPr="00B526A5">
              <w:rPr>
                <w:sz w:val="24"/>
                <w:szCs w:val="24"/>
              </w:rPr>
              <w:t xml:space="preserve">Cuiabá/MT, </w:t>
            </w:r>
            <w:r w:rsidR="0076305C">
              <w:rPr>
                <w:sz w:val="24"/>
                <w:szCs w:val="24"/>
              </w:rPr>
              <w:t>02</w:t>
            </w:r>
            <w:r w:rsidR="00B526A5" w:rsidRPr="00B526A5">
              <w:rPr>
                <w:sz w:val="24"/>
                <w:szCs w:val="24"/>
              </w:rPr>
              <w:t xml:space="preserve"> </w:t>
            </w:r>
            <w:r w:rsidR="002757D3" w:rsidRPr="00B526A5">
              <w:rPr>
                <w:sz w:val="24"/>
                <w:szCs w:val="24"/>
              </w:rPr>
              <w:t xml:space="preserve">de </w:t>
            </w:r>
            <w:r w:rsidR="0076305C">
              <w:rPr>
                <w:sz w:val="24"/>
                <w:szCs w:val="24"/>
              </w:rPr>
              <w:t>fevereiro</w:t>
            </w:r>
            <w:r w:rsidR="002757D3" w:rsidRPr="00B526A5">
              <w:rPr>
                <w:sz w:val="24"/>
                <w:szCs w:val="24"/>
              </w:rPr>
              <w:t xml:space="preserve"> de </w:t>
            </w:r>
            <w:r w:rsidR="00ED694C">
              <w:rPr>
                <w:sz w:val="24"/>
                <w:szCs w:val="24"/>
              </w:rPr>
              <w:t>2023</w:t>
            </w:r>
            <w:r w:rsidR="002757D3" w:rsidRPr="00B526A5">
              <w:rPr>
                <w:sz w:val="24"/>
                <w:szCs w:val="24"/>
              </w:rPr>
              <w:t>.</w:t>
            </w:r>
          </w:p>
          <w:p w:rsidR="00FB1702" w:rsidRPr="00B526A5" w:rsidRDefault="001C3498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6A5">
              <w:rPr>
                <w:b/>
                <w:bCs/>
                <w:color w:val="000000"/>
                <w:sz w:val="24"/>
                <w:szCs w:val="24"/>
              </w:rPr>
              <w:t>Ivone Regina Marca</w:t>
            </w:r>
          </w:p>
          <w:p w:rsidR="008A1ECF" w:rsidRPr="00B526A5" w:rsidRDefault="00FB1702" w:rsidP="00474D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26A5">
              <w:rPr>
                <w:color w:val="000000"/>
                <w:sz w:val="24"/>
                <w:szCs w:val="24"/>
              </w:rPr>
              <w:t>Diretor</w:t>
            </w:r>
            <w:r w:rsidR="00474DC8" w:rsidRPr="00B526A5">
              <w:rPr>
                <w:color w:val="000000"/>
                <w:sz w:val="24"/>
                <w:szCs w:val="24"/>
              </w:rPr>
              <w:t>a do Departamento Administrativo</w:t>
            </w:r>
          </w:p>
        </w:tc>
      </w:tr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B526A5" w:rsidRDefault="008A1ECF" w:rsidP="0059510A">
            <w:pPr>
              <w:rPr>
                <w:sz w:val="24"/>
                <w:szCs w:val="24"/>
              </w:rPr>
            </w:pPr>
          </w:p>
        </w:tc>
      </w:tr>
      <w:tr w:rsidR="001C3498" w:rsidRPr="00E24AEF" w:rsidTr="001C3498">
        <w:trPr>
          <w:trHeight w:val="374"/>
        </w:trPr>
        <w:tc>
          <w:tcPr>
            <w:tcW w:w="8911" w:type="dxa"/>
          </w:tcPr>
          <w:p w:rsidR="001C3498" w:rsidRPr="002E0C9B" w:rsidRDefault="001C3498" w:rsidP="001C3498">
            <w:pPr>
              <w:pStyle w:val="Ttulo2"/>
              <w:spacing w:line="360" w:lineRule="auto"/>
              <w:jc w:val="left"/>
              <w:rPr>
                <w:rFonts w:ascii="Verdana" w:hAnsi="Verdana"/>
                <w:szCs w:val="20"/>
              </w:rPr>
            </w:pPr>
          </w:p>
        </w:tc>
      </w:tr>
    </w:tbl>
    <w:p w:rsidR="008A1ECF" w:rsidRDefault="008A1ECF" w:rsidP="00A0215F">
      <w:bookmarkStart w:id="0" w:name="_GoBack"/>
      <w:bookmarkEnd w:id="0"/>
    </w:p>
    <w:sectPr w:rsidR="008A1ECF" w:rsidSect="00E6081A">
      <w:headerReference w:type="default" r:id="rId7"/>
      <w:footerReference w:type="default" r:id="rId8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DA3CAE" w:rsidRDefault="008A1ECF" w:rsidP="00826120">
    <w:pPr>
      <w:pStyle w:val="Cabealho"/>
      <w:tabs>
        <w:tab w:val="left" w:pos="8619"/>
      </w:tabs>
      <w:ind w:right="339" w:firstLine="1440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BEB4BA" wp14:editId="62281517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:rsidR="00C16E62" w:rsidRPr="00DD05DA" w:rsidRDefault="0076305C" w:rsidP="00DF53B4">
                          <w:pPr>
                            <w:rPr>
                              <w:sz w:val="20"/>
                            </w:rPr>
                          </w:pPr>
                        </w:p>
                        <w:p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0"/>
                            </w:rPr>
                            <w:t>Fls._____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:rsidR="00C16E62" w:rsidRPr="00DD05DA" w:rsidRDefault="0076305C" w:rsidP="00DF53B4">
                    <w:pPr>
                      <w:rPr>
                        <w:sz w:val="20"/>
                      </w:rPr>
                    </w:pPr>
                  </w:p>
                  <w:p w:rsidR="00C16E62" w:rsidRPr="00AA2DC7" w:rsidRDefault="008A1ECF" w:rsidP="00DF53B4">
                    <w:pPr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>Fls._____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6BE052C" wp14:editId="32D93F74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641025" wp14:editId="40CC2E76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33145" cy="902335"/>
          <wp:effectExtent l="0" t="0" r="0" b="0"/>
          <wp:wrapTight wrapText="bothSides">
            <wp:wrapPolygon edited="0">
              <wp:start x="0" y="0"/>
              <wp:lineTo x="0" y="20977"/>
              <wp:lineTo x="21109" y="20977"/>
              <wp:lineTo x="2110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AE">
      <w:rPr>
        <w:rFonts w:ascii="Verdana" w:hAnsi="Verdana"/>
        <w:b/>
        <w:sz w:val="18"/>
        <w:szCs w:val="18"/>
      </w:rPr>
      <w:t>ESTADO DE MATO GROSSO</w:t>
    </w:r>
  </w:p>
  <w:p w:rsidR="00C16E62" w:rsidRPr="00DA3CAE" w:rsidRDefault="008A1ECF" w:rsidP="00826120">
    <w:pPr>
      <w:pStyle w:val="Cabealho"/>
      <w:ind w:firstLine="1440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:rsidR="00C16E62" w:rsidRPr="00DA3CAE" w:rsidRDefault="008A1ECF" w:rsidP="00DF53B4">
    <w:pPr>
      <w:pStyle w:val="Cabealho"/>
      <w:tabs>
        <w:tab w:val="clear" w:pos="4252"/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:rsidR="00C16E62" w:rsidRPr="00DA3CAE" w:rsidRDefault="008A1ECF" w:rsidP="00C426DE">
    <w:pPr>
      <w:pStyle w:val="Cabealho"/>
      <w:tabs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:rsidR="00C16E62" w:rsidRPr="00DA3CAE" w:rsidRDefault="0076305C" w:rsidP="00826120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rPr>
        <w:rFonts w:ascii="Verdana" w:hAnsi="Verdana"/>
        <w:b/>
        <w:bCs/>
        <w:i/>
        <w:sz w:val="22"/>
        <w:szCs w:val="22"/>
      </w:rPr>
    </w:pPr>
  </w:p>
  <w:p w:rsidR="00C16E62" w:rsidRDefault="000A76A6" w:rsidP="00E83B59">
    <w:pPr>
      <w:pStyle w:val="Cabealho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Contrato nº </w:t>
    </w:r>
    <w:r w:rsidR="00ED694C">
      <w:rPr>
        <w:rFonts w:ascii="Verdana" w:hAnsi="Verdana"/>
        <w:b/>
        <w:bCs/>
        <w:sz w:val="16"/>
        <w:szCs w:val="16"/>
      </w:rPr>
      <w:t>103</w:t>
    </w:r>
    <w:r w:rsidR="000B3B7D">
      <w:rPr>
        <w:rFonts w:ascii="Verdana" w:hAnsi="Verdana"/>
        <w:b/>
        <w:bCs/>
        <w:sz w:val="16"/>
        <w:szCs w:val="16"/>
      </w:rPr>
      <w:t>/</w:t>
    </w:r>
    <w:r w:rsidR="00ED694C">
      <w:rPr>
        <w:rFonts w:ascii="Verdana" w:hAnsi="Verdana"/>
        <w:b/>
        <w:bCs/>
        <w:sz w:val="16"/>
        <w:szCs w:val="16"/>
      </w:rPr>
      <w:t>2019</w:t>
    </w:r>
    <w:r w:rsidR="001C3498">
      <w:rPr>
        <w:rFonts w:ascii="Verdana" w:hAnsi="Verdana"/>
        <w:b/>
        <w:bCs/>
        <w:sz w:val="16"/>
        <w:szCs w:val="16"/>
      </w:rPr>
      <w:t xml:space="preserve"> </w:t>
    </w:r>
    <w:r w:rsidR="008A1ECF">
      <w:rPr>
        <w:rFonts w:ascii="Verdana" w:hAnsi="Verdana"/>
        <w:b/>
        <w:bCs/>
        <w:sz w:val="16"/>
        <w:szCs w:val="16"/>
      </w:rPr>
      <w:t xml:space="preserve">– </w:t>
    </w:r>
    <w:r w:rsidR="00ED694C">
      <w:rPr>
        <w:rFonts w:ascii="Verdana" w:hAnsi="Verdana"/>
        <w:b/>
        <w:bCs/>
        <w:sz w:val="16"/>
        <w:szCs w:val="16"/>
      </w:rPr>
      <w:t>0079022-66.2019.8.11.0000</w:t>
    </w:r>
  </w:p>
  <w:p w:rsidR="00C16E62" w:rsidRPr="00141024" w:rsidRDefault="0076305C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42807"/>
    <w:rsid w:val="000A76A6"/>
    <w:rsid w:val="000B3B7D"/>
    <w:rsid w:val="000C05FC"/>
    <w:rsid w:val="000D0154"/>
    <w:rsid w:val="000F508F"/>
    <w:rsid w:val="000F60D7"/>
    <w:rsid w:val="00196FBF"/>
    <w:rsid w:val="001C3498"/>
    <w:rsid w:val="001E34B9"/>
    <w:rsid w:val="00213392"/>
    <w:rsid w:val="002757D3"/>
    <w:rsid w:val="00284DBF"/>
    <w:rsid w:val="002A012F"/>
    <w:rsid w:val="002F778E"/>
    <w:rsid w:val="003455BA"/>
    <w:rsid w:val="003840B7"/>
    <w:rsid w:val="003C6FE6"/>
    <w:rsid w:val="00461DE1"/>
    <w:rsid w:val="00474DC8"/>
    <w:rsid w:val="004D6CD3"/>
    <w:rsid w:val="00542907"/>
    <w:rsid w:val="00544BE7"/>
    <w:rsid w:val="00551103"/>
    <w:rsid w:val="0059510A"/>
    <w:rsid w:val="005E080F"/>
    <w:rsid w:val="00633F27"/>
    <w:rsid w:val="00657DFC"/>
    <w:rsid w:val="0067359C"/>
    <w:rsid w:val="006C238D"/>
    <w:rsid w:val="006E5CD7"/>
    <w:rsid w:val="007002D9"/>
    <w:rsid w:val="0076305C"/>
    <w:rsid w:val="007E4CB8"/>
    <w:rsid w:val="00875D7A"/>
    <w:rsid w:val="008A1ECF"/>
    <w:rsid w:val="008E79FA"/>
    <w:rsid w:val="008F2555"/>
    <w:rsid w:val="00A0215F"/>
    <w:rsid w:val="00A37700"/>
    <w:rsid w:val="00AA14F9"/>
    <w:rsid w:val="00B526A5"/>
    <w:rsid w:val="00B6787F"/>
    <w:rsid w:val="00BA2ADA"/>
    <w:rsid w:val="00BA63CE"/>
    <w:rsid w:val="00BB2F30"/>
    <w:rsid w:val="00C10A6E"/>
    <w:rsid w:val="00C15BC4"/>
    <w:rsid w:val="00C2031A"/>
    <w:rsid w:val="00C241C6"/>
    <w:rsid w:val="00CC71F1"/>
    <w:rsid w:val="00D477FD"/>
    <w:rsid w:val="00D76CAD"/>
    <w:rsid w:val="00DF045C"/>
    <w:rsid w:val="00E12905"/>
    <w:rsid w:val="00E4664F"/>
    <w:rsid w:val="00E73DAC"/>
    <w:rsid w:val="00ED694C"/>
    <w:rsid w:val="00F5110B"/>
    <w:rsid w:val="00F846A1"/>
    <w:rsid w:val="00F87D55"/>
    <w:rsid w:val="00F9042F"/>
    <w:rsid w:val="00FB1702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Eliana Silva Costa</cp:lastModifiedBy>
  <cp:revision>2</cp:revision>
  <cp:lastPrinted>2020-01-13T18:37:00Z</cp:lastPrinted>
  <dcterms:created xsi:type="dcterms:W3CDTF">2023-02-02T17:00:00Z</dcterms:created>
  <dcterms:modified xsi:type="dcterms:W3CDTF">2023-02-02T17:00:00Z</dcterms:modified>
</cp:coreProperties>
</file>