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4B61D7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/>
                <w:sz w:val="18"/>
                <w:szCs w:val="18"/>
              </w:rPr>
              <w:t>TRIBUNAL DE JUSTIÇA DO ESTADO DE MATO GROSSO</w:t>
            </w:r>
          </w:p>
          <w:p w:rsidR="008A1ECF" w:rsidRPr="004B61D7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/>
                <w:sz w:val="18"/>
                <w:szCs w:val="18"/>
              </w:rPr>
              <w:t>DEPARTAMENTO ADMINISTRATIVO</w:t>
            </w:r>
          </w:p>
          <w:p w:rsidR="008A1ECF" w:rsidRPr="004B61D7" w:rsidRDefault="008A1ECF" w:rsidP="0059510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A1ECF" w:rsidRPr="004B61D7" w:rsidRDefault="008A1ECF" w:rsidP="00C508EF">
            <w:pPr>
              <w:pStyle w:val="Corpodetexto2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4B61D7">
              <w:rPr>
                <w:rFonts w:ascii="Verdana" w:hAnsi="Verdana"/>
                <w:sz w:val="18"/>
                <w:szCs w:val="18"/>
                <w:u w:val="single"/>
              </w:rPr>
              <w:t>DECISÃO DO PRESIDENTE</w:t>
            </w:r>
            <w:r w:rsidR="000F60D7" w:rsidRPr="004B61D7">
              <w:rPr>
                <w:rFonts w:ascii="Verdana" w:hAnsi="Verdana"/>
                <w:sz w:val="18"/>
                <w:szCs w:val="18"/>
                <w:u w:val="single"/>
              </w:rPr>
              <w:br/>
            </w:r>
            <w:r w:rsidR="000A76A6" w:rsidRPr="004B61D7">
              <w:rPr>
                <w:rFonts w:ascii="Verdana" w:hAnsi="Verdana"/>
                <w:sz w:val="18"/>
                <w:szCs w:val="18"/>
                <w:u w:val="single"/>
              </w:rPr>
              <w:t xml:space="preserve">CONTRATO n. </w:t>
            </w:r>
            <w:r w:rsidR="00C508EF" w:rsidRPr="004B61D7">
              <w:rPr>
                <w:rFonts w:ascii="Verdana" w:hAnsi="Verdana"/>
                <w:sz w:val="18"/>
                <w:szCs w:val="18"/>
                <w:u w:val="single"/>
              </w:rPr>
              <w:t>69/2020</w:t>
            </w:r>
            <w:r w:rsidRPr="004B61D7">
              <w:rPr>
                <w:rFonts w:ascii="Verdana" w:hAnsi="Verdana"/>
                <w:sz w:val="18"/>
                <w:szCs w:val="18"/>
                <w:u w:val="single"/>
              </w:rPr>
              <w:t xml:space="preserve"> – CIA. </w:t>
            </w:r>
            <w:r w:rsidR="00C508EF" w:rsidRPr="004B61D7">
              <w:rPr>
                <w:rFonts w:ascii="Verdana" w:hAnsi="Verdana"/>
                <w:sz w:val="18"/>
                <w:szCs w:val="18"/>
                <w:u w:val="single"/>
              </w:rPr>
              <w:t>0037232-68.2020.8.11.0000</w:t>
            </w:r>
          </w:p>
          <w:p w:rsidR="000B3B7D" w:rsidRPr="004B61D7" w:rsidRDefault="00F9042F" w:rsidP="009833C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 w:cs="Courier New"/>
                <w:b/>
                <w:sz w:val="18"/>
                <w:szCs w:val="18"/>
              </w:rPr>
              <w:t>Partes</w:t>
            </w:r>
            <w:r w:rsidRPr="004B61D7">
              <w:rPr>
                <w:rFonts w:ascii="Verdana" w:hAnsi="Verdana" w:cs="Courier New"/>
                <w:sz w:val="18"/>
                <w:szCs w:val="18"/>
              </w:rPr>
              <w:t>:</w:t>
            </w:r>
            <w:r w:rsidRPr="004B61D7">
              <w:rPr>
                <w:rFonts w:ascii="Verdana" w:hAnsi="Verdana" w:cs="Courier New"/>
                <w:b/>
                <w:sz w:val="18"/>
                <w:szCs w:val="18"/>
              </w:rPr>
              <w:t xml:space="preserve"> </w:t>
            </w:r>
            <w:r w:rsidRPr="004B61D7">
              <w:rPr>
                <w:rFonts w:ascii="Verdana" w:hAnsi="Verdana"/>
                <w:sz w:val="18"/>
                <w:szCs w:val="18"/>
              </w:rPr>
              <w:t xml:space="preserve">Tribunal de Justiça do Estado de </w:t>
            </w:r>
            <w:r w:rsidR="00FB1702" w:rsidRPr="004B61D7">
              <w:rPr>
                <w:rFonts w:ascii="Verdana" w:hAnsi="Verdana"/>
                <w:sz w:val="18"/>
                <w:szCs w:val="18"/>
              </w:rPr>
              <w:t xml:space="preserve">Mato Grosso e </w:t>
            </w:r>
            <w:r w:rsidR="001429A4" w:rsidRPr="004B61D7">
              <w:rPr>
                <w:rFonts w:ascii="Verdana" w:hAnsi="Verdana"/>
                <w:sz w:val="18"/>
                <w:szCs w:val="18"/>
              </w:rPr>
              <w:t xml:space="preserve">a Empresa </w:t>
            </w:r>
            <w:r w:rsidR="00C508EF" w:rsidRPr="004B61D7">
              <w:rPr>
                <w:rFonts w:ascii="Verdana" w:hAnsi="Verdana"/>
                <w:sz w:val="18"/>
                <w:szCs w:val="18"/>
              </w:rPr>
              <w:t>RC FREITAS EIRELI</w:t>
            </w:r>
            <w:r w:rsidR="00A0697A" w:rsidRPr="004B61D7">
              <w:rPr>
                <w:rFonts w:ascii="Verdana" w:hAnsi="Verdana"/>
                <w:sz w:val="18"/>
                <w:szCs w:val="18"/>
              </w:rPr>
              <w:t xml:space="preserve"> – CNPJ n.</w:t>
            </w:r>
            <w:r w:rsidR="00C508EF" w:rsidRPr="004B61D7">
              <w:rPr>
                <w:rFonts w:ascii="Verdana" w:hAnsi="Verdana"/>
                <w:sz w:val="18"/>
                <w:szCs w:val="18"/>
              </w:rPr>
              <w:t xml:space="preserve"> 08.613.892/0001-08.</w:t>
            </w:r>
            <w:r w:rsidR="00A0697A" w:rsidRPr="004B61D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833CA" w:rsidRPr="004B61D7" w:rsidRDefault="00F9042F" w:rsidP="0072172B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B61D7">
              <w:rPr>
                <w:rFonts w:ascii="Verdana" w:hAnsi="Verdana"/>
                <w:b/>
                <w:sz w:val="18"/>
                <w:szCs w:val="18"/>
              </w:rPr>
              <w:t>CONCLUSÃO DA DECISÃO</w:t>
            </w:r>
            <w:r w:rsidRPr="004B61D7">
              <w:rPr>
                <w:rFonts w:ascii="Verdana" w:hAnsi="Verdana"/>
                <w:i/>
                <w:sz w:val="18"/>
                <w:szCs w:val="18"/>
              </w:rPr>
              <w:t>: “(...)</w:t>
            </w:r>
            <w:r w:rsidR="002E77BF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72172B" w:rsidRPr="0072172B">
              <w:rPr>
                <w:rFonts w:ascii="Verdana" w:hAnsi="Verdana"/>
                <w:i/>
                <w:sz w:val="18"/>
                <w:szCs w:val="18"/>
              </w:rPr>
              <w:t>Forçoso em tais razões, analisando</w:t>
            </w:r>
            <w:r w:rsidR="0072172B">
              <w:rPr>
                <w:rFonts w:ascii="Verdana" w:hAnsi="Verdana"/>
                <w:i/>
                <w:sz w:val="18"/>
                <w:szCs w:val="18"/>
              </w:rPr>
              <w:t xml:space="preserve"> o contexto fático-probatório à </w:t>
            </w:r>
            <w:r w:rsidR="0072172B" w:rsidRPr="0072172B">
              <w:rPr>
                <w:rFonts w:ascii="Verdana" w:hAnsi="Verdana"/>
                <w:i/>
                <w:sz w:val="18"/>
                <w:szCs w:val="18"/>
              </w:rPr>
              <w:t>luz do princípio da vinculação ao instrumento co</w:t>
            </w:r>
            <w:r w:rsidR="002E77BF">
              <w:rPr>
                <w:rFonts w:ascii="Verdana" w:hAnsi="Verdana"/>
                <w:i/>
                <w:sz w:val="18"/>
                <w:szCs w:val="18"/>
              </w:rPr>
              <w:t xml:space="preserve">nvocatório e, em sintonia com o </w:t>
            </w:r>
            <w:r w:rsidR="0072172B" w:rsidRPr="0072172B">
              <w:rPr>
                <w:rFonts w:ascii="Verdana" w:hAnsi="Verdana"/>
                <w:i/>
                <w:sz w:val="18"/>
                <w:szCs w:val="18"/>
              </w:rPr>
              <w:t>Parecer da Assessoria Técnico-Jurídica de Licitaçã</w:t>
            </w:r>
            <w:r w:rsidR="0072172B">
              <w:rPr>
                <w:rFonts w:ascii="Verdana" w:hAnsi="Verdana"/>
                <w:i/>
                <w:sz w:val="18"/>
                <w:szCs w:val="18"/>
              </w:rPr>
              <w:t xml:space="preserve">o, </w:t>
            </w:r>
            <w:r w:rsidR="0072172B" w:rsidRPr="004C612F">
              <w:rPr>
                <w:rFonts w:ascii="Verdana" w:hAnsi="Verdana"/>
                <w:b/>
                <w:i/>
                <w:sz w:val="18"/>
                <w:szCs w:val="18"/>
              </w:rPr>
              <w:t>REJEITO</w:t>
            </w:r>
            <w:r w:rsidR="0072172B">
              <w:rPr>
                <w:rFonts w:ascii="Verdana" w:hAnsi="Verdana"/>
                <w:i/>
                <w:sz w:val="18"/>
                <w:szCs w:val="18"/>
              </w:rPr>
              <w:t xml:space="preserve"> o pedido de troca de </w:t>
            </w:r>
            <w:r w:rsidR="0072172B" w:rsidRPr="0072172B">
              <w:rPr>
                <w:rFonts w:ascii="Verdana" w:hAnsi="Verdana"/>
                <w:i/>
                <w:sz w:val="18"/>
                <w:szCs w:val="18"/>
              </w:rPr>
              <w:t xml:space="preserve">marca e </w:t>
            </w:r>
            <w:r w:rsidR="0072172B" w:rsidRPr="004C612F">
              <w:rPr>
                <w:rFonts w:ascii="Verdana" w:hAnsi="Verdana"/>
                <w:b/>
                <w:i/>
                <w:sz w:val="18"/>
                <w:szCs w:val="18"/>
              </w:rPr>
              <w:t xml:space="preserve">APLICO </w:t>
            </w:r>
            <w:r w:rsidR="0072172B" w:rsidRPr="0072172B">
              <w:rPr>
                <w:rFonts w:ascii="Verdana" w:hAnsi="Verdana"/>
                <w:i/>
                <w:sz w:val="18"/>
                <w:szCs w:val="18"/>
              </w:rPr>
              <w:t>à contratada a penalidade de multa e</w:t>
            </w:r>
            <w:r w:rsidR="0072172B">
              <w:rPr>
                <w:rFonts w:ascii="Verdana" w:hAnsi="Verdana"/>
                <w:i/>
                <w:sz w:val="18"/>
                <w:szCs w:val="18"/>
              </w:rPr>
              <w:t xml:space="preserve">quivalente a 10% do valor total </w:t>
            </w:r>
            <w:r w:rsidR="0072172B" w:rsidRPr="0072172B">
              <w:rPr>
                <w:rFonts w:ascii="Verdana" w:hAnsi="Verdana"/>
                <w:i/>
                <w:sz w:val="18"/>
                <w:szCs w:val="18"/>
              </w:rPr>
              <w:t>da obrigação pendente, com supedâneo no artigo</w:t>
            </w:r>
            <w:r w:rsidR="0072172B">
              <w:rPr>
                <w:rFonts w:ascii="Verdana" w:hAnsi="Verdana"/>
                <w:i/>
                <w:sz w:val="18"/>
                <w:szCs w:val="18"/>
              </w:rPr>
              <w:t xml:space="preserve"> 87, inciso II, da Lei 8666/93, </w:t>
            </w:r>
            <w:r w:rsidR="0072172B" w:rsidRPr="0072172B">
              <w:rPr>
                <w:rFonts w:ascii="Verdana" w:hAnsi="Verdana"/>
                <w:i/>
                <w:sz w:val="18"/>
                <w:szCs w:val="18"/>
              </w:rPr>
              <w:t>combinado com a Cláusula Oitava do Contrato 69/2020</w:t>
            </w:r>
            <w:r w:rsidR="000D76E4">
              <w:rPr>
                <w:rFonts w:ascii="Verdana" w:hAnsi="Verdana"/>
                <w:i/>
                <w:sz w:val="18"/>
                <w:szCs w:val="18"/>
              </w:rPr>
              <w:t xml:space="preserve">. </w:t>
            </w:r>
            <w:r w:rsidR="001B13F8">
              <w:rPr>
                <w:rFonts w:ascii="Verdana" w:hAnsi="Verdana"/>
                <w:i/>
                <w:sz w:val="18"/>
                <w:szCs w:val="18"/>
              </w:rPr>
              <w:t xml:space="preserve">(...) </w:t>
            </w:r>
            <w:bookmarkStart w:id="0" w:name="_GoBack"/>
            <w:bookmarkEnd w:id="0"/>
            <w:r w:rsidR="0014193D" w:rsidRPr="004B61D7">
              <w:rPr>
                <w:rFonts w:ascii="Verdana" w:hAnsi="Verdana"/>
                <w:i/>
                <w:sz w:val="18"/>
                <w:szCs w:val="18"/>
              </w:rPr>
              <w:t>Pelo descumprimento das disposições contratuais transcritas acima, incide sobre a empresa a possibilidade de imposição das penalidades descritas no artigo 87 da Lei n. 8.666/93, a saber: advertência, multa, suspensão temporária de licitar e impedimento de contratar com a Administração por até dois anos, além da declaração de inidoneidade para licitar ou contratar com a Administração Pública enquanto perdurarem os motivos determinantes da punição ou até que seja promovida a reabilitação perante a própria autoridade sancionadora</w:t>
            </w:r>
            <w:r w:rsidR="004B61D7"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C508EF" w:rsidRPr="004B61D7">
              <w:rPr>
                <w:rFonts w:ascii="Verdana" w:hAnsi="Verdana"/>
                <w:i/>
                <w:sz w:val="18"/>
                <w:szCs w:val="18"/>
              </w:rPr>
              <w:t xml:space="preserve"> Com essas considerações e, em conformidade com o parecer da Assessoria Técnico-Jurídica de Licitação, julgo improcedente o recurso para manter irretocáveis as penalidades de multa no valor de 10% (dez por cento) do total da obrigação pendente</w:t>
            </w:r>
            <w:r w:rsidR="001429A4" w:rsidRPr="004B61D7">
              <w:rPr>
                <w:rFonts w:ascii="Verdana" w:hAnsi="Verdana"/>
                <w:i/>
                <w:sz w:val="18"/>
                <w:szCs w:val="18"/>
              </w:rPr>
              <w:t xml:space="preserve">. </w:t>
            </w:r>
            <w:r w:rsidR="008C43AF">
              <w:rPr>
                <w:rFonts w:ascii="Verdana" w:hAnsi="Verdana"/>
                <w:i/>
                <w:sz w:val="18"/>
                <w:szCs w:val="18"/>
              </w:rPr>
              <w:t xml:space="preserve">(...) </w:t>
            </w:r>
            <w:r w:rsidR="00A0697A" w:rsidRPr="004B61D7">
              <w:rPr>
                <w:rFonts w:ascii="Verdana" w:hAnsi="Verdana"/>
                <w:i/>
                <w:sz w:val="18"/>
                <w:szCs w:val="18"/>
              </w:rPr>
              <w:t>Cumpra-se</w:t>
            </w:r>
            <w:r w:rsidRPr="004B61D7">
              <w:rPr>
                <w:rFonts w:ascii="Verdana" w:hAnsi="Verdana"/>
                <w:i/>
                <w:sz w:val="18"/>
                <w:szCs w:val="18"/>
              </w:rPr>
              <w:t>”.</w:t>
            </w:r>
            <w:r w:rsidR="00A0697A" w:rsidRPr="004B61D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9833CA" w:rsidRPr="004B61D7">
              <w:rPr>
                <w:rFonts w:ascii="Verdana" w:hAnsi="Verdana"/>
                <w:i/>
                <w:sz w:val="18"/>
                <w:szCs w:val="18"/>
              </w:rPr>
              <w:t>Desembargadora MARIA HELENA GARGAGLIONE PÓVOAS - Presidente do Tribunal de Justiça do Estado de Mato Grosso.</w:t>
            </w:r>
          </w:p>
          <w:p w:rsidR="002757D3" w:rsidRPr="004B61D7" w:rsidRDefault="0067359C" w:rsidP="00F0744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/>
                <w:i/>
                <w:sz w:val="18"/>
                <w:szCs w:val="18"/>
              </w:rPr>
              <w:br/>
            </w:r>
            <w:r w:rsidR="002757D3" w:rsidRPr="004B61D7">
              <w:rPr>
                <w:rFonts w:ascii="Verdana" w:hAnsi="Verdana"/>
                <w:sz w:val="18"/>
                <w:szCs w:val="18"/>
              </w:rPr>
              <w:t xml:space="preserve">Cuiabá/MT, </w:t>
            </w:r>
            <w:r w:rsidR="00C508EF" w:rsidRPr="004B61D7">
              <w:rPr>
                <w:rFonts w:ascii="Verdana" w:hAnsi="Verdana"/>
                <w:sz w:val="18"/>
                <w:szCs w:val="18"/>
              </w:rPr>
              <w:t>09 de junho</w:t>
            </w:r>
            <w:r w:rsidR="002757D3" w:rsidRPr="004B61D7">
              <w:rPr>
                <w:rFonts w:ascii="Verdana" w:hAnsi="Verdana"/>
                <w:sz w:val="18"/>
                <w:szCs w:val="18"/>
              </w:rPr>
              <w:t xml:space="preserve"> de 202</w:t>
            </w:r>
            <w:r w:rsidR="002125A9" w:rsidRPr="004B61D7">
              <w:rPr>
                <w:rFonts w:ascii="Verdana" w:hAnsi="Verdana"/>
                <w:sz w:val="18"/>
                <w:szCs w:val="18"/>
              </w:rPr>
              <w:t>1</w:t>
            </w:r>
            <w:r w:rsidR="002757D3" w:rsidRPr="004B61D7">
              <w:rPr>
                <w:rFonts w:ascii="Verdana" w:hAnsi="Verdana"/>
                <w:sz w:val="18"/>
                <w:szCs w:val="18"/>
              </w:rPr>
              <w:t>.</w:t>
            </w:r>
          </w:p>
          <w:p w:rsidR="002757D3" w:rsidRPr="004B61D7" w:rsidRDefault="002757D3" w:rsidP="002757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1702" w:rsidRPr="004B61D7" w:rsidRDefault="002125A9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B61D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Ivone Regina Marca</w:t>
            </w:r>
          </w:p>
          <w:p w:rsidR="008A1ECF" w:rsidRPr="004B61D7" w:rsidRDefault="00FB1702" w:rsidP="001429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 w:cs="Verdana"/>
                <w:color w:val="000000"/>
                <w:sz w:val="18"/>
                <w:szCs w:val="18"/>
              </w:rPr>
              <w:t>Diretora do Departamento Administrativo</w:t>
            </w:r>
          </w:p>
        </w:tc>
      </w:tr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4B61D7" w:rsidRDefault="008A1ECF" w:rsidP="0059510A">
            <w:pPr>
              <w:pStyle w:val="Ttulo2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8A1ECF" w:rsidRPr="004B61D7" w:rsidRDefault="008A1ECF" w:rsidP="005951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61D7" w:rsidRPr="004B61D7" w:rsidRDefault="004B61D7" w:rsidP="00A0215F">
      <w:pPr>
        <w:rPr>
          <w:rFonts w:ascii="Verdana" w:hAnsi="Verdana"/>
          <w:sz w:val="18"/>
          <w:szCs w:val="18"/>
        </w:rPr>
      </w:pPr>
    </w:p>
    <w:sectPr w:rsidR="004B61D7" w:rsidRPr="004B61D7" w:rsidSect="00E6081A">
      <w:footerReference w:type="default" r:id="rId7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A76A6"/>
    <w:rsid w:val="000B3B7D"/>
    <w:rsid w:val="000D0154"/>
    <w:rsid w:val="000D76E4"/>
    <w:rsid w:val="000F508F"/>
    <w:rsid w:val="000F60D7"/>
    <w:rsid w:val="0014193D"/>
    <w:rsid w:val="001429A4"/>
    <w:rsid w:val="00196FBF"/>
    <w:rsid w:val="001B13F8"/>
    <w:rsid w:val="001E34B9"/>
    <w:rsid w:val="002125A9"/>
    <w:rsid w:val="002757D3"/>
    <w:rsid w:val="002A012F"/>
    <w:rsid w:val="002E77BF"/>
    <w:rsid w:val="002F097B"/>
    <w:rsid w:val="002F778E"/>
    <w:rsid w:val="003C6FE6"/>
    <w:rsid w:val="00461DE1"/>
    <w:rsid w:val="004B0D5B"/>
    <w:rsid w:val="004B61D7"/>
    <w:rsid w:val="004C612F"/>
    <w:rsid w:val="00542907"/>
    <w:rsid w:val="00551103"/>
    <w:rsid w:val="0059510A"/>
    <w:rsid w:val="005E080F"/>
    <w:rsid w:val="00657DFC"/>
    <w:rsid w:val="0067359C"/>
    <w:rsid w:val="006E5CD7"/>
    <w:rsid w:val="007002D9"/>
    <w:rsid w:val="0072172B"/>
    <w:rsid w:val="007E4CB8"/>
    <w:rsid w:val="008710D6"/>
    <w:rsid w:val="00875D7A"/>
    <w:rsid w:val="008A1ECF"/>
    <w:rsid w:val="008C43AF"/>
    <w:rsid w:val="008F2555"/>
    <w:rsid w:val="009833CA"/>
    <w:rsid w:val="00A0215F"/>
    <w:rsid w:val="00A0697A"/>
    <w:rsid w:val="00A37700"/>
    <w:rsid w:val="00A807FD"/>
    <w:rsid w:val="00B6787F"/>
    <w:rsid w:val="00BA2ADA"/>
    <w:rsid w:val="00BB2F30"/>
    <w:rsid w:val="00BB3B82"/>
    <w:rsid w:val="00C10A6E"/>
    <w:rsid w:val="00C15BC4"/>
    <w:rsid w:val="00C2031A"/>
    <w:rsid w:val="00C241C6"/>
    <w:rsid w:val="00C508EF"/>
    <w:rsid w:val="00CC71F1"/>
    <w:rsid w:val="00CD64B8"/>
    <w:rsid w:val="00D76CAD"/>
    <w:rsid w:val="00DF045C"/>
    <w:rsid w:val="00E12905"/>
    <w:rsid w:val="00E26D16"/>
    <w:rsid w:val="00E4664F"/>
    <w:rsid w:val="00E65904"/>
    <w:rsid w:val="00E73DAC"/>
    <w:rsid w:val="00F07444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JEAN MARCEL DE ALMEIDA BARROS</cp:lastModifiedBy>
  <cp:revision>18</cp:revision>
  <cp:lastPrinted>2021-02-12T19:05:00Z</cp:lastPrinted>
  <dcterms:created xsi:type="dcterms:W3CDTF">2021-03-31T13:41:00Z</dcterms:created>
  <dcterms:modified xsi:type="dcterms:W3CDTF">2021-06-10T18:17:00Z</dcterms:modified>
</cp:coreProperties>
</file>