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67" w:rsidRDefault="00553967">
      <w:pPr>
        <w:spacing w:before="1"/>
        <w:rPr>
          <w:sz w:val="17"/>
        </w:rPr>
      </w:pPr>
    </w:p>
    <w:p w:rsidR="00553967" w:rsidRDefault="00C5542B" w:rsidP="00AF09C8">
      <w:pPr>
        <w:pStyle w:val="Ttulo"/>
        <w:ind w:left="2552"/>
      </w:pPr>
      <w:r>
        <w:t>COMPETÊNCIAS</w:t>
      </w:r>
      <w:r>
        <w:rPr>
          <w:spacing w:val="-5"/>
        </w:rPr>
        <w:t xml:space="preserve"> </w:t>
      </w:r>
      <w:r>
        <w:t>DAS</w:t>
      </w:r>
      <w:r>
        <w:rPr>
          <w:spacing w:val="1"/>
        </w:rPr>
        <w:t xml:space="preserve"> </w:t>
      </w:r>
      <w:r w:rsidR="00AF09C8">
        <w:rPr>
          <w:spacing w:val="1"/>
        </w:rPr>
        <w:t>V</w:t>
      </w:r>
      <w:r>
        <w:t>ARAS</w:t>
      </w:r>
    </w:p>
    <w:p w:rsidR="00454A93" w:rsidRDefault="00454A93" w:rsidP="00AF09C8">
      <w:pPr>
        <w:pStyle w:val="Ttulo"/>
        <w:ind w:left="2552"/>
      </w:pPr>
    </w:p>
    <w:p w:rsidR="00553967" w:rsidRDefault="00553967">
      <w:pPr>
        <w:rPr>
          <w:b/>
          <w:sz w:val="12"/>
        </w:rPr>
      </w:pPr>
    </w:p>
    <w:tbl>
      <w:tblPr>
        <w:tblStyle w:val="TableNormal"/>
        <w:tblW w:w="1040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3"/>
        <w:gridCol w:w="1066"/>
        <w:gridCol w:w="842"/>
        <w:gridCol w:w="193"/>
        <w:gridCol w:w="31"/>
        <w:gridCol w:w="223"/>
        <w:gridCol w:w="6396"/>
        <w:gridCol w:w="157"/>
        <w:gridCol w:w="44"/>
        <w:gridCol w:w="25"/>
        <w:gridCol w:w="138"/>
      </w:tblGrid>
      <w:tr w:rsidR="00553967" w:rsidTr="00884E20">
        <w:trPr>
          <w:trHeight w:val="470"/>
        </w:trPr>
        <w:tc>
          <w:tcPr>
            <w:tcW w:w="10408" w:type="dxa"/>
            <w:gridSpan w:val="11"/>
            <w:shd w:val="clear" w:color="auto" w:fill="BFBFBF"/>
          </w:tcPr>
          <w:p w:rsidR="00553967" w:rsidRDefault="00C5542B" w:rsidP="000230AA">
            <w:pPr>
              <w:pStyle w:val="TableParagraph"/>
              <w:spacing w:before="49"/>
              <w:ind w:left="3202" w:right="3198"/>
              <w:jc w:val="center"/>
              <w:rPr>
                <w:b/>
                <w:sz w:val="32"/>
              </w:rPr>
            </w:pPr>
            <w:r>
              <w:rPr>
                <w:b/>
                <w:sz w:val="32"/>
              </w:rPr>
              <w:t>ENTRÂNCIA</w:t>
            </w:r>
            <w:r>
              <w:rPr>
                <w:b/>
                <w:spacing w:val="-3"/>
                <w:sz w:val="32"/>
              </w:rPr>
              <w:t xml:space="preserve"> </w:t>
            </w:r>
            <w:r w:rsidR="000230AA">
              <w:rPr>
                <w:b/>
                <w:spacing w:val="-3"/>
                <w:sz w:val="32"/>
              </w:rPr>
              <w:t>FINAL</w:t>
            </w:r>
          </w:p>
        </w:tc>
      </w:tr>
      <w:tr w:rsidR="00553967" w:rsidTr="00884E20">
        <w:trPr>
          <w:trHeight w:val="330"/>
        </w:trPr>
        <w:tc>
          <w:tcPr>
            <w:tcW w:w="10408" w:type="dxa"/>
            <w:gridSpan w:val="11"/>
          </w:tcPr>
          <w:p w:rsidR="00F86A48" w:rsidRDefault="00C5542B" w:rsidP="004F5553">
            <w:pPr>
              <w:pStyle w:val="TableParagraph"/>
              <w:numPr>
                <w:ilvl w:val="0"/>
                <w:numId w:val="1"/>
              </w:numPr>
              <w:spacing w:before="51"/>
              <w:rPr>
                <w:b/>
                <w:sz w:val="24"/>
              </w:rPr>
            </w:pPr>
            <w:r>
              <w:rPr>
                <w:b/>
                <w:sz w:val="24"/>
              </w:rPr>
              <w:t>CUIABÁ</w:t>
            </w:r>
          </w:p>
        </w:tc>
      </w:tr>
      <w:tr w:rsidR="00553967" w:rsidRPr="004F5553" w:rsidTr="00543F4C">
        <w:trPr>
          <w:trHeight w:val="510"/>
        </w:trPr>
        <w:tc>
          <w:tcPr>
            <w:tcW w:w="3394" w:type="dxa"/>
            <w:gridSpan w:val="4"/>
            <w:shd w:val="clear" w:color="auto" w:fill="E6E6E6"/>
          </w:tcPr>
          <w:p w:rsidR="00553967" w:rsidRPr="004F5553" w:rsidRDefault="00C5542B" w:rsidP="00E47DD7">
            <w:pPr>
              <w:pStyle w:val="TableParagraph"/>
              <w:spacing w:before="134"/>
              <w:ind w:right="1367"/>
              <w:jc w:val="center"/>
              <w:rPr>
                <w:b/>
              </w:rPr>
            </w:pPr>
            <w:r w:rsidRPr="004F5553">
              <w:rPr>
                <w:b/>
              </w:rPr>
              <w:t>VARA</w:t>
            </w:r>
            <w:r w:rsidR="00E47DD7">
              <w:rPr>
                <w:b/>
              </w:rPr>
              <w:t>S</w:t>
            </w:r>
          </w:p>
        </w:tc>
        <w:tc>
          <w:tcPr>
            <w:tcW w:w="7014" w:type="dxa"/>
            <w:gridSpan w:val="7"/>
            <w:shd w:val="clear" w:color="auto" w:fill="E6E6E6"/>
          </w:tcPr>
          <w:p w:rsidR="00553967" w:rsidRPr="004F5553" w:rsidRDefault="00C5542B" w:rsidP="00E47DD7">
            <w:pPr>
              <w:pStyle w:val="TableParagraph"/>
              <w:spacing w:before="134"/>
              <w:ind w:left="2513" w:right="2499"/>
              <w:jc w:val="center"/>
              <w:rPr>
                <w:b/>
              </w:rPr>
            </w:pPr>
            <w:r w:rsidRPr="004F5553">
              <w:rPr>
                <w:b/>
              </w:rPr>
              <w:t>COMPETÊNCIAS</w:t>
            </w:r>
          </w:p>
        </w:tc>
      </w:tr>
      <w:tr w:rsidR="00316EA1" w:rsidRPr="004F5553" w:rsidTr="00543F4C">
        <w:trPr>
          <w:trHeight w:val="589"/>
        </w:trPr>
        <w:tc>
          <w:tcPr>
            <w:tcW w:w="3394" w:type="dxa"/>
            <w:gridSpan w:val="4"/>
            <w:vMerge w:val="restart"/>
          </w:tcPr>
          <w:p w:rsidR="00316EA1" w:rsidRPr="004F5553" w:rsidRDefault="00316EA1">
            <w:pPr>
              <w:pStyle w:val="TableParagraph"/>
            </w:pPr>
          </w:p>
          <w:p w:rsidR="00316EA1" w:rsidRPr="004F5553" w:rsidRDefault="00316EA1">
            <w:pPr>
              <w:pStyle w:val="TableParagraph"/>
            </w:pPr>
          </w:p>
          <w:p w:rsidR="00316EA1" w:rsidRPr="004F5553" w:rsidRDefault="00316EA1">
            <w:pPr>
              <w:pStyle w:val="TableParagraph"/>
            </w:pPr>
            <w:r w:rsidRPr="004F5553">
              <w:t>NÚCLEO D</w:t>
            </w:r>
            <w:r w:rsidR="00F86A48" w:rsidRPr="004F5553">
              <w:t>E</w:t>
            </w:r>
            <w:r w:rsidRPr="004F5553">
              <w:t xml:space="preserve"> JUSTIÇA DIGITAL</w:t>
            </w:r>
          </w:p>
          <w:p w:rsidR="00316EA1" w:rsidRPr="004F5553" w:rsidRDefault="00316EA1">
            <w:pPr>
              <w:pStyle w:val="TableParagraph"/>
            </w:pPr>
            <w:r w:rsidRPr="004F5553">
              <w:t>4.0 DIREITO  BANCÁRIO</w:t>
            </w:r>
          </w:p>
        </w:tc>
        <w:tc>
          <w:tcPr>
            <w:tcW w:w="7014" w:type="dxa"/>
            <w:gridSpan w:val="7"/>
          </w:tcPr>
          <w:p w:rsidR="00F86A48" w:rsidRPr="004F5553" w:rsidRDefault="00316EA1" w:rsidP="001273FC">
            <w:pPr>
              <w:pStyle w:val="TableParagraph"/>
              <w:ind w:left="142"/>
              <w:jc w:val="both"/>
            </w:pPr>
            <w:r w:rsidRPr="004F5553">
              <w:t>Processar e julgar os feitos relativos a causas decorrentes de operações realizadas por instituições financeiras subordinadas à fiscalização do Banco Central, em apoio às unidades judiciárias do Poder Judiciário do Estado de Mato Grosso, por meio do processo e julgamento de ações já em tramitação.</w:t>
            </w:r>
          </w:p>
          <w:p w:rsidR="00316EA1" w:rsidRPr="004F5553" w:rsidRDefault="00316EA1" w:rsidP="00E0040A">
            <w:pPr>
              <w:pStyle w:val="TableParagraph"/>
            </w:pPr>
            <w:r w:rsidRPr="004F5553">
              <w:t xml:space="preserve"> </w:t>
            </w:r>
          </w:p>
        </w:tc>
      </w:tr>
      <w:tr w:rsidR="00316EA1" w:rsidRPr="004F5553" w:rsidTr="00543F4C">
        <w:trPr>
          <w:trHeight w:val="417"/>
        </w:trPr>
        <w:tc>
          <w:tcPr>
            <w:tcW w:w="3394" w:type="dxa"/>
            <w:gridSpan w:val="4"/>
            <w:vMerge/>
          </w:tcPr>
          <w:p w:rsidR="00316EA1" w:rsidRPr="004F5553" w:rsidRDefault="00316EA1">
            <w:pPr>
              <w:pStyle w:val="TableParagraph"/>
            </w:pPr>
          </w:p>
        </w:tc>
        <w:tc>
          <w:tcPr>
            <w:tcW w:w="7014" w:type="dxa"/>
            <w:gridSpan w:val="7"/>
          </w:tcPr>
          <w:p w:rsidR="00316EA1" w:rsidRPr="004F5553" w:rsidRDefault="00316EA1" w:rsidP="001A69E7">
            <w:pPr>
              <w:pStyle w:val="TableParagraph"/>
              <w:spacing w:before="32"/>
              <w:ind w:left="110" w:right="90"/>
              <w:jc w:val="both"/>
            </w:pPr>
            <w:r w:rsidRPr="004F5553">
              <w:rPr>
                <w:b/>
              </w:rPr>
              <w:t>Resoluções 12/202</w:t>
            </w:r>
            <w:r w:rsidR="001A69E7">
              <w:rPr>
                <w:b/>
              </w:rPr>
              <w:t>1</w:t>
            </w:r>
            <w:r w:rsidRPr="004F5553">
              <w:rPr>
                <w:b/>
              </w:rPr>
              <w:t>, 13/202</w:t>
            </w:r>
            <w:r w:rsidR="001A69E7">
              <w:rPr>
                <w:b/>
              </w:rPr>
              <w:t>1</w:t>
            </w:r>
            <w:r w:rsidR="00665EFB">
              <w:rPr>
                <w:b/>
              </w:rPr>
              <w:t xml:space="preserve"> e 24/202</w:t>
            </w:r>
            <w:r w:rsidR="001A69E7">
              <w:rPr>
                <w:b/>
              </w:rPr>
              <w:t>1</w:t>
            </w:r>
          </w:p>
        </w:tc>
      </w:tr>
      <w:tr w:rsidR="00316EA1" w:rsidRPr="004F5553" w:rsidTr="00543F4C">
        <w:trPr>
          <w:trHeight w:val="470"/>
        </w:trPr>
        <w:tc>
          <w:tcPr>
            <w:tcW w:w="3394" w:type="dxa"/>
            <w:gridSpan w:val="4"/>
            <w:vMerge w:val="restart"/>
          </w:tcPr>
          <w:p w:rsidR="00316EA1" w:rsidRPr="004F5553" w:rsidRDefault="00316EA1" w:rsidP="00B14FCB">
            <w:pPr>
              <w:pStyle w:val="TableParagraph"/>
            </w:pPr>
          </w:p>
          <w:p w:rsidR="00316EA1" w:rsidRPr="004F5553" w:rsidRDefault="00316EA1" w:rsidP="00F86A48">
            <w:pPr>
              <w:pStyle w:val="TableParagraph"/>
            </w:pPr>
            <w:r w:rsidRPr="004F5553">
              <w:t xml:space="preserve">NÚCLEO </w:t>
            </w:r>
            <w:r w:rsidR="004F5553" w:rsidRPr="004F5553">
              <w:t xml:space="preserve"> </w:t>
            </w:r>
            <w:r w:rsidRPr="004F5553">
              <w:t>D</w:t>
            </w:r>
            <w:r w:rsidR="00F86A48" w:rsidRPr="004F5553">
              <w:t>E</w:t>
            </w:r>
            <w:r w:rsidRPr="004F5553">
              <w:t xml:space="preserve"> </w:t>
            </w:r>
            <w:r w:rsidR="004F5553" w:rsidRPr="004F5553">
              <w:t xml:space="preserve"> </w:t>
            </w:r>
            <w:r w:rsidRPr="004F5553">
              <w:t>JUSTIÇA DIGITAL 4.0 – EXCUÇÕES FISCAIS ESTADUAIS</w:t>
            </w:r>
          </w:p>
        </w:tc>
        <w:tc>
          <w:tcPr>
            <w:tcW w:w="7014" w:type="dxa"/>
            <w:gridSpan w:val="7"/>
          </w:tcPr>
          <w:p w:rsidR="00F86A48" w:rsidRPr="004F5553" w:rsidRDefault="00316EA1" w:rsidP="004F5553">
            <w:pPr>
              <w:pStyle w:val="TableParagraph"/>
              <w:spacing w:before="32"/>
              <w:ind w:left="110" w:right="90"/>
              <w:jc w:val="both"/>
            </w:pPr>
            <w:r w:rsidRPr="004F5553">
              <w:t>Processar e julgar os executivos fiscais da Fazenda Estadual e ações correlatas, com exceção das ações referentes a débitos fiscais não inseridos em dívida ativa.</w:t>
            </w:r>
          </w:p>
        </w:tc>
      </w:tr>
      <w:tr w:rsidR="00316EA1" w:rsidRPr="004F5553" w:rsidTr="00543F4C">
        <w:trPr>
          <w:trHeight w:val="469"/>
        </w:trPr>
        <w:tc>
          <w:tcPr>
            <w:tcW w:w="3394" w:type="dxa"/>
            <w:gridSpan w:val="4"/>
            <w:vMerge/>
          </w:tcPr>
          <w:p w:rsidR="00316EA1" w:rsidRPr="004F5553" w:rsidRDefault="00316EA1" w:rsidP="00B14FCB">
            <w:pPr>
              <w:pStyle w:val="TableParagraph"/>
            </w:pPr>
          </w:p>
        </w:tc>
        <w:tc>
          <w:tcPr>
            <w:tcW w:w="7014" w:type="dxa"/>
            <w:gridSpan w:val="7"/>
          </w:tcPr>
          <w:p w:rsidR="00316EA1" w:rsidRPr="004F5553" w:rsidRDefault="00665EFB" w:rsidP="00665EFB">
            <w:pPr>
              <w:pStyle w:val="TableParagraph"/>
              <w:spacing w:before="32"/>
              <w:ind w:left="110" w:right="90"/>
              <w:jc w:val="both"/>
              <w:rPr>
                <w:b/>
              </w:rPr>
            </w:pPr>
            <w:r>
              <w:rPr>
                <w:b/>
              </w:rPr>
              <w:t>Resoluções 12/2021</w:t>
            </w:r>
            <w:r w:rsidR="00316EA1" w:rsidRPr="004F5553">
              <w:rPr>
                <w:b/>
              </w:rPr>
              <w:t>, 13/202</w:t>
            </w:r>
            <w:r>
              <w:rPr>
                <w:b/>
              </w:rPr>
              <w:t>1</w:t>
            </w:r>
            <w:r w:rsidR="00316EA1" w:rsidRPr="004F5553">
              <w:rPr>
                <w:b/>
              </w:rPr>
              <w:t xml:space="preserve"> e 24/202</w:t>
            </w:r>
            <w:r>
              <w:rPr>
                <w:b/>
              </w:rPr>
              <w:t>1</w:t>
            </w:r>
          </w:p>
        </w:tc>
      </w:tr>
      <w:tr w:rsidR="00F86A48" w:rsidRPr="004F5553" w:rsidTr="00543F4C">
        <w:trPr>
          <w:trHeight w:val="482"/>
        </w:trPr>
        <w:tc>
          <w:tcPr>
            <w:tcW w:w="3394" w:type="dxa"/>
            <w:gridSpan w:val="4"/>
            <w:vMerge w:val="restart"/>
          </w:tcPr>
          <w:p w:rsidR="0013482B" w:rsidRDefault="0013482B" w:rsidP="00F86A48">
            <w:pPr>
              <w:pStyle w:val="TableParagraph"/>
            </w:pPr>
          </w:p>
          <w:p w:rsidR="00F86A48" w:rsidRPr="004F5553" w:rsidRDefault="00F86A48" w:rsidP="00F86A48">
            <w:pPr>
              <w:pStyle w:val="TableParagraph"/>
            </w:pPr>
            <w:r w:rsidRPr="004F5553">
              <w:t>NÚCLEO DE JUSTIÇA DIGITAL 4.0 – JUIZADOS ESPECIAIS</w:t>
            </w:r>
          </w:p>
        </w:tc>
        <w:tc>
          <w:tcPr>
            <w:tcW w:w="7014" w:type="dxa"/>
            <w:gridSpan w:val="7"/>
          </w:tcPr>
          <w:p w:rsidR="00F86A48" w:rsidRPr="004F5553" w:rsidRDefault="00F86A48" w:rsidP="004F5553">
            <w:pPr>
              <w:pStyle w:val="TableParagraph"/>
              <w:spacing w:before="56"/>
              <w:ind w:left="110" w:right="78"/>
              <w:jc w:val="both"/>
            </w:pPr>
            <w:r w:rsidRPr="004F5553">
              <w:t>Processar e julgar os feitos de competência dos Juizados Especiais, nos termos da Lei 9.099, de 26 de setembro de 1995, bem como os feitos de competência dos Juizados Especiais da Fazenda Pública, nos termos da Lei n. 12.153, de 22 de dezembro de 2009.</w:t>
            </w:r>
          </w:p>
        </w:tc>
      </w:tr>
      <w:tr w:rsidR="00F86A48" w:rsidRPr="004F5553" w:rsidTr="00543F4C">
        <w:trPr>
          <w:trHeight w:val="482"/>
        </w:trPr>
        <w:tc>
          <w:tcPr>
            <w:tcW w:w="3394" w:type="dxa"/>
            <w:gridSpan w:val="4"/>
            <w:vMerge/>
          </w:tcPr>
          <w:p w:rsidR="00F86A48" w:rsidRPr="004F5553" w:rsidRDefault="00F86A48" w:rsidP="00F86A48">
            <w:pPr>
              <w:pStyle w:val="TableParagraph"/>
            </w:pPr>
          </w:p>
        </w:tc>
        <w:tc>
          <w:tcPr>
            <w:tcW w:w="7014" w:type="dxa"/>
            <w:gridSpan w:val="7"/>
          </w:tcPr>
          <w:p w:rsidR="00F86A48" w:rsidRPr="004F5553" w:rsidRDefault="00F86A48" w:rsidP="00265EA4">
            <w:pPr>
              <w:pStyle w:val="TableParagraph"/>
              <w:spacing w:before="56"/>
              <w:ind w:left="110" w:right="78"/>
              <w:jc w:val="both"/>
            </w:pPr>
            <w:r w:rsidRPr="004F5553">
              <w:rPr>
                <w:b/>
              </w:rPr>
              <w:t>Resolução TJ-MT/OE N. 10 de 23 de junho de 2022</w:t>
            </w:r>
            <w:r w:rsidRPr="004F5553">
              <w:t>.</w:t>
            </w:r>
          </w:p>
        </w:tc>
      </w:tr>
      <w:tr w:rsidR="00F86A48" w:rsidRPr="004F5553" w:rsidTr="00543F4C">
        <w:trPr>
          <w:trHeight w:val="282"/>
        </w:trPr>
        <w:tc>
          <w:tcPr>
            <w:tcW w:w="3394" w:type="dxa"/>
            <w:gridSpan w:val="4"/>
            <w:vMerge w:val="restart"/>
          </w:tcPr>
          <w:p w:rsidR="0013482B" w:rsidRDefault="0013482B" w:rsidP="00457D54">
            <w:pPr>
              <w:pStyle w:val="TableParagraph"/>
            </w:pPr>
          </w:p>
          <w:p w:rsidR="00F86A48" w:rsidRPr="004F5553" w:rsidRDefault="00F86A48" w:rsidP="00457D54">
            <w:pPr>
              <w:pStyle w:val="TableParagraph"/>
            </w:pPr>
            <w:r w:rsidRPr="004F5553">
              <w:t>NÚCLEO DE JUSTIÇA</w:t>
            </w:r>
            <w:r w:rsidR="007F5434" w:rsidRPr="004F5553">
              <w:t xml:space="preserve"> </w:t>
            </w:r>
            <w:r w:rsidR="004F5553" w:rsidRPr="004F5553">
              <w:t xml:space="preserve">DIGITAL </w:t>
            </w:r>
            <w:r w:rsidR="007F5434" w:rsidRPr="004F5553">
              <w:t xml:space="preserve">4.0 NÚCLEO DE </w:t>
            </w:r>
            <w:r w:rsidRPr="004F5553">
              <w:t>ATUAÇÃO ESTRATÉGICA-NAE</w:t>
            </w:r>
          </w:p>
        </w:tc>
        <w:tc>
          <w:tcPr>
            <w:tcW w:w="7014" w:type="dxa"/>
            <w:gridSpan w:val="7"/>
          </w:tcPr>
          <w:p w:rsidR="007F5434" w:rsidRPr="004F5553" w:rsidRDefault="00F86A48" w:rsidP="004F5553">
            <w:pPr>
              <w:pStyle w:val="TableParagraph"/>
              <w:spacing w:before="56"/>
              <w:ind w:left="110" w:right="78"/>
              <w:jc w:val="both"/>
            </w:pPr>
            <w:r w:rsidRPr="004F5553">
              <w:t>Núcleo de Justiça 4.0 denominado “Núcleo de Atuação Estratégica-NAE” Dispoe sobre o regime de intervenção de unidades judiciárias</w:t>
            </w:r>
          </w:p>
        </w:tc>
      </w:tr>
      <w:tr w:rsidR="00F86A48" w:rsidRPr="004F5553" w:rsidTr="00543F4C">
        <w:trPr>
          <w:trHeight w:val="281"/>
        </w:trPr>
        <w:tc>
          <w:tcPr>
            <w:tcW w:w="3394" w:type="dxa"/>
            <w:gridSpan w:val="4"/>
            <w:vMerge/>
          </w:tcPr>
          <w:p w:rsidR="00F86A48" w:rsidRPr="004F5553" w:rsidRDefault="00F86A48" w:rsidP="00457D54">
            <w:pPr>
              <w:pStyle w:val="TableParagraph"/>
            </w:pPr>
          </w:p>
        </w:tc>
        <w:tc>
          <w:tcPr>
            <w:tcW w:w="7014" w:type="dxa"/>
            <w:gridSpan w:val="7"/>
          </w:tcPr>
          <w:p w:rsidR="00F86A48" w:rsidRPr="004F5553" w:rsidRDefault="007F5434" w:rsidP="00265EA4">
            <w:pPr>
              <w:pStyle w:val="TableParagraph"/>
              <w:spacing w:before="56"/>
              <w:ind w:left="110" w:right="78"/>
              <w:jc w:val="both"/>
              <w:rPr>
                <w:b/>
              </w:rPr>
            </w:pPr>
            <w:r w:rsidRPr="004F5553">
              <w:rPr>
                <w:b/>
              </w:rPr>
              <w:t>Resolução-TJMT/TPn.02/2022, de 24.03.2022 e Provimento N. 15/2022-CM  de 05 de maio de 2022.</w:t>
            </w:r>
          </w:p>
        </w:tc>
      </w:tr>
      <w:tr w:rsidR="00553967" w:rsidRPr="004F5553" w:rsidTr="00543F4C">
        <w:trPr>
          <w:gridAfter w:val="4"/>
          <w:wAfter w:w="364" w:type="dxa"/>
          <w:trHeight w:val="4956"/>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rsidP="001273FC">
            <w:pPr>
              <w:pStyle w:val="TableParagraph"/>
              <w:spacing w:before="200"/>
              <w:ind w:left="107" w:right="447"/>
              <w:jc w:val="both"/>
            </w:pPr>
            <w:r w:rsidRPr="004F5553">
              <w:t>1ª Vara Cível (Núcleo de</w:t>
            </w:r>
            <w:r w:rsidRPr="004F5553">
              <w:rPr>
                <w:spacing w:val="1"/>
              </w:rPr>
              <w:t xml:space="preserve"> </w:t>
            </w:r>
            <w:r w:rsidRPr="004F5553">
              <w:t>Recuperação Judicial e Cartas</w:t>
            </w:r>
            <w:r w:rsidRPr="004F5553">
              <w:rPr>
                <w:spacing w:val="-58"/>
              </w:rPr>
              <w:t xml:space="preserve"> </w:t>
            </w:r>
            <w:r w:rsidRPr="004F5553">
              <w:t>Precatórias</w:t>
            </w:r>
            <w:r w:rsidRPr="004F5553">
              <w:rPr>
                <w:spacing w:val="-1"/>
              </w:rPr>
              <w:t xml:space="preserve"> </w:t>
            </w:r>
            <w:r w:rsidRPr="004F5553">
              <w:t>–</w:t>
            </w:r>
            <w:r w:rsidRPr="004F5553">
              <w:rPr>
                <w:spacing w:val="2"/>
              </w:rPr>
              <w:t xml:space="preserve"> </w:t>
            </w:r>
            <w:r w:rsidRPr="004F5553">
              <w:t>NRJCP)</w:t>
            </w:r>
          </w:p>
        </w:tc>
        <w:tc>
          <w:tcPr>
            <w:tcW w:w="6650" w:type="dxa"/>
            <w:gridSpan w:val="3"/>
          </w:tcPr>
          <w:p w:rsidR="00553967" w:rsidRPr="004F5553" w:rsidRDefault="00C5542B" w:rsidP="00265EA4">
            <w:pPr>
              <w:pStyle w:val="TableParagraph"/>
              <w:spacing w:before="32"/>
              <w:ind w:left="110" w:right="142"/>
              <w:jc w:val="both"/>
              <w:rPr>
                <w:b/>
              </w:rPr>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as</w:t>
            </w:r>
            <w:r w:rsidRPr="004F5553">
              <w:rPr>
                <w:spacing w:val="1"/>
              </w:rPr>
              <w:t xml:space="preserve"> </w:t>
            </w:r>
            <w:r w:rsidRPr="004F5553">
              <w:t>ações</w:t>
            </w:r>
            <w:r w:rsidRPr="004F5553">
              <w:rPr>
                <w:spacing w:val="1"/>
              </w:rPr>
              <w:t xml:space="preserve"> </w:t>
            </w:r>
            <w:r w:rsidRPr="004F5553">
              <w:t>que</w:t>
            </w:r>
            <w:r w:rsidRPr="004F5553">
              <w:rPr>
                <w:spacing w:val="1"/>
              </w:rPr>
              <w:t xml:space="preserve"> </w:t>
            </w:r>
            <w:r w:rsidRPr="004F5553">
              <w:t>versarem</w:t>
            </w:r>
            <w:r w:rsidRPr="004F5553">
              <w:rPr>
                <w:spacing w:val="1"/>
              </w:rPr>
              <w:t xml:space="preserve"> </w:t>
            </w:r>
            <w:r w:rsidRPr="004F5553">
              <w:t>sobre</w:t>
            </w:r>
            <w:r w:rsidRPr="004F5553">
              <w:rPr>
                <w:spacing w:val="1"/>
              </w:rPr>
              <w:t xml:space="preserve"> </w:t>
            </w:r>
            <w:r w:rsidRPr="004F5553">
              <w:t>pedidos</w:t>
            </w:r>
            <w:r w:rsidRPr="004F5553">
              <w:rPr>
                <w:spacing w:val="1"/>
              </w:rPr>
              <w:t xml:space="preserve"> </w:t>
            </w:r>
            <w:r w:rsidRPr="004F5553">
              <w:t>de</w:t>
            </w:r>
            <w:r w:rsidRPr="004F5553">
              <w:rPr>
                <w:spacing w:val="1"/>
              </w:rPr>
              <w:t xml:space="preserve"> </w:t>
            </w:r>
            <w:r w:rsidRPr="004F5553">
              <w:t>recuperação judicial, falência e seus respectivos incidentes, bem</w:t>
            </w:r>
            <w:r w:rsidRPr="004F5553">
              <w:rPr>
                <w:spacing w:val="1"/>
              </w:rPr>
              <w:t xml:space="preserve"> </w:t>
            </w:r>
            <w:r w:rsidRPr="004F5553">
              <w:t>como</w:t>
            </w:r>
            <w:r w:rsidRPr="004F5553">
              <w:rPr>
                <w:spacing w:val="1"/>
              </w:rPr>
              <w:t xml:space="preserve"> </w:t>
            </w:r>
            <w:r w:rsidRPr="004F5553">
              <w:t>homologação</w:t>
            </w:r>
            <w:r w:rsidRPr="004F5553">
              <w:rPr>
                <w:spacing w:val="1"/>
              </w:rPr>
              <w:t xml:space="preserve"> </w:t>
            </w:r>
            <w:r w:rsidRPr="004F5553">
              <w:t>de</w:t>
            </w:r>
            <w:r w:rsidRPr="004F5553">
              <w:rPr>
                <w:spacing w:val="1"/>
              </w:rPr>
              <w:t xml:space="preserve"> </w:t>
            </w:r>
            <w:r w:rsidRPr="004F5553">
              <w:t>plano</w:t>
            </w:r>
            <w:r w:rsidRPr="004F5553">
              <w:rPr>
                <w:spacing w:val="1"/>
              </w:rPr>
              <w:t xml:space="preserve"> </w:t>
            </w:r>
            <w:r w:rsidRPr="004F5553">
              <w:t>de</w:t>
            </w:r>
            <w:r w:rsidRPr="004F5553">
              <w:rPr>
                <w:spacing w:val="1"/>
              </w:rPr>
              <w:t xml:space="preserve"> </w:t>
            </w:r>
            <w:r w:rsidRPr="004F5553">
              <w:t>recuperação</w:t>
            </w:r>
            <w:r w:rsidRPr="004F5553">
              <w:rPr>
                <w:spacing w:val="1"/>
              </w:rPr>
              <w:t xml:space="preserve"> </w:t>
            </w:r>
            <w:r w:rsidRPr="004F5553">
              <w:t>extrajudicial,</w:t>
            </w:r>
            <w:r w:rsidRPr="004F5553">
              <w:rPr>
                <w:spacing w:val="1"/>
              </w:rPr>
              <w:t xml:space="preserve"> </w:t>
            </w:r>
            <w:r w:rsidRPr="004F5553">
              <w:t>liquidação</w:t>
            </w:r>
            <w:r w:rsidRPr="004F5553">
              <w:rPr>
                <w:spacing w:val="1"/>
              </w:rPr>
              <w:t xml:space="preserve"> </w:t>
            </w:r>
            <w:r w:rsidRPr="004F5553">
              <w:t>extrajudicial</w:t>
            </w:r>
            <w:r w:rsidRPr="004F5553">
              <w:rPr>
                <w:spacing w:val="1"/>
              </w:rPr>
              <w:t xml:space="preserve"> </w:t>
            </w:r>
            <w:r w:rsidRPr="004F5553">
              <w:t>ou</w:t>
            </w:r>
            <w:r w:rsidRPr="004F5553">
              <w:rPr>
                <w:spacing w:val="1"/>
              </w:rPr>
              <w:t xml:space="preserve"> </w:t>
            </w:r>
            <w:r w:rsidRPr="004F5553">
              <w:t>ordinária</w:t>
            </w:r>
            <w:r w:rsidRPr="004F5553">
              <w:rPr>
                <w:spacing w:val="1"/>
              </w:rPr>
              <w:t xml:space="preserve"> </w:t>
            </w:r>
            <w:r w:rsidRPr="004F5553">
              <w:t>de</w:t>
            </w:r>
            <w:r w:rsidRPr="004F5553">
              <w:rPr>
                <w:spacing w:val="1"/>
              </w:rPr>
              <w:t xml:space="preserve"> </w:t>
            </w:r>
            <w:r w:rsidRPr="004F5553">
              <w:t>sociedade</w:t>
            </w:r>
            <w:r w:rsidRPr="004F5553">
              <w:rPr>
                <w:spacing w:val="1"/>
              </w:rPr>
              <w:t xml:space="preserve"> </w:t>
            </w:r>
            <w:r w:rsidRPr="004F5553">
              <w:t>empresária;</w:t>
            </w:r>
            <w:r w:rsidRPr="004F5553">
              <w:rPr>
                <w:spacing w:val="1"/>
              </w:rPr>
              <w:t xml:space="preserve"> </w:t>
            </w:r>
            <w:r w:rsidRPr="004F5553">
              <w:t>incorporação de créditos da massa falida, assim como execução e</w:t>
            </w:r>
            <w:r w:rsidRPr="004F5553">
              <w:rPr>
                <w:spacing w:val="1"/>
              </w:rPr>
              <w:t xml:space="preserve"> </w:t>
            </w:r>
            <w:r w:rsidRPr="004F5553">
              <w:t>quaisquer feitos que, por força de lei, devam ter curso no juízo da</w:t>
            </w:r>
            <w:r w:rsidRPr="004F5553">
              <w:rPr>
                <w:spacing w:val="1"/>
              </w:rPr>
              <w:t xml:space="preserve"> </w:t>
            </w:r>
            <w:r w:rsidRPr="004F5553">
              <w:t>falência</w:t>
            </w:r>
            <w:r w:rsidRPr="004F5553">
              <w:rPr>
                <w:spacing w:val="-9"/>
              </w:rPr>
              <w:t xml:space="preserve"> </w:t>
            </w:r>
            <w:r w:rsidRPr="004F5553">
              <w:t>ou</w:t>
            </w:r>
            <w:r w:rsidRPr="004F5553">
              <w:rPr>
                <w:spacing w:val="-10"/>
              </w:rPr>
              <w:t xml:space="preserve"> </w:t>
            </w:r>
            <w:r w:rsidRPr="004F5553">
              <w:t>da</w:t>
            </w:r>
            <w:r w:rsidRPr="004F5553">
              <w:rPr>
                <w:spacing w:val="-10"/>
              </w:rPr>
              <w:t xml:space="preserve"> </w:t>
            </w:r>
            <w:r w:rsidRPr="004F5553">
              <w:t>recuperação</w:t>
            </w:r>
            <w:r w:rsidRPr="004F5553">
              <w:rPr>
                <w:spacing w:val="-10"/>
              </w:rPr>
              <w:t xml:space="preserve"> </w:t>
            </w:r>
            <w:r w:rsidRPr="004F5553">
              <w:t>judicial,</w:t>
            </w:r>
            <w:r w:rsidRPr="004F5553">
              <w:rPr>
                <w:spacing w:val="-10"/>
              </w:rPr>
              <w:t xml:space="preserve"> </w:t>
            </w:r>
            <w:r w:rsidRPr="004F5553">
              <w:t>pedido</w:t>
            </w:r>
            <w:r w:rsidRPr="004F5553">
              <w:rPr>
                <w:spacing w:val="-8"/>
              </w:rPr>
              <w:t xml:space="preserve"> </w:t>
            </w:r>
            <w:r w:rsidRPr="004F5553">
              <w:t>de</w:t>
            </w:r>
            <w:r w:rsidRPr="004F5553">
              <w:rPr>
                <w:spacing w:val="-12"/>
              </w:rPr>
              <w:t xml:space="preserve"> </w:t>
            </w:r>
            <w:r w:rsidRPr="004F5553">
              <w:t>insolvência</w:t>
            </w:r>
            <w:r w:rsidRPr="004F5553">
              <w:rPr>
                <w:spacing w:val="-8"/>
              </w:rPr>
              <w:t xml:space="preserve"> </w:t>
            </w:r>
            <w:r w:rsidRPr="004F5553">
              <w:t>civil,</w:t>
            </w:r>
            <w:r w:rsidRPr="004F5553">
              <w:rPr>
                <w:spacing w:val="-10"/>
              </w:rPr>
              <w:t xml:space="preserve"> </w:t>
            </w:r>
            <w:r w:rsidRPr="004F5553">
              <w:t>em</w:t>
            </w:r>
            <w:r w:rsidRPr="004F5553">
              <w:rPr>
                <w:spacing w:val="-57"/>
              </w:rPr>
              <w:t xml:space="preserve"> </w:t>
            </w:r>
            <w:r w:rsidRPr="004F5553">
              <w:t>que figure como parte pessoa jurídica ou física, com domicílio</w:t>
            </w:r>
            <w:r w:rsidRPr="004F5553">
              <w:rPr>
                <w:spacing w:val="1"/>
              </w:rPr>
              <w:t xml:space="preserve"> </w:t>
            </w:r>
            <w:r w:rsidRPr="004F5553">
              <w:t>comercial</w:t>
            </w:r>
            <w:r w:rsidRPr="004F5553">
              <w:rPr>
                <w:spacing w:val="1"/>
              </w:rPr>
              <w:t xml:space="preserve"> </w:t>
            </w:r>
            <w:r w:rsidRPr="004F5553">
              <w:t>nas</w:t>
            </w:r>
            <w:r w:rsidRPr="004F5553">
              <w:rPr>
                <w:spacing w:val="1"/>
              </w:rPr>
              <w:t xml:space="preserve"> </w:t>
            </w:r>
            <w:r w:rsidRPr="004F5553">
              <w:t>comarcas</w:t>
            </w:r>
            <w:r w:rsidRPr="004F5553">
              <w:rPr>
                <w:spacing w:val="1"/>
              </w:rPr>
              <w:t xml:space="preserve"> </w:t>
            </w:r>
            <w:r w:rsidRPr="004F5553">
              <w:t>e municípios</w:t>
            </w:r>
            <w:r w:rsidRPr="004F5553">
              <w:rPr>
                <w:spacing w:val="1"/>
              </w:rPr>
              <w:t xml:space="preserve"> </w:t>
            </w:r>
            <w:r w:rsidRPr="004F5553">
              <w:t>integrantes</w:t>
            </w:r>
            <w:r w:rsidRPr="004F5553">
              <w:rPr>
                <w:spacing w:val="1"/>
              </w:rPr>
              <w:t xml:space="preserve"> </w:t>
            </w:r>
            <w:r w:rsidRPr="004F5553">
              <w:t>do</w:t>
            </w:r>
            <w:r w:rsidRPr="004F5553">
              <w:rPr>
                <w:spacing w:val="1"/>
              </w:rPr>
              <w:t xml:space="preserve"> </w:t>
            </w:r>
            <w:r w:rsidRPr="004F5553">
              <w:rPr>
                <w:b/>
              </w:rPr>
              <w:t>Polo</w:t>
            </w:r>
            <w:r w:rsidRPr="004F5553">
              <w:rPr>
                <w:b/>
                <w:spacing w:val="1"/>
              </w:rPr>
              <w:t xml:space="preserve"> </w:t>
            </w:r>
            <w:r w:rsidRPr="004F5553">
              <w:rPr>
                <w:b/>
              </w:rPr>
              <w:t>I</w:t>
            </w:r>
            <w:r w:rsidRPr="004F5553">
              <w:rPr>
                <w:b/>
                <w:spacing w:val="1"/>
              </w:rPr>
              <w:t xml:space="preserve"> </w:t>
            </w:r>
            <w:r w:rsidRPr="004F5553">
              <w:t>–</w:t>
            </w:r>
            <w:r w:rsidRPr="004F5553">
              <w:rPr>
                <w:spacing w:val="1"/>
              </w:rPr>
              <w:t xml:space="preserve"> </w:t>
            </w:r>
            <w:r w:rsidRPr="004F5553">
              <w:t>Região Sul – Cuiabá (Várzea Grande. Chapada dos Guimarães;</w:t>
            </w:r>
            <w:r w:rsidRPr="004F5553">
              <w:rPr>
                <w:spacing w:val="1"/>
              </w:rPr>
              <w:t xml:space="preserve"> </w:t>
            </w:r>
            <w:r w:rsidRPr="004F5553">
              <w:t xml:space="preserve">Poconé e Santo Antônio de Leverger), </w:t>
            </w:r>
            <w:r w:rsidRPr="004F5553">
              <w:rPr>
                <w:b/>
              </w:rPr>
              <w:t>Polo II – Oeste – Cáceres</w:t>
            </w:r>
            <w:r w:rsidRPr="004F5553">
              <w:rPr>
                <w:b/>
                <w:spacing w:val="1"/>
              </w:rPr>
              <w:t xml:space="preserve"> </w:t>
            </w:r>
            <w:r w:rsidRPr="004F5553">
              <w:t>(Araputanga,</w:t>
            </w:r>
            <w:r w:rsidRPr="004F5553">
              <w:rPr>
                <w:spacing w:val="1"/>
              </w:rPr>
              <w:t xml:space="preserve"> </w:t>
            </w:r>
            <w:r w:rsidRPr="004F5553">
              <w:t>Comodoro,</w:t>
            </w:r>
            <w:r w:rsidRPr="004F5553">
              <w:rPr>
                <w:spacing w:val="1"/>
              </w:rPr>
              <w:t xml:space="preserve"> </w:t>
            </w:r>
            <w:r w:rsidRPr="004F5553">
              <w:t>Jauru,</w:t>
            </w:r>
            <w:r w:rsidRPr="004F5553">
              <w:rPr>
                <w:spacing w:val="1"/>
              </w:rPr>
              <w:t xml:space="preserve"> </w:t>
            </w:r>
            <w:r w:rsidRPr="004F5553">
              <w:t>Mirassol</w:t>
            </w:r>
            <w:r w:rsidRPr="004F5553">
              <w:rPr>
                <w:spacing w:val="1"/>
              </w:rPr>
              <w:t xml:space="preserve"> </w:t>
            </w:r>
            <w:r w:rsidRPr="004F5553">
              <w:t>D’Oeste,</w:t>
            </w:r>
            <w:r w:rsidRPr="004F5553">
              <w:rPr>
                <w:spacing w:val="1"/>
              </w:rPr>
              <w:t xml:space="preserve"> </w:t>
            </w:r>
            <w:r w:rsidRPr="004F5553">
              <w:t>Porto</w:t>
            </w:r>
            <w:r w:rsidRPr="004F5553">
              <w:rPr>
                <w:spacing w:val="-57"/>
              </w:rPr>
              <w:t xml:space="preserve"> </w:t>
            </w:r>
            <w:r w:rsidRPr="004F5553">
              <w:t>Esperidião, Pontes e Lacerda, Rio Branco, São José dos Quatro</w:t>
            </w:r>
            <w:r w:rsidRPr="004F5553">
              <w:rPr>
                <w:spacing w:val="1"/>
              </w:rPr>
              <w:t xml:space="preserve"> </w:t>
            </w:r>
            <w:r w:rsidRPr="004F5553">
              <w:t xml:space="preserve">Marcos e Vila Bela da Santíssima Trindade), </w:t>
            </w:r>
            <w:r w:rsidRPr="004F5553">
              <w:rPr>
                <w:b/>
              </w:rPr>
              <w:t>Polo V – Centro-</w:t>
            </w:r>
            <w:r w:rsidRPr="004F5553">
              <w:rPr>
                <w:b/>
                <w:spacing w:val="1"/>
              </w:rPr>
              <w:t xml:space="preserve"> </w:t>
            </w:r>
            <w:r w:rsidRPr="004F5553">
              <w:rPr>
                <w:b/>
              </w:rPr>
              <w:t>Oeste</w:t>
            </w:r>
            <w:r w:rsidRPr="004F5553">
              <w:rPr>
                <w:b/>
                <w:spacing w:val="1"/>
              </w:rPr>
              <w:t xml:space="preserve"> </w:t>
            </w:r>
            <w:r w:rsidRPr="004F5553">
              <w:rPr>
                <w:b/>
              </w:rPr>
              <w:t>–</w:t>
            </w:r>
            <w:r w:rsidRPr="004F5553">
              <w:rPr>
                <w:b/>
                <w:spacing w:val="1"/>
              </w:rPr>
              <w:t xml:space="preserve"> </w:t>
            </w:r>
            <w:r w:rsidRPr="004F5553">
              <w:rPr>
                <w:b/>
              </w:rPr>
              <w:t>Diamantino</w:t>
            </w:r>
            <w:r w:rsidRPr="004F5553">
              <w:rPr>
                <w:b/>
                <w:spacing w:val="1"/>
              </w:rPr>
              <w:t xml:space="preserve"> </w:t>
            </w:r>
            <w:r w:rsidRPr="004F5553">
              <w:t>(Arenápolis,</w:t>
            </w:r>
            <w:r w:rsidRPr="004F5553">
              <w:rPr>
                <w:spacing w:val="1"/>
              </w:rPr>
              <w:t xml:space="preserve"> </w:t>
            </w:r>
            <w:r w:rsidRPr="004F5553">
              <w:t>Nortelândia,</w:t>
            </w:r>
            <w:r w:rsidRPr="004F5553">
              <w:rPr>
                <w:spacing w:val="1"/>
              </w:rPr>
              <w:t xml:space="preserve"> </w:t>
            </w:r>
            <w:r w:rsidRPr="004F5553">
              <w:t>Nova</w:t>
            </w:r>
            <w:r w:rsidRPr="004F5553">
              <w:rPr>
                <w:spacing w:val="1"/>
              </w:rPr>
              <w:t xml:space="preserve"> </w:t>
            </w:r>
            <w:r w:rsidRPr="004F5553">
              <w:t>Mutum,</w:t>
            </w:r>
            <w:r w:rsidRPr="004F5553">
              <w:rPr>
                <w:spacing w:val="1"/>
              </w:rPr>
              <w:t xml:space="preserve"> </w:t>
            </w:r>
            <w:r w:rsidRPr="004F5553">
              <w:t>Nobres,</w:t>
            </w:r>
            <w:r w:rsidRPr="004F5553">
              <w:rPr>
                <w:spacing w:val="-2"/>
              </w:rPr>
              <w:t xml:space="preserve"> </w:t>
            </w:r>
            <w:r w:rsidRPr="004F5553">
              <w:t>Rosário</w:t>
            </w:r>
            <w:r w:rsidRPr="004F5553">
              <w:rPr>
                <w:spacing w:val="-4"/>
              </w:rPr>
              <w:t xml:space="preserve"> </w:t>
            </w:r>
            <w:r w:rsidRPr="004F5553">
              <w:t>Oeste</w:t>
            </w:r>
            <w:r w:rsidRPr="004F5553">
              <w:rPr>
                <w:spacing w:val="-3"/>
              </w:rPr>
              <w:t xml:space="preserve"> </w:t>
            </w:r>
            <w:r w:rsidRPr="004F5553">
              <w:t>e</w:t>
            </w:r>
            <w:r w:rsidRPr="004F5553">
              <w:rPr>
                <w:spacing w:val="-6"/>
              </w:rPr>
              <w:t xml:space="preserve"> </w:t>
            </w:r>
            <w:r w:rsidRPr="004F5553">
              <w:t>São</w:t>
            </w:r>
            <w:r w:rsidRPr="004F5553">
              <w:rPr>
                <w:spacing w:val="-4"/>
              </w:rPr>
              <w:t xml:space="preserve"> </w:t>
            </w:r>
            <w:r w:rsidRPr="004F5553">
              <w:t>José</w:t>
            </w:r>
            <w:r w:rsidRPr="004F5553">
              <w:rPr>
                <w:spacing w:val="-6"/>
              </w:rPr>
              <w:t xml:space="preserve"> </w:t>
            </w:r>
            <w:r w:rsidRPr="004F5553">
              <w:t>do</w:t>
            </w:r>
            <w:r w:rsidRPr="004F5553">
              <w:rPr>
                <w:spacing w:val="-4"/>
              </w:rPr>
              <w:t xml:space="preserve"> </w:t>
            </w:r>
            <w:r w:rsidRPr="004F5553">
              <w:t>Rio</w:t>
            </w:r>
            <w:r w:rsidRPr="004F5553">
              <w:rPr>
                <w:spacing w:val="-4"/>
              </w:rPr>
              <w:t xml:space="preserve"> </w:t>
            </w:r>
            <w:r w:rsidRPr="004F5553">
              <w:t>Claro)</w:t>
            </w:r>
            <w:r w:rsidRPr="004F5553">
              <w:rPr>
                <w:spacing w:val="-4"/>
              </w:rPr>
              <w:t xml:space="preserve"> </w:t>
            </w:r>
            <w:r w:rsidRPr="004F5553">
              <w:t>e</w:t>
            </w:r>
            <w:r w:rsidRPr="004F5553">
              <w:rPr>
                <w:spacing w:val="-7"/>
              </w:rPr>
              <w:t xml:space="preserve"> </w:t>
            </w:r>
            <w:r w:rsidRPr="004F5553">
              <w:rPr>
                <w:b/>
              </w:rPr>
              <w:t>Polo</w:t>
            </w:r>
            <w:r w:rsidRPr="004F5553">
              <w:rPr>
                <w:b/>
                <w:spacing w:val="-4"/>
              </w:rPr>
              <w:t xml:space="preserve"> </w:t>
            </w:r>
            <w:r w:rsidRPr="004F5553">
              <w:rPr>
                <w:b/>
              </w:rPr>
              <w:t>VI</w:t>
            </w:r>
            <w:r w:rsidRPr="004F5553">
              <w:rPr>
                <w:b/>
                <w:spacing w:val="-4"/>
              </w:rPr>
              <w:t xml:space="preserve"> </w:t>
            </w:r>
            <w:r w:rsidRPr="004F5553">
              <w:t>–</w:t>
            </w:r>
            <w:r w:rsidRPr="004F5553">
              <w:rPr>
                <w:spacing w:val="-4"/>
              </w:rPr>
              <w:t xml:space="preserve"> </w:t>
            </w:r>
            <w:r w:rsidRPr="004F5553">
              <w:rPr>
                <w:b/>
              </w:rPr>
              <w:t>Oeste</w:t>
            </w:r>
          </w:p>
          <w:p w:rsidR="00553967" w:rsidRPr="004F5553" w:rsidRDefault="00C5542B">
            <w:pPr>
              <w:pStyle w:val="TableParagraph"/>
              <w:spacing w:before="1"/>
              <w:ind w:left="110" w:right="91"/>
              <w:jc w:val="both"/>
            </w:pPr>
            <w:r w:rsidRPr="004F5553">
              <w:rPr>
                <w:b/>
              </w:rPr>
              <w:t xml:space="preserve">– Tangará da Serra </w:t>
            </w:r>
            <w:r w:rsidRPr="004F5553">
              <w:t>(Barra do Bugres, Campo Novo do Parecis e</w:t>
            </w:r>
            <w:r w:rsidRPr="004F5553">
              <w:rPr>
                <w:spacing w:val="-57"/>
              </w:rPr>
              <w:t xml:space="preserve"> </w:t>
            </w:r>
            <w:r w:rsidRPr="004F5553">
              <w:t>Sapezal),</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da</w:t>
            </w:r>
            <w:r w:rsidRPr="004F5553">
              <w:rPr>
                <w:spacing w:val="1"/>
              </w:rPr>
              <w:t xml:space="preserve"> </w:t>
            </w:r>
            <w:r w:rsidRPr="004F5553">
              <w:t>Comarca</w:t>
            </w:r>
            <w:r w:rsidRPr="004F5553">
              <w:rPr>
                <w:spacing w:val="1"/>
              </w:rPr>
              <w:t xml:space="preserve"> </w:t>
            </w:r>
            <w:r w:rsidRPr="004F5553">
              <w:t>de</w:t>
            </w:r>
            <w:r w:rsidRPr="004F5553">
              <w:rPr>
                <w:spacing w:val="1"/>
              </w:rPr>
              <w:t xml:space="preserve"> </w:t>
            </w:r>
            <w:r w:rsidRPr="004F5553">
              <w:t>Cuiabá,</w:t>
            </w:r>
            <w:r w:rsidRPr="004F5553">
              <w:rPr>
                <w:spacing w:val="1"/>
              </w:rPr>
              <w:t xml:space="preserve"> </w:t>
            </w:r>
            <w:r w:rsidRPr="004F5553">
              <w:t>exceto</w:t>
            </w:r>
            <w:r w:rsidRPr="004F5553">
              <w:rPr>
                <w:spacing w:val="1"/>
              </w:rPr>
              <w:t xml:space="preserve"> </w:t>
            </w:r>
            <w:r w:rsidRPr="004F5553">
              <w:t>as</w:t>
            </w:r>
            <w:r w:rsidRPr="004F5553">
              <w:rPr>
                <w:spacing w:val="1"/>
              </w:rPr>
              <w:t xml:space="preserve"> </w:t>
            </w:r>
            <w:r w:rsidRPr="004F5553">
              <w:t>deprecatas</w:t>
            </w:r>
            <w:r w:rsidRPr="004F5553">
              <w:rPr>
                <w:spacing w:val="1"/>
              </w:rPr>
              <w:t xml:space="preserve"> </w:t>
            </w:r>
            <w:r w:rsidRPr="004F5553">
              <w:t>de</w:t>
            </w:r>
            <w:r w:rsidRPr="004F5553">
              <w:rPr>
                <w:spacing w:val="1"/>
              </w:rPr>
              <w:t xml:space="preserve"> </w:t>
            </w:r>
            <w:r w:rsidRPr="004F5553">
              <w:t>competência</w:t>
            </w:r>
            <w:r w:rsidRPr="004F5553">
              <w:rPr>
                <w:spacing w:val="1"/>
              </w:rPr>
              <w:t xml:space="preserve"> </w:t>
            </w:r>
            <w:r w:rsidRPr="004F5553">
              <w:t>das</w:t>
            </w:r>
            <w:r w:rsidRPr="004F5553">
              <w:rPr>
                <w:spacing w:val="1"/>
              </w:rPr>
              <w:t xml:space="preserve"> </w:t>
            </w:r>
            <w:r w:rsidRPr="004F5553">
              <w:t>Varas</w:t>
            </w:r>
            <w:r w:rsidRPr="004F5553">
              <w:rPr>
                <w:spacing w:val="1"/>
              </w:rPr>
              <w:t xml:space="preserve"> </w:t>
            </w:r>
            <w:r w:rsidRPr="004F5553">
              <w:t>Especializadas da Infância e Juventude, de Violência Doméstica e</w:t>
            </w:r>
            <w:r w:rsidRPr="004F5553">
              <w:rPr>
                <w:spacing w:val="-57"/>
              </w:rPr>
              <w:t xml:space="preserve"> </w:t>
            </w:r>
            <w:r w:rsidRPr="004F5553">
              <w:t>Familiar contra</w:t>
            </w:r>
            <w:r w:rsidRPr="004F5553">
              <w:rPr>
                <w:spacing w:val="-3"/>
              </w:rPr>
              <w:t xml:space="preserve"> </w:t>
            </w:r>
            <w:r w:rsidRPr="004F5553">
              <w:t>a Mulher, JUVAM, e do Meio Ambiente.</w:t>
            </w:r>
          </w:p>
        </w:tc>
      </w:tr>
      <w:tr w:rsidR="00553967" w:rsidRPr="004F5553" w:rsidTr="00543F4C">
        <w:trPr>
          <w:gridAfter w:val="4"/>
          <w:wAfter w:w="364" w:type="dxa"/>
          <w:trHeight w:val="405"/>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87" w:line="237" w:lineRule="auto"/>
              <w:ind w:left="110" w:right="80"/>
            </w:pPr>
            <w:r w:rsidRPr="004F5553">
              <w:rPr>
                <w:b/>
              </w:rPr>
              <w:t>Última</w:t>
            </w:r>
            <w:r w:rsidRPr="004F5553">
              <w:rPr>
                <w:b/>
                <w:spacing w:val="1"/>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10/2020/OE,</w:t>
            </w:r>
            <w:r w:rsidRPr="004F5553">
              <w:rPr>
                <w:spacing w:val="2"/>
              </w:rPr>
              <w:t xml:space="preserve"> </w:t>
            </w:r>
            <w:r w:rsidRPr="004F5553">
              <w:t>de 30</w:t>
            </w:r>
            <w:r w:rsidRPr="004F5553">
              <w:rPr>
                <w:spacing w:val="1"/>
              </w:rPr>
              <w:t xml:space="preserve"> </w:t>
            </w:r>
            <w:r w:rsidRPr="004F5553">
              <w:t>de</w:t>
            </w:r>
            <w:r w:rsidRPr="004F5553">
              <w:rPr>
                <w:spacing w:val="2"/>
              </w:rPr>
              <w:t xml:space="preserve"> </w:t>
            </w:r>
            <w:r w:rsidRPr="004F5553">
              <w:t>julho</w:t>
            </w:r>
            <w:r w:rsidRPr="004F5553">
              <w:rPr>
                <w:spacing w:val="2"/>
              </w:rPr>
              <w:t xml:space="preserve"> </w:t>
            </w:r>
            <w:r w:rsidRPr="004F5553">
              <w:t>de</w:t>
            </w:r>
            <w:r w:rsidRPr="004F5553">
              <w:rPr>
                <w:spacing w:val="-57"/>
              </w:rPr>
              <w:t xml:space="preserve"> </w:t>
            </w:r>
            <w:r w:rsidRPr="004F5553">
              <w:t>2020.</w:t>
            </w:r>
          </w:p>
        </w:tc>
      </w:tr>
      <w:tr w:rsidR="00553967" w:rsidRPr="004F5553" w:rsidTr="00543F4C">
        <w:trPr>
          <w:gridAfter w:val="4"/>
          <w:wAfter w:w="364" w:type="dxa"/>
          <w:trHeight w:val="1984"/>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rsidP="001273FC">
            <w:pPr>
              <w:pStyle w:val="TableParagraph"/>
              <w:spacing w:before="197"/>
              <w:ind w:left="107" w:right="485"/>
              <w:jc w:val="both"/>
            </w:pPr>
            <w:r w:rsidRPr="004F5553">
              <w:t>2ª Vara Cível – Vara</w:t>
            </w:r>
            <w:r w:rsidRPr="004F5553">
              <w:rPr>
                <w:spacing w:val="1"/>
              </w:rPr>
              <w:t xml:space="preserve"> </w:t>
            </w:r>
            <w:r w:rsidRPr="004F5553">
              <w:t>Especializada</w:t>
            </w:r>
            <w:r w:rsidRPr="004F5553">
              <w:rPr>
                <w:spacing w:val="-9"/>
              </w:rPr>
              <w:t xml:space="preserve"> </w:t>
            </w:r>
            <w:r w:rsidRPr="004F5553">
              <w:t>Direito</w:t>
            </w:r>
            <w:r w:rsidRPr="004F5553">
              <w:rPr>
                <w:spacing w:val="-9"/>
              </w:rPr>
              <w:t xml:space="preserve"> </w:t>
            </w:r>
            <w:r w:rsidRPr="004F5553">
              <w:t>Agrário</w:t>
            </w:r>
          </w:p>
        </w:tc>
        <w:tc>
          <w:tcPr>
            <w:tcW w:w="6650" w:type="dxa"/>
            <w:gridSpan w:val="3"/>
          </w:tcPr>
          <w:p w:rsidR="00553967" w:rsidRPr="004F5553" w:rsidRDefault="00C5542B">
            <w:pPr>
              <w:pStyle w:val="TableParagraph"/>
              <w:spacing w:before="191"/>
              <w:ind w:left="110" w:right="91"/>
              <w:jc w:val="both"/>
            </w:pPr>
            <w:r w:rsidRPr="004F5553">
              <w:rPr>
                <w:spacing w:val="-1"/>
              </w:rPr>
              <w:t>Processar</w:t>
            </w:r>
            <w:r w:rsidRPr="004F5553">
              <w:rPr>
                <w:spacing w:val="-15"/>
              </w:rPr>
              <w:t xml:space="preserve"> </w:t>
            </w:r>
            <w:r w:rsidRPr="004F5553">
              <w:t>e</w:t>
            </w:r>
            <w:r w:rsidRPr="004F5553">
              <w:rPr>
                <w:spacing w:val="-16"/>
              </w:rPr>
              <w:t xml:space="preserve"> </w:t>
            </w:r>
            <w:r w:rsidRPr="004F5553">
              <w:t>julgar</w:t>
            </w:r>
            <w:r w:rsidRPr="004F5553">
              <w:rPr>
                <w:spacing w:val="-17"/>
              </w:rPr>
              <w:t xml:space="preserve"> </w:t>
            </w:r>
            <w:r w:rsidRPr="004F5553">
              <w:t>ações</w:t>
            </w:r>
            <w:r w:rsidRPr="004F5553">
              <w:rPr>
                <w:spacing w:val="-14"/>
              </w:rPr>
              <w:t xml:space="preserve"> </w:t>
            </w:r>
            <w:r w:rsidRPr="004F5553">
              <w:t>que</w:t>
            </w:r>
            <w:r w:rsidRPr="004F5553">
              <w:rPr>
                <w:spacing w:val="-15"/>
              </w:rPr>
              <w:t xml:space="preserve"> </w:t>
            </w:r>
            <w:r w:rsidRPr="004F5553">
              <w:t>envolvam</w:t>
            </w:r>
            <w:r w:rsidRPr="004F5553">
              <w:rPr>
                <w:spacing w:val="-16"/>
              </w:rPr>
              <w:t xml:space="preserve"> </w:t>
            </w:r>
            <w:r w:rsidRPr="004F5553">
              <w:t>conflitos</w:t>
            </w:r>
            <w:r w:rsidRPr="004F5553">
              <w:rPr>
                <w:spacing w:val="-15"/>
              </w:rPr>
              <w:t xml:space="preserve"> </w:t>
            </w:r>
            <w:r w:rsidRPr="004F5553">
              <w:t>fundiários/agrários</w:t>
            </w:r>
            <w:r w:rsidRPr="004F5553">
              <w:rPr>
                <w:spacing w:val="-57"/>
              </w:rPr>
              <w:t xml:space="preserve"> </w:t>
            </w:r>
            <w:r w:rsidRPr="004F5553">
              <w:t>coletivos dentro do Estado, independentemente do local do litígio,</w:t>
            </w:r>
            <w:r w:rsidRPr="004F5553">
              <w:rPr>
                <w:spacing w:val="-57"/>
              </w:rPr>
              <w:t xml:space="preserve"> </w:t>
            </w:r>
            <w:r w:rsidRPr="004F5553">
              <w:t>nos</w:t>
            </w:r>
            <w:r w:rsidRPr="004F5553">
              <w:rPr>
                <w:spacing w:val="-5"/>
              </w:rPr>
              <w:t xml:space="preserve"> </w:t>
            </w:r>
            <w:r w:rsidRPr="004F5553">
              <w:t>termos</w:t>
            </w:r>
            <w:r w:rsidRPr="004F5553">
              <w:rPr>
                <w:spacing w:val="-5"/>
              </w:rPr>
              <w:t xml:space="preserve"> </w:t>
            </w:r>
            <w:r w:rsidRPr="004F5553">
              <w:t>do</w:t>
            </w:r>
            <w:r w:rsidRPr="004F5553">
              <w:rPr>
                <w:spacing w:val="-5"/>
              </w:rPr>
              <w:t xml:space="preserve"> </w:t>
            </w:r>
            <w:r w:rsidRPr="004F5553">
              <w:t>art.</w:t>
            </w:r>
            <w:r w:rsidRPr="004F5553">
              <w:rPr>
                <w:spacing w:val="-5"/>
              </w:rPr>
              <w:t xml:space="preserve"> </w:t>
            </w:r>
            <w:r w:rsidRPr="004F5553">
              <w:t>126</w:t>
            </w:r>
            <w:r w:rsidRPr="004F5553">
              <w:rPr>
                <w:spacing w:val="-5"/>
              </w:rPr>
              <w:t xml:space="preserve"> </w:t>
            </w:r>
            <w:r w:rsidRPr="004F5553">
              <w:t>da</w:t>
            </w:r>
            <w:r w:rsidRPr="004F5553">
              <w:rPr>
                <w:spacing w:val="-4"/>
              </w:rPr>
              <w:t xml:space="preserve"> </w:t>
            </w:r>
            <w:r w:rsidRPr="004F5553">
              <w:t>Constituição</w:t>
            </w:r>
            <w:r w:rsidRPr="004F5553">
              <w:rPr>
                <w:spacing w:val="-5"/>
              </w:rPr>
              <w:t xml:space="preserve"> </w:t>
            </w:r>
            <w:r w:rsidRPr="004F5553">
              <w:t>Federal,</w:t>
            </w:r>
            <w:r w:rsidRPr="004F5553">
              <w:rPr>
                <w:spacing w:val="-5"/>
              </w:rPr>
              <w:t xml:space="preserve"> </w:t>
            </w:r>
            <w:r w:rsidRPr="004F5553">
              <w:t>e</w:t>
            </w:r>
            <w:r w:rsidRPr="004F5553">
              <w:rPr>
                <w:spacing w:val="-8"/>
              </w:rPr>
              <w:t xml:space="preserve"> </w:t>
            </w:r>
            <w:r w:rsidRPr="004F5553">
              <w:t>ações</w:t>
            </w:r>
            <w:r w:rsidRPr="004F5553">
              <w:rPr>
                <w:spacing w:val="-5"/>
              </w:rPr>
              <w:t xml:space="preserve"> </w:t>
            </w:r>
            <w:r w:rsidRPr="004F5553">
              <w:t>que</w:t>
            </w:r>
            <w:r w:rsidRPr="004F5553">
              <w:rPr>
                <w:spacing w:val="-8"/>
              </w:rPr>
              <w:t xml:space="preserve"> </w:t>
            </w:r>
            <w:r w:rsidRPr="004F5553">
              <w:t>lhe</w:t>
            </w:r>
            <w:r w:rsidRPr="004F5553">
              <w:rPr>
                <w:spacing w:val="-8"/>
              </w:rPr>
              <w:t xml:space="preserve"> </w:t>
            </w:r>
            <w:r w:rsidRPr="004F5553">
              <w:t>são</w:t>
            </w:r>
            <w:r w:rsidRPr="004F5553">
              <w:rPr>
                <w:spacing w:val="-57"/>
              </w:rPr>
              <w:t xml:space="preserve"> </w:t>
            </w:r>
            <w:r w:rsidRPr="004F5553">
              <w:t>conexas,</w:t>
            </w:r>
            <w:r w:rsidRPr="004F5553">
              <w:rPr>
                <w:spacing w:val="1"/>
              </w:rPr>
              <w:t xml:space="preserve"> </w:t>
            </w:r>
            <w:r w:rsidRPr="004F5553">
              <w:t>assim</w:t>
            </w:r>
            <w:r w:rsidRPr="004F5553">
              <w:rPr>
                <w:spacing w:val="1"/>
              </w:rPr>
              <w:t xml:space="preserve"> </w:t>
            </w:r>
            <w:r w:rsidRPr="004F5553">
              <w:t>como</w:t>
            </w:r>
            <w:r w:rsidRPr="004F5553">
              <w:rPr>
                <w:spacing w:val="1"/>
              </w:rPr>
              <w:t xml:space="preserve"> </w:t>
            </w:r>
            <w:r w:rsidRPr="004F5553">
              <w:t>os</w:t>
            </w:r>
            <w:r w:rsidRPr="004F5553">
              <w:rPr>
                <w:spacing w:val="1"/>
              </w:rPr>
              <w:t xml:space="preserve"> </w:t>
            </w:r>
            <w:r w:rsidRPr="004F5553">
              <w:t>processos</w:t>
            </w:r>
            <w:r w:rsidRPr="004F5553">
              <w:rPr>
                <w:spacing w:val="1"/>
              </w:rPr>
              <w:t xml:space="preserve"> </w:t>
            </w:r>
            <w:r w:rsidRPr="004F5553">
              <w:t>concernentes</w:t>
            </w:r>
            <w:r w:rsidRPr="004F5553">
              <w:rPr>
                <w:spacing w:val="1"/>
              </w:rPr>
              <w:t xml:space="preserve"> </w:t>
            </w:r>
            <w:r w:rsidRPr="004F5553">
              <w:t>a</w:t>
            </w:r>
            <w:r w:rsidRPr="004F5553">
              <w:rPr>
                <w:spacing w:val="1"/>
              </w:rPr>
              <w:t xml:space="preserve"> </w:t>
            </w:r>
            <w:r w:rsidRPr="004F5553">
              <w:t>conflitos</w:t>
            </w:r>
            <w:r w:rsidRPr="004F5553">
              <w:rPr>
                <w:spacing w:val="1"/>
              </w:rPr>
              <w:t xml:space="preserve"> </w:t>
            </w:r>
            <w:r w:rsidRPr="004F5553">
              <w:t>possessórios individuais urbanos e rurais da Comarca de Cuiabá,</w:t>
            </w:r>
            <w:r w:rsidRPr="004F5553">
              <w:rPr>
                <w:spacing w:val="1"/>
              </w:rPr>
              <w:t xml:space="preserve"> </w:t>
            </w:r>
            <w:r w:rsidRPr="004F5553">
              <w:t>excluindo da competência o processo e julgamento dos crimes</w:t>
            </w:r>
            <w:r w:rsidRPr="004F5553">
              <w:rPr>
                <w:spacing w:val="1"/>
              </w:rPr>
              <w:t xml:space="preserve"> </w:t>
            </w:r>
            <w:r w:rsidRPr="004F5553">
              <w:t>praticados</w:t>
            </w:r>
            <w:r w:rsidRPr="004F5553">
              <w:rPr>
                <w:spacing w:val="1"/>
              </w:rPr>
              <w:t xml:space="preserve"> </w:t>
            </w:r>
            <w:r w:rsidRPr="004F5553">
              <w:t>em</w:t>
            </w:r>
            <w:r w:rsidRPr="004F5553">
              <w:rPr>
                <w:spacing w:val="1"/>
              </w:rPr>
              <w:t xml:space="preserve"> </w:t>
            </w:r>
            <w:r w:rsidRPr="004F5553">
              <w:t>decorrência</w:t>
            </w:r>
            <w:r w:rsidRPr="004F5553">
              <w:rPr>
                <w:spacing w:val="1"/>
              </w:rPr>
              <w:t xml:space="preserve"> </w:t>
            </w:r>
            <w:r w:rsidRPr="004F5553">
              <w:t>dos</w:t>
            </w:r>
            <w:r w:rsidRPr="004F5553">
              <w:rPr>
                <w:spacing w:val="1"/>
              </w:rPr>
              <w:t xml:space="preserve"> </w:t>
            </w:r>
            <w:r w:rsidRPr="004F5553">
              <w:t>conflitos</w:t>
            </w:r>
            <w:r w:rsidRPr="004F5553">
              <w:rPr>
                <w:spacing w:val="1"/>
              </w:rPr>
              <w:t xml:space="preserve"> </w:t>
            </w:r>
            <w:r w:rsidRPr="004F5553">
              <w:t>agrários</w:t>
            </w:r>
            <w:r w:rsidRPr="004F5553">
              <w:rPr>
                <w:spacing w:val="1"/>
              </w:rPr>
              <w:t xml:space="preserve"> </w:t>
            </w:r>
            <w:r w:rsidRPr="004F5553">
              <w:t>ou</w:t>
            </w:r>
            <w:r w:rsidRPr="004F5553">
              <w:rPr>
                <w:spacing w:val="1"/>
              </w:rPr>
              <w:t xml:space="preserve"> </w:t>
            </w:r>
            <w:r w:rsidRPr="004F5553">
              <w:t>com</w:t>
            </w:r>
            <w:r w:rsidRPr="004F5553">
              <w:rPr>
                <w:spacing w:val="1"/>
              </w:rPr>
              <w:t xml:space="preserve"> </w:t>
            </w:r>
            <w:r w:rsidRPr="004F5553">
              <w:t>eles</w:t>
            </w:r>
            <w:r w:rsidRPr="004F5553">
              <w:rPr>
                <w:spacing w:val="-57"/>
              </w:rPr>
              <w:t xml:space="preserve"> </w:t>
            </w:r>
            <w:r w:rsidRPr="004F5553">
              <w:t>relacionados.</w:t>
            </w:r>
          </w:p>
        </w:tc>
      </w:tr>
      <w:tr w:rsidR="00553967" w:rsidRPr="004F5553" w:rsidTr="00543F4C">
        <w:trPr>
          <w:gridAfter w:val="4"/>
          <w:wAfter w:w="364" w:type="dxa"/>
          <w:trHeight w:val="411"/>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83"/>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962"/>
        </w:trPr>
        <w:tc>
          <w:tcPr>
            <w:tcW w:w="3394" w:type="dxa"/>
            <w:gridSpan w:val="4"/>
            <w:vMerge w:val="restart"/>
          </w:tcPr>
          <w:p w:rsidR="00553967" w:rsidRPr="004F5553" w:rsidRDefault="00553967">
            <w:pPr>
              <w:pStyle w:val="TableParagraph"/>
              <w:rPr>
                <w:b/>
              </w:rPr>
            </w:pPr>
          </w:p>
          <w:p w:rsidR="00553967" w:rsidRPr="004F5553" w:rsidRDefault="00C5542B">
            <w:pPr>
              <w:pStyle w:val="TableParagraph"/>
              <w:spacing w:before="223" w:line="237" w:lineRule="auto"/>
              <w:ind w:left="107" w:right="407"/>
            </w:pPr>
            <w:r w:rsidRPr="004F5553">
              <w:t>3ª Vara Cível – (Antiga 20ª V.</w:t>
            </w:r>
            <w:r w:rsidRPr="004F5553">
              <w:rPr>
                <w:spacing w:val="-57"/>
              </w:rPr>
              <w:t xml:space="preserve"> </w:t>
            </w:r>
            <w:r w:rsidRPr="004F5553">
              <w:t>Cível)</w:t>
            </w:r>
          </w:p>
        </w:tc>
        <w:tc>
          <w:tcPr>
            <w:tcW w:w="6650" w:type="dxa"/>
            <w:gridSpan w:val="3"/>
          </w:tcPr>
          <w:p w:rsidR="00553967" w:rsidRPr="004F5553" w:rsidRDefault="00C5542B">
            <w:pPr>
              <w:pStyle w:val="TableParagraph"/>
              <w:spacing w:before="59"/>
              <w:ind w:left="110" w:right="93"/>
              <w:jc w:val="both"/>
            </w:pPr>
            <w:r w:rsidRPr="004F5553">
              <w:t>Processar e julgar os feitos cíveis em geral, inclusive processo</w:t>
            </w:r>
            <w:r w:rsidRPr="004F5553">
              <w:rPr>
                <w:spacing w:val="1"/>
              </w:rPr>
              <w:t xml:space="preserve"> </w:t>
            </w:r>
            <w:r w:rsidRPr="004F5553">
              <w:t>sumário, mediante distribuição alternada e igualitária com a 4ª, 5ª,</w:t>
            </w:r>
            <w:r w:rsidRPr="004F5553">
              <w:rPr>
                <w:spacing w:val="-57"/>
              </w:rPr>
              <w:t xml:space="preserve"> </w:t>
            </w:r>
            <w:r w:rsidRPr="004F5553">
              <w:t>6ª,</w:t>
            </w:r>
            <w:r w:rsidRPr="004F5553">
              <w:rPr>
                <w:spacing w:val="-1"/>
              </w:rPr>
              <w:t xml:space="preserve"> </w:t>
            </w:r>
            <w:r w:rsidRPr="004F5553">
              <w:t>7ª,</w:t>
            </w:r>
            <w:r w:rsidRPr="004F5553">
              <w:rPr>
                <w:spacing w:val="2"/>
              </w:rPr>
              <w:t xml:space="preserve"> </w:t>
            </w:r>
            <w:r w:rsidRPr="004F5553">
              <w:t>8ª, 9ª,</w:t>
            </w:r>
            <w:r w:rsidRPr="004F5553">
              <w:rPr>
                <w:spacing w:val="2"/>
              </w:rPr>
              <w:t xml:space="preserve"> </w:t>
            </w:r>
            <w:r w:rsidRPr="004F5553">
              <w:t>10ª e 11ª Varas Cíveis.</w:t>
            </w:r>
          </w:p>
        </w:tc>
      </w:tr>
      <w:tr w:rsidR="00553967" w:rsidRPr="004F5553" w:rsidTr="00543F4C">
        <w:trPr>
          <w:gridAfter w:val="4"/>
          <w:wAfter w:w="364" w:type="dxa"/>
          <w:trHeight w:val="303"/>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37" w:line="237" w:lineRule="auto"/>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399"/>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6"/>
              <w:rPr>
                <w:b/>
              </w:rPr>
            </w:pPr>
          </w:p>
          <w:p w:rsidR="00553967" w:rsidRPr="004F5553" w:rsidRDefault="00C5542B">
            <w:pPr>
              <w:pStyle w:val="TableParagraph"/>
              <w:spacing w:line="237" w:lineRule="auto"/>
              <w:ind w:left="107" w:right="407"/>
            </w:pPr>
            <w:r w:rsidRPr="004F5553">
              <w:t>4ª Vara Cível – (Antiga 21ª V.</w:t>
            </w:r>
            <w:r w:rsidRPr="004F5553">
              <w:rPr>
                <w:spacing w:val="-57"/>
              </w:rPr>
              <w:t xml:space="preserve"> </w:t>
            </w:r>
            <w:r w:rsidRPr="004F5553">
              <w:t>Cível)</w:t>
            </w:r>
          </w:p>
        </w:tc>
        <w:tc>
          <w:tcPr>
            <w:tcW w:w="6650" w:type="dxa"/>
            <w:gridSpan w:val="3"/>
          </w:tcPr>
          <w:p w:rsidR="00553967" w:rsidRPr="004F5553" w:rsidRDefault="00C5542B">
            <w:pPr>
              <w:pStyle w:val="TableParagraph"/>
              <w:spacing w:before="95"/>
              <w:ind w:left="110" w:right="90"/>
              <w:jc w:val="both"/>
            </w:pPr>
            <w:r w:rsidRPr="004F5553">
              <w:t>Processar e julgar os feitos cíveis em geral, inclusive processo</w:t>
            </w:r>
            <w:r w:rsidRPr="004F5553">
              <w:rPr>
                <w:spacing w:val="1"/>
              </w:rPr>
              <w:t xml:space="preserve"> </w:t>
            </w:r>
            <w:r w:rsidRPr="004F5553">
              <w:t>sumário,</w:t>
            </w:r>
            <w:r w:rsidRPr="004F5553">
              <w:rPr>
                <w:spacing w:val="-9"/>
              </w:rPr>
              <w:t xml:space="preserve"> </w:t>
            </w:r>
            <w:r w:rsidRPr="004F5553">
              <w:t>mediante</w:t>
            </w:r>
            <w:r w:rsidRPr="004F5553">
              <w:rPr>
                <w:spacing w:val="-7"/>
              </w:rPr>
              <w:t xml:space="preserve"> </w:t>
            </w:r>
            <w:r w:rsidRPr="004F5553">
              <w:t>distribuição</w:t>
            </w:r>
            <w:r w:rsidRPr="004F5553">
              <w:rPr>
                <w:spacing w:val="-9"/>
              </w:rPr>
              <w:t xml:space="preserve"> </w:t>
            </w:r>
            <w:r w:rsidRPr="004F5553">
              <w:t>alternada</w:t>
            </w:r>
            <w:r w:rsidRPr="004F5553">
              <w:rPr>
                <w:spacing w:val="-9"/>
              </w:rPr>
              <w:t xml:space="preserve"> </w:t>
            </w:r>
            <w:r w:rsidRPr="004F5553">
              <w:t>e</w:t>
            </w:r>
            <w:r w:rsidRPr="004F5553">
              <w:rPr>
                <w:spacing w:val="-8"/>
              </w:rPr>
              <w:t xml:space="preserve"> </w:t>
            </w:r>
            <w:r w:rsidRPr="004F5553">
              <w:t>igualitária</w:t>
            </w:r>
            <w:r w:rsidRPr="004F5553">
              <w:rPr>
                <w:spacing w:val="-9"/>
              </w:rPr>
              <w:t xml:space="preserve"> </w:t>
            </w:r>
            <w:r w:rsidRPr="004F5553">
              <w:t>com</w:t>
            </w:r>
            <w:r w:rsidRPr="004F5553">
              <w:rPr>
                <w:spacing w:val="-9"/>
              </w:rPr>
              <w:t xml:space="preserve"> </w:t>
            </w:r>
            <w:r w:rsidRPr="004F5553">
              <w:t>as</w:t>
            </w:r>
            <w:r w:rsidRPr="004F5553">
              <w:rPr>
                <w:spacing w:val="-11"/>
              </w:rPr>
              <w:t xml:space="preserve"> </w:t>
            </w:r>
            <w:r w:rsidRPr="004F5553">
              <w:t>3ª,</w:t>
            </w:r>
            <w:r w:rsidRPr="004F5553">
              <w:rPr>
                <w:spacing w:val="-5"/>
              </w:rPr>
              <w:t xml:space="preserve"> </w:t>
            </w:r>
            <w:r w:rsidRPr="004F5553">
              <w:t>5ª,</w:t>
            </w:r>
            <w:r w:rsidRPr="004F5553">
              <w:rPr>
                <w:spacing w:val="-58"/>
              </w:rPr>
              <w:t xml:space="preserve"> </w:t>
            </w:r>
            <w:r w:rsidRPr="004F5553">
              <w:t>6ª, 7ª, 8ª, 9ª, 10ª e 11ª Varas Cíveis, bem como processar e julgar,</w:t>
            </w:r>
            <w:r w:rsidRPr="004F5553">
              <w:rPr>
                <w:spacing w:val="1"/>
              </w:rPr>
              <w:t xml:space="preserve"> </w:t>
            </w:r>
            <w:r w:rsidRPr="004F5553">
              <w:t>mediante distribuição alternada e igualitária com a 5ª Vara Cível,</w:t>
            </w:r>
            <w:r w:rsidRPr="004F5553">
              <w:rPr>
                <w:spacing w:val="1"/>
              </w:rPr>
              <w:t xml:space="preserve"> </w:t>
            </w:r>
            <w:r w:rsidRPr="004F5553">
              <w:t>os</w:t>
            </w:r>
            <w:r w:rsidRPr="004F5553">
              <w:rPr>
                <w:spacing w:val="-1"/>
              </w:rPr>
              <w:t xml:space="preserve"> </w:t>
            </w:r>
            <w:r w:rsidRPr="004F5553">
              <w:t>conflitos decorrentes da</w:t>
            </w:r>
            <w:r w:rsidRPr="004F5553">
              <w:rPr>
                <w:spacing w:val="1"/>
              </w:rPr>
              <w:t xml:space="preserve"> </w:t>
            </w:r>
            <w:r w:rsidRPr="004F5553">
              <w:t>Lei de Arbitragem.</w:t>
            </w:r>
          </w:p>
        </w:tc>
      </w:tr>
      <w:tr w:rsidR="00553967" w:rsidRPr="004F5553" w:rsidTr="00543F4C">
        <w:trPr>
          <w:gridAfter w:val="4"/>
          <w:wAfter w:w="364" w:type="dxa"/>
          <w:trHeight w:val="413"/>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32"/>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412"/>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8"/>
              <w:rPr>
                <w:b/>
              </w:rPr>
            </w:pPr>
          </w:p>
          <w:p w:rsidR="00553967" w:rsidRPr="004F5553" w:rsidRDefault="00C5542B">
            <w:pPr>
              <w:pStyle w:val="TableParagraph"/>
              <w:ind w:left="107"/>
            </w:pPr>
            <w:r w:rsidRPr="004F5553">
              <w:t>5ª Vara</w:t>
            </w:r>
            <w:r w:rsidRPr="004F5553">
              <w:rPr>
                <w:spacing w:val="-2"/>
              </w:rPr>
              <w:t xml:space="preserve"> </w:t>
            </w:r>
            <w:r w:rsidRPr="004F5553">
              <w:t>Cível</w:t>
            </w:r>
          </w:p>
        </w:tc>
        <w:tc>
          <w:tcPr>
            <w:tcW w:w="6650" w:type="dxa"/>
            <w:gridSpan w:val="3"/>
          </w:tcPr>
          <w:p w:rsidR="00553967" w:rsidRPr="004F5553" w:rsidRDefault="00C5542B">
            <w:pPr>
              <w:pStyle w:val="TableParagraph"/>
              <w:spacing w:before="123"/>
              <w:ind w:left="110" w:right="90"/>
              <w:jc w:val="both"/>
            </w:pPr>
            <w:r w:rsidRPr="004F5553">
              <w:t>Processar e julgar os feitos cíveis em geral, inclusive processo</w:t>
            </w:r>
            <w:r w:rsidRPr="004F5553">
              <w:rPr>
                <w:spacing w:val="1"/>
              </w:rPr>
              <w:t xml:space="preserve"> </w:t>
            </w:r>
            <w:r w:rsidRPr="004F5553">
              <w:t>sumário,</w:t>
            </w:r>
            <w:r w:rsidRPr="004F5553">
              <w:rPr>
                <w:spacing w:val="-9"/>
              </w:rPr>
              <w:t xml:space="preserve"> </w:t>
            </w:r>
            <w:r w:rsidRPr="004F5553">
              <w:t>mediante</w:t>
            </w:r>
            <w:r w:rsidRPr="004F5553">
              <w:rPr>
                <w:spacing w:val="-7"/>
              </w:rPr>
              <w:t xml:space="preserve"> </w:t>
            </w:r>
            <w:r w:rsidRPr="004F5553">
              <w:t>distribuição</w:t>
            </w:r>
            <w:r w:rsidRPr="004F5553">
              <w:rPr>
                <w:spacing w:val="-9"/>
              </w:rPr>
              <w:t xml:space="preserve"> </w:t>
            </w:r>
            <w:r w:rsidRPr="004F5553">
              <w:t>alternada</w:t>
            </w:r>
            <w:r w:rsidRPr="004F5553">
              <w:rPr>
                <w:spacing w:val="-9"/>
              </w:rPr>
              <w:t xml:space="preserve"> </w:t>
            </w:r>
            <w:r w:rsidRPr="004F5553">
              <w:t>e</w:t>
            </w:r>
            <w:r w:rsidRPr="004F5553">
              <w:rPr>
                <w:spacing w:val="-8"/>
              </w:rPr>
              <w:t xml:space="preserve"> </w:t>
            </w:r>
            <w:r w:rsidRPr="004F5553">
              <w:t>igualitária</w:t>
            </w:r>
            <w:r w:rsidRPr="004F5553">
              <w:rPr>
                <w:spacing w:val="-9"/>
              </w:rPr>
              <w:t xml:space="preserve"> </w:t>
            </w:r>
            <w:r w:rsidRPr="004F5553">
              <w:t>com</w:t>
            </w:r>
            <w:r w:rsidRPr="004F5553">
              <w:rPr>
                <w:spacing w:val="-9"/>
              </w:rPr>
              <w:t xml:space="preserve"> </w:t>
            </w:r>
            <w:r w:rsidRPr="004F5553">
              <w:t>as</w:t>
            </w:r>
            <w:r w:rsidRPr="004F5553">
              <w:rPr>
                <w:spacing w:val="-11"/>
              </w:rPr>
              <w:t xml:space="preserve"> </w:t>
            </w:r>
            <w:r w:rsidRPr="004F5553">
              <w:t>3ª,</w:t>
            </w:r>
            <w:r w:rsidRPr="004F5553">
              <w:rPr>
                <w:spacing w:val="-5"/>
              </w:rPr>
              <w:t xml:space="preserve"> </w:t>
            </w:r>
            <w:r w:rsidRPr="004F5553">
              <w:t>4ª,</w:t>
            </w:r>
            <w:r w:rsidRPr="004F5553">
              <w:rPr>
                <w:spacing w:val="-58"/>
              </w:rPr>
              <w:t xml:space="preserve"> </w:t>
            </w:r>
            <w:r w:rsidRPr="004F5553">
              <w:t>6ª, 7ª, 8ª, 9ª, 10ª e 11ª Varas Cíveis, bem como processar e julgar,</w:t>
            </w:r>
            <w:r w:rsidRPr="004F5553">
              <w:rPr>
                <w:spacing w:val="1"/>
              </w:rPr>
              <w:t xml:space="preserve"> </w:t>
            </w:r>
            <w:r w:rsidRPr="004F5553">
              <w:t>mediante distribuição alternada e igualitária com a 4ª Vara Cível,</w:t>
            </w:r>
            <w:r w:rsidRPr="004F5553">
              <w:rPr>
                <w:spacing w:val="1"/>
              </w:rPr>
              <w:t xml:space="preserve"> </w:t>
            </w:r>
            <w:r w:rsidRPr="004F5553">
              <w:t>os</w:t>
            </w:r>
            <w:r w:rsidRPr="004F5553">
              <w:rPr>
                <w:spacing w:val="-1"/>
              </w:rPr>
              <w:t xml:space="preserve"> </w:t>
            </w:r>
            <w:r w:rsidRPr="004F5553">
              <w:t>conflitos decorrentes da</w:t>
            </w:r>
            <w:r w:rsidRPr="004F5553">
              <w:rPr>
                <w:spacing w:val="1"/>
              </w:rPr>
              <w:t xml:space="preserve"> </w:t>
            </w:r>
            <w:r w:rsidRPr="004F5553">
              <w:t>Lei de Arbitragem.</w:t>
            </w:r>
          </w:p>
        </w:tc>
      </w:tr>
      <w:tr w:rsidR="00553967" w:rsidRPr="004F5553" w:rsidTr="00543F4C">
        <w:trPr>
          <w:gridAfter w:val="4"/>
          <w:wAfter w:w="364" w:type="dxa"/>
          <w:trHeight w:val="420"/>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32"/>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964"/>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3"/>
              <w:rPr>
                <w:b/>
              </w:rPr>
            </w:pPr>
          </w:p>
          <w:p w:rsidR="00553967" w:rsidRPr="004F5553" w:rsidRDefault="00C5542B">
            <w:pPr>
              <w:pStyle w:val="TableParagraph"/>
              <w:ind w:left="107"/>
            </w:pPr>
            <w:r w:rsidRPr="004F5553">
              <w:t>6ª Vara</w:t>
            </w:r>
            <w:r w:rsidRPr="004F5553">
              <w:rPr>
                <w:spacing w:val="-2"/>
              </w:rPr>
              <w:t xml:space="preserve"> </w:t>
            </w:r>
            <w:r w:rsidRPr="004F5553">
              <w:t>Cível</w:t>
            </w:r>
          </w:p>
        </w:tc>
        <w:tc>
          <w:tcPr>
            <w:tcW w:w="6650" w:type="dxa"/>
            <w:gridSpan w:val="3"/>
          </w:tcPr>
          <w:p w:rsidR="00553967" w:rsidRPr="004F5553" w:rsidRDefault="00C5542B">
            <w:pPr>
              <w:pStyle w:val="TableParagraph"/>
              <w:spacing w:before="61"/>
              <w:ind w:left="110" w:right="90"/>
              <w:jc w:val="both"/>
            </w:pPr>
            <w:r w:rsidRPr="004F5553">
              <w:t>Processar e julgar os feitos cíveis em geral, inclusive processo</w:t>
            </w:r>
            <w:r w:rsidRPr="004F5553">
              <w:rPr>
                <w:spacing w:val="1"/>
              </w:rPr>
              <w:t xml:space="preserve"> </w:t>
            </w:r>
            <w:r w:rsidRPr="004F5553">
              <w:t>sumário,</w:t>
            </w:r>
            <w:r w:rsidRPr="004F5553">
              <w:rPr>
                <w:spacing w:val="-9"/>
              </w:rPr>
              <w:t xml:space="preserve"> </w:t>
            </w:r>
            <w:r w:rsidRPr="004F5553">
              <w:t>mediante</w:t>
            </w:r>
            <w:r w:rsidRPr="004F5553">
              <w:rPr>
                <w:spacing w:val="-7"/>
              </w:rPr>
              <w:t xml:space="preserve"> </w:t>
            </w:r>
            <w:r w:rsidRPr="004F5553">
              <w:t>distribuição</w:t>
            </w:r>
            <w:r w:rsidRPr="004F5553">
              <w:rPr>
                <w:spacing w:val="-9"/>
              </w:rPr>
              <w:t xml:space="preserve"> </w:t>
            </w:r>
            <w:r w:rsidRPr="004F5553">
              <w:t>alternada</w:t>
            </w:r>
            <w:r w:rsidRPr="004F5553">
              <w:rPr>
                <w:spacing w:val="-9"/>
              </w:rPr>
              <w:t xml:space="preserve"> </w:t>
            </w:r>
            <w:r w:rsidRPr="004F5553">
              <w:t>e</w:t>
            </w:r>
            <w:r w:rsidRPr="004F5553">
              <w:rPr>
                <w:spacing w:val="-8"/>
              </w:rPr>
              <w:t xml:space="preserve"> </w:t>
            </w:r>
            <w:r w:rsidRPr="004F5553">
              <w:t>igualitária</w:t>
            </w:r>
            <w:r w:rsidRPr="004F5553">
              <w:rPr>
                <w:spacing w:val="-9"/>
              </w:rPr>
              <w:t xml:space="preserve"> </w:t>
            </w:r>
            <w:r w:rsidRPr="004F5553">
              <w:t>com</w:t>
            </w:r>
            <w:r w:rsidRPr="004F5553">
              <w:rPr>
                <w:spacing w:val="-9"/>
              </w:rPr>
              <w:t xml:space="preserve"> </w:t>
            </w:r>
            <w:r w:rsidRPr="004F5553">
              <w:t>as</w:t>
            </w:r>
            <w:r w:rsidRPr="004F5553">
              <w:rPr>
                <w:spacing w:val="-11"/>
              </w:rPr>
              <w:t xml:space="preserve"> </w:t>
            </w:r>
            <w:r w:rsidRPr="004F5553">
              <w:t>3ª,</w:t>
            </w:r>
            <w:r w:rsidRPr="004F5553">
              <w:rPr>
                <w:spacing w:val="-5"/>
              </w:rPr>
              <w:t xml:space="preserve"> </w:t>
            </w:r>
            <w:r w:rsidRPr="004F5553">
              <w:t>4ª,</w:t>
            </w:r>
            <w:r w:rsidRPr="004F5553">
              <w:rPr>
                <w:spacing w:val="-58"/>
              </w:rPr>
              <w:t xml:space="preserve"> </w:t>
            </w:r>
            <w:r w:rsidRPr="004F5553">
              <w:t>5ª,</w:t>
            </w:r>
            <w:r w:rsidRPr="004F5553">
              <w:rPr>
                <w:spacing w:val="-1"/>
              </w:rPr>
              <w:t xml:space="preserve"> </w:t>
            </w:r>
            <w:r w:rsidRPr="004F5553">
              <w:t>7ª,</w:t>
            </w:r>
            <w:r w:rsidRPr="004F5553">
              <w:rPr>
                <w:spacing w:val="2"/>
              </w:rPr>
              <w:t xml:space="preserve"> </w:t>
            </w:r>
            <w:r w:rsidRPr="004F5553">
              <w:t>8ª, 9ª,</w:t>
            </w:r>
            <w:r w:rsidRPr="004F5553">
              <w:rPr>
                <w:spacing w:val="2"/>
              </w:rPr>
              <w:t xml:space="preserve"> </w:t>
            </w:r>
            <w:r w:rsidRPr="004F5553">
              <w:t>10ª e 11ª Varas Cíveis.</w:t>
            </w:r>
          </w:p>
        </w:tc>
      </w:tr>
      <w:tr w:rsidR="00553967" w:rsidRPr="004F5553" w:rsidTr="00543F4C">
        <w:trPr>
          <w:gridAfter w:val="4"/>
          <w:wAfter w:w="364" w:type="dxa"/>
          <w:trHeight w:val="284"/>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32"/>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964"/>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ind w:left="107"/>
            </w:pPr>
            <w:r w:rsidRPr="004F5553">
              <w:t>7ª Vara</w:t>
            </w:r>
            <w:r w:rsidRPr="004F5553">
              <w:rPr>
                <w:spacing w:val="-2"/>
              </w:rPr>
              <w:t xml:space="preserve"> </w:t>
            </w:r>
            <w:r w:rsidRPr="004F5553">
              <w:t>Cível</w:t>
            </w:r>
          </w:p>
        </w:tc>
        <w:tc>
          <w:tcPr>
            <w:tcW w:w="6650" w:type="dxa"/>
            <w:gridSpan w:val="3"/>
          </w:tcPr>
          <w:p w:rsidR="00553967" w:rsidRPr="004F5553" w:rsidRDefault="00C5542B">
            <w:pPr>
              <w:pStyle w:val="TableParagraph"/>
              <w:spacing w:before="61"/>
              <w:ind w:left="110" w:right="90"/>
              <w:jc w:val="both"/>
            </w:pPr>
            <w:r w:rsidRPr="004F5553">
              <w:t>Processar e julgar os feitos cíveis em geral, inclusive processo</w:t>
            </w:r>
            <w:r w:rsidRPr="004F5553">
              <w:rPr>
                <w:spacing w:val="1"/>
              </w:rPr>
              <w:t xml:space="preserve"> </w:t>
            </w:r>
            <w:r w:rsidRPr="004F5553">
              <w:t>sumário,</w:t>
            </w:r>
            <w:r w:rsidRPr="004F5553">
              <w:rPr>
                <w:spacing w:val="-9"/>
              </w:rPr>
              <w:t xml:space="preserve"> </w:t>
            </w:r>
            <w:r w:rsidRPr="004F5553">
              <w:t>mediante</w:t>
            </w:r>
            <w:r w:rsidRPr="004F5553">
              <w:rPr>
                <w:spacing w:val="-7"/>
              </w:rPr>
              <w:t xml:space="preserve"> </w:t>
            </w:r>
            <w:r w:rsidRPr="004F5553">
              <w:t>distribuição</w:t>
            </w:r>
            <w:r w:rsidRPr="004F5553">
              <w:rPr>
                <w:spacing w:val="-9"/>
              </w:rPr>
              <w:t xml:space="preserve"> </w:t>
            </w:r>
            <w:r w:rsidRPr="004F5553">
              <w:t>alternada</w:t>
            </w:r>
            <w:r w:rsidRPr="004F5553">
              <w:rPr>
                <w:spacing w:val="-9"/>
              </w:rPr>
              <w:t xml:space="preserve"> </w:t>
            </w:r>
            <w:r w:rsidRPr="004F5553">
              <w:t>e</w:t>
            </w:r>
            <w:r w:rsidRPr="004F5553">
              <w:rPr>
                <w:spacing w:val="-8"/>
              </w:rPr>
              <w:t xml:space="preserve"> </w:t>
            </w:r>
            <w:r w:rsidRPr="004F5553">
              <w:t>igualitária</w:t>
            </w:r>
            <w:r w:rsidRPr="004F5553">
              <w:rPr>
                <w:spacing w:val="-9"/>
              </w:rPr>
              <w:t xml:space="preserve"> </w:t>
            </w:r>
            <w:r w:rsidRPr="004F5553">
              <w:t>com</w:t>
            </w:r>
            <w:r w:rsidRPr="004F5553">
              <w:rPr>
                <w:spacing w:val="-9"/>
              </w:rPr>
              <w:t xml:space="preserve"> </w:t>
            </w:r>
            <w:r w:rsidRPr="004F5553">
              <w:t>as</w:t>
            </w:r>
            <w:r w:rsidRPr="004F5553">
              <w:rPr>
                <w:spacing w:val="-11"/>
              </w:rPr>
              <w:t xml:space="preserve"> </w:t>
            </w:r>
            <w:r w:rsidRPr="004F5553">
              <w:t>3ª,</w:t>
            </w:r>
            <w:r w:rsidRPr="004F5553">
              <w:rPr>
                <w:spacing w:val="-5"/>
              </w:rPr>
              <w:t xml:space="preserve"> </w:t>
            </w:r>
            <w:r w:rsidRPr="004F5553">
              <w:t>4ª,</w:t>
            </w:r>
            <w:r w:rsidRPr="004F5553">
              <w:rPr>
                <w:spacing w:val="-58"/>
              </w:rPr>
              <w:t xml:space="preserve"> </w:t>
            </w:r>
            <w:r w:rsidRPr="004F5553">
              <w:t>5ª,</w:t>
            </w:r>
            <w:r w:rsidRPr="004F5553">
              <w:rPr>
                <w:spacing w:val="-1"/>
              </w:rPr>
              <w:t xml:space="preserve"> </w:t>
            </w:r>
            <w:r w:rsidRPr="004F5553">
              <w:t>6ª,</w:t>
            </w:r>
            <w:r w:rsidRPr="004F5553">
              <w:rPr>
                <w:spacing w:val="2"/>
              </w:rPr>
              <w:t xml:space="preserve"> </w:t>
            </w:r>
            <w:r w:rsidRPr="004F5553">
              <w:t>8ª, 9ª,</w:t>
            </w:r>
            <w:r w:rsidRPr="004F5553">
              <w:rPr>
                <w:spacing w:val="2"/>
              </w:rPr>
              <w:t xml:space="preserve"> </w:t>
            </w:r>
            <w:r w:rsidRPr="004F5553">
              <w:t>10ª e 11ª Varas Cíveis.</w:t>
            </w:r>
          </w:p>
        </w:tc>
      </w:tr>
      <w:tr w:rsidR="00553967" w:rsidRPr="004F5553" w:rsidTr="00543F4C">
        <w:trPr>
          <w:gridAfter w:val="4"/>
          <w:wAfter w:w="364" w:type="dxa"/>
          <w:trHeight w:val="430"/>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34" w:line="237" w:lineRule="auto"/>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84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10"/>
              <w:rPr>
                <w:b/>
              </w:rPr>
            </w:pPr>
          </w:p>
          <w:p w:rsidR="00553967" w:rsidRPr="004F5553" w:rsidRDefault="00C5542B">
            <w:pPr>
              <w:pStyle w:val="TableParagraph"/>
              <w:spacing w:line="237" w:lineRule="auto"/>
              <w:ind w:left="107" w:right="587"/>
            </w:pPr>
            <w:r w:rsidRPr="004F5553">
              <w:t>8ª Vara Cível (Antiga 14ª V.</w:t>
            </w:r>
            <w:r w:rsidRPr="004F5553">
              <w:rPr>
                <w:spacing w:val="-57"/>
              </w:rPr>
              <w:t xml:space="preserve"> </w:t>
            </w:r>
            <w:r w:rsidRPr="004F5553">
              <w:t>Cível)</w:t>
            </w:r>
          </w:p>
        </w:tc>
        <w:tc>
          <w:tcPr>
            <w:tcW w:w="6650" w:type="dxa"/>
            <w:gridSpan w:val="3"/>
          </w:tcPr>
          <w:p w:rsidR="00553967" w:rsidRPr="004F5553" w:rsidRDefault="00C5542B">
            <w:pPr>
              <w:pStyle w:val="TableParagraph"/>
              <w:spacing w:before="90"/>
              <w:ind w:left="110" w:right="90"/>
              <w:jc w:val="both"/>
            </w:pPr>
            <w:r w:rsidRPr="004F5553">
              <w:t>Processar e julgar os feitos cíveis em geral, inclusive processo</w:t>
            </w:r>
            <w:r w:rsidRPr="004F5553">
              <w:rPr>
                <w:spacing w:val="1"/>
              </w:rPr>
              <w:t xml:space="preserve"> </w:t>
            </w:r>
            <w:r w:rsidRPr="004F5553">
              <w:t>sumário,</w:t>
            </w:r>
            <w:r w:rsidRPr="004F5553">
              <w:rPr>
                <w:spacing w:val="-9"/>
              </w:rPr>
              <w:t xml:space="preserve"> </w:t>
            </w:r>
            <w:r w:rsidRPr="004F5553">
              <w:t>mediante</w:t>
            </w:r>
            <w:r w:rsidRPr="004F5553">
              <w:rPr>
                <w:spacing w:val="-7"/>
              </w:rPr>
              <w:t xml:space="preserve"> </w:t>
            </w:r>
            <w:r w:rsidRPr="004F5553">
              <w:t>distribuição</w:t>
            </w:r>
            <w:r w:rsidRPr="004F5553">
              <w:rPr>
                <w:spacing w:val="-9"/>
              </w:rPr>
              <w:t xml:space="preserve"> </w:t>
            </w:r>
            <w:r w:rsidRPr="004F5553">
              <w:t>alternada</w:t>
            </w:r>
            <w:r w:rsidRPr="004F5553">
              <w:rPr>
                <w:spacing w:val="-9"/>
              </w:rPr>
              <w:t xml:space="preserve"> </w:t>
            </w:r>
            <w:r w:rsidRPr="004F5553">
              <w:t>e</w:t>
            </w:r>
            <w:r w:rsidRPr="004F5553">
              <w:rPr>
                <w:spacing w:val="-8"/>
              </w:rPr>
              <w:t xml:space="preserve"> </w:t>
            </w:r>
            <w:r w:rsidRPr="004F5553">
              <w:t>igualitária</w:t>
            </w:r>
            <w:r w:rsidRPr="004F5553">
              <w:rPr>
                <w:spacing w:val="-9"/>
              </w:rPr>
              <w:t xml:space="preserve"> </w:t>
            </w:r>
            <w:r w:rsidRPr="004F5553">
              <w:t>com</w:t>
            </w:r>
            <w:r w:rsidRPr="004F5553">
              <w:rPr>
                <w:spacing w:val="-9"/>
              </w:rPr>
              <w:t xml:space="preserve"> </w:t>
            </w:r>
            <w:r w:rsidRPr="004F5553">
              <w:t>as</w:t>
            </w:r>
            <w:r w:rsidRPr="004F5553">
              <w:rPr>
                <w:spacing w:val="-11"/>
              </w:rPr>
              <w:t xml:space="preserve"> </w:t>
            </w:r>
            <w:r w:rsidRPr="004F5553">
              <w:t>3ª,</w:t>
            </w:r>
            <w:r w:rsidRPr="004F5553">
              <w:rPr>
                <w:spacing w:val="-5"/>
              </w:rPr>
              <w:t xml:space="preserve"> </w:t>
            </w:r>
            <w:r w:rsidRPr="004F5553">
              <w:t>4ª,</w:t>
            </w:r>
            <w:r w:rsidRPr="004F5553">
              <w:rPr>
                <w:spacing w:val="-58"/>
              </w:rPr>
              <w:t xml:space="preserve"> </w:t>
            </w:r>
            <w:r w:rsidRPr="004F5553">
              <w:t>5ª,</w:t>
            </w:r>
            <w:r w:rsidRPr="004F5553">
              <w:rPr>
                <w:spacing w:val="-1"/>
              </w:rPr>
              <w:t xml:space="preserve"> </w:t>
            </w:r>
            <w:r w:rsidRPr="004F5553">
              <w:t>6ª,</w:t>
            </w:r>
            <w:r w:rsidRPr="004F5553">
              <w:rPr>
                <w:spacing w:val="2"/>
              </w:rPr>
              <w:t xml:space="preserve"> </w:t>
            </w:r>
            <w:r w:rsidRPr="004F5553">
              <w:t>7ª, 9ª,</w:t>
            </w:r>
            <w:r w:rsidRPr="004F5553">
              <w:rPr>
                <w:spacing w:val="2"/>
              </w:rPr>
              <w:t xml:space="preserve"> </w:t>
            </w:r>
            <w:r w:rsidRPr="004F5553">
              <w:t>10ª e 11ª Varas Cíveis.</w:t>
            </w:r>
          </w:p>
        </w:tc>
      </w:tr>
      <w:tr w:rsidR="00553967" w:rsidRPr="004F5553" w:rsidTr="00543F4C">
        <w:trPr>
          <w:gridAfter w:val="4"/>
          <w:wAfter w:w="364" w:type="dxa"/>
          <w:trHeight w:val="419"/>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32"/>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C96306" w:rsidRPr="004F5553" w:rsidTr="00543F4C">
        <w:trPr>
          <w:gridAfter w:val="4"/>
          <w:wAfter w:w="364" w:type="dxa"/>
          <w:trHeight w:val="822"/>
        </w:trPr>
        <w:tc>
          <w:tcPr>
            <w:tcW w:w="3394" w:type="dxa"/>
            <w:gridSpan w:val="4"/>
            <w:vMerge w:val="restart"/>
          </w:tcPr>
          <w:p w:rsidR="00C96306" w:rsidRPr="004F5553" w:rsidRDefault="00C96306">
            <w:pPr>
              <w:pStyle w:val="TableParagraph"/>
              <w:spacing w:before="7"/>
              <w:rPr>
                <w:b/>
              </w:rPr>
            </w:pPr>
          </w:p>
          <w:p w:rsidR="00C96306" w:rsidRDefault="00C96306">
            <w:pPr>
              <w:pStyle w:val="TableParagraph"/>
              <w:ind w:left="107"/>
            </w:pPr>
          </w:p>
          <w:p w:rsidR="00C96306" w:rsidRPr="004F5553" w:rsidRDefault="00C96306">
            <w:pPr>
              <w:pStyle w:val="TableParagraph"/>
              <w:ind w:left="107"/>
            </w:pPr>
            <w:r w:rsidRPr="004F5553">
              <w:t>9ª Vara</w:t>
            </w:r>
            <w:r w:rsidRPr="004F5553">
              <w:rPr>
                <w:spacing w:val="-2"/>
              </w:rPr>
              <w:t xml:space="preserve"> </w:t>
            </w:r>
            <w:r w:rsidRPr="004F5553">
              <w:t>Cível</w:t>
            </w:r>
          </w:p>
        </w:tc>
        <w:tc>
          <w:tcPr>
            <w:tcW w:w="6650" w:type="dxa"/>
            <w:gridSpan w:val="3"/>
          </w:tcPr>
          <w:p w:rsidR="00C96306" w:rsidRPr="004F5553" w:rsidRDefault="00C96306">
            <w:pPr>
              <w:pStyle w:val="TableParagraph"/>
              <w:spacing w:before="87"/>
              <w:ind w:left="110" w:right="90"/>
              <w:jc w:val="both"/>
            </w:pPr>
            <w:r w:rsidRPr="004F5553">
              <w:t>Processar e julgar os feitos cíveis em geral, inclusive processo</w:t>
            </w:r>
            <w:r w:rsidRPr="004F5553">
              <w:rPr>
                <w:spacing w:val="1"/>
              </w:rPr>
              <w:t xml:space="preserve"> </w:t>
            </w:r>
            <w:r w:rsidRPr="004F5553">
              <w:t>sumário,</w:t>
            </w:r>
            <w:r w:rsidRPr="004F5553">
              <w:rPr>
                <w:spacing w:val="-9"/>
              </w:rPr>
              <w:t xml:space="preserve"> </w:t>
            </w:r>
            <w:r w:rsidRPr="004F5553">
              <w:t>mediante</w:t>
            </w:r>
            <w:r w:rsidRPr="004F5553">
              <w:rPr>
                <w:spacing w:val="-7"/>
              </w:rPr>
              <w:t xml:space="preserve"> </w:t>
            </w:r>
            <w:r w:rsidRPr="004F5553">
              <w:t>distribuição</w:t>
            </w:r>
            <w:r w:rsidRPr="004F5553">
              <w:rPr>
                <w:spacing w:val="-9"/>
              </w:rPr>
              <w:t xml:space="preserve"> </w:t>
            </w:r>
            <w:r w:rsidRPr="004F5553">
              <w:t>alternada</w:t>
            </w:r>
            <w:r w:rsidRPr="004F5553">
              <w:rPr>
                <w:spacing w:val="-9"/>
              </w:rPr>
              <w:t xml:space="preserve"> </w:t>
            </w:r>
            <w:r w:rsidRPr="004F5553">
              <w:t>e</w:t>
            </w:r>
            <w:r w:rsidRPr="004F5553">
              <w:rPr>
                <w:spacing w:val="-8"/>
              </w:rPr>
              <w:t xml:space="preserve"> </w:t>
            </w:r>
            <w:r w:rsidRPr="004F5553">
              <w:t>igualitária</w:t>
            </w:r>
            <w:r w:rsidRPr="004F5553">
              <w:rPr>
                <w:spacing w:val="-9"/>
              </w:rPr>
              <w:t xml:space="preserve"> </w:t>
            </w:r>
            <w:r w:rsidRPr="004F5553">
              <w:t>com</w:t>
            </w:r>
            <w:r w:rsidRPr="004F5553">
              <w:rPr>
                <w:spacing w:val="-9"/>
              </w:rPr>
              <w:t xml:space="preserve"> </w:t>
            </w:r>
            <w:r w:rsidRPr="004F5553">
              <w:t>as</w:t>
            </w:r>
            <w:r w:rsidRPr="004F5553">
              <w:rPr>
                <w:spacing w:val="-11"/>
              </w:rPr>
              <w:t xml:space="preserve"> </w:t>
            </w:r>
            <w:r w:rsidRPr="004F5553">
              <w:t>3ª,</w:t>
            </w:r>
            <w:r w:rsidRPr="004F5553">
              <w:rPr>
                <w:spacing w:val="-5"/>
              </w:rPr>
              <w:t xml:space="preserve"> </w:t>
            </w:r>
            <w:r w:rsidRPr="004F5553">
              <w:t>4ª,</w:t>
            </w:r>
            <w:r w:rsidRPr="004F5553">
              <w:rPr>
                <w:spacing w:val="-58"/>
              </w:rPr>
              <w:t xml:space="preserve"> </w:t>
            </w:r>
            <w:r w:rsidRPr="004F5553">
              <w:t>5ª,</w:t>
            </w:r>
            <w:r w:rsidRPr="004F5553">
              <w:rPr>
                <w:spacing w:val="-1"/>
              </w:rPr>
              <w:t xml:space="preserve"> </w:t>
            </w:r>
            <w:r w:rsidRPr="004F5553">
              <w:t>6ª,</w:t>
            </w:r>
            <w:r w:rsidRPr="004F5553">
              <w:rPr>
                <w:spacing w:val="2"/>
              </w:rPr>
              <w:t xml:space="preserve"> </w:t>
            </w:r>
            <w:r w:rsidRPr="004F5553">
              <w:t>7ª, 8ª,</w:t>
            </w:r>
            <w:r w:rsidRPr="004F5553">
              <w:rPr>
                <w:spacing w:val="2"/>
              </w:rPr>
              <w:t xml:space="preserve"> </w:t>
            </w:r>
            <w:r w:rsidRPr="004F5553">
              <w:t>10ª e 11ª Varas Cíveis.</w:t>
            </w:r>
          </w:p>
        </w:tc>
      </w:tr>
      <w:tr w:rsidR="00C96306" w:rsidRPr="004F5553" w:rsidTr="00543F4C">
        <w:trPr>
          <w:gridAfter w:val="4"/>
          <w:wAfter w:w="364" w:type="dxa"/>
          <w:trHeight w:val="395"/>
        </w:trPr>
        <w:tc>
          <w:tcPr>
            <w:tcW w:w="3394" w:type="dxa"/>
            <w:gridSpan w:val="4"/>
            <w:vMerge/>
          </w:tcPr>
          <w:p w:rsidR="00C96306" w:rsidRPr="004F5553" w:rsidRDefault="00C96306">
            <w:pPr>
              <w:pStyle w:val="TableParagraph"/>
            </w:pPr>
          </w:p>
        </w:tc>
        <w:tc>
          <w:tcPr>
            <w:tcW w:w="6650" w:type="dxa"/>
            <w:gridSpan w:val="3"/>
          </w:tcPr>
          <w:p w:rsidR="00C96306" w:rsidRPr="004F5553" w:rsidRDefault="00C96306">
            <w:pPr>
              <w:pStyle w:val="TableParagraph"/>
              <w:spacing w:before="111"/>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996"/>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4"/>
              <w:rPr>
                <w:b/>
              </w:rPr>
            </w:pPr>
          </w:p>
          <w:p w:rsidR="00553967" w:rsidRPr="004F5553" w:rsidRDefault="00C5542B">
            <w:pPr>
              <w:pStyle w:val="TableParagraph"/>
              <w:ind w:left="107" w:right="467"/>
            </w:pPr>
            <w:r w:rsidRPr="004F5553">
              <w:t>10ª Vara Cível (Antiga 13ª V.</w:t>
            </w:r>
            <w:r w:rsidRPr="004F5553">
              <w:rPr>
                <w:spacing w:val="-57"/>
              </w:rPr>
              <w:t xml:space="preserve"> </w:t>
            </w:r>
            <w:r w:rsidRPr="004F5553">
              <w:t>Cível)</w:t>
            </w:r>
          </w:p>
        </w:tc>
        <w:tc>
          <w:tcPr>
            <w:tcW w:w="6650" w:type="dxa"/>
            <w:gridSpan w:val="3"/>
          </w:tcPr>
          <w:p w:rsidR="00553967" w:rsidRPr="004F5553" w:rsidRDefault="00C5542B">
            <w:pPr>
              <w:pStyle w:val="TableParagraph"/>
              <w:spacing w:before="200"/>
              <w:ind w:left="110" w:right="90"/>
              <w:jc w:val="both"/>
            </w:pPr>
            <w:r w:rsidRPr="004F5553">
              <w:t>Processar e julgar os feitos cíveis em geral, inclusive processo</w:t>
            </w:r>
            <w:r w:rsidRPr="004F5553">
              <w:rPr>
                <w:spacing w:val="1"/>
              </w:rPr>
              <w:t xml:space="preserve"> </w:t>
            </w:r>
            <w:r w:rsidRPr="004F5553">
              <w:t>sumário,</w:t>
            </w:r>
            <w:r w:rsidRPr="004F5553">
              <w:rPr>
                <w:spacing w:val="-9"/>
              </w:rPr>
              <w:t xml:space="preserve"> </w:t>
            </w:r>
            <w:r w:rsidRPr="004F5553">
              <w:t>mediante</w:t>
            </w:r>
            <w:r w:rsidRPr="004F5553">
              <w:rPr>
                <w:spacing w:val="-7"/>
              </w:rPr>
              <w:t xml:space="preserve"> </w:t>
            </w:r>
            <w:r w:rsidRPr="004F5553">
              <w:t>distribuição</w:t>
            </w:r>
            <w:r w:rsidRPr="004F5553">
              <w:rPr>
                <w:spacing w:val="-9"/>
              </w:rPr>
              <w:t xml:space="preserve"> </w:t>
            </w:r>
            <w:r w:rsidRPr="004F5553">
              <w:t>alternada</w:t>
            </w:r>
            <w:r w:rsidRPr="004F5553">
              <w:rPr>
                <w:spacing w:val="-9"/>
              </w:rPr>
              <w:t xml:space="preserve"> </w:t>
            </w:r>
            <w:r w:rsidRPr="004F5553">
              <w:t>e</w:t>
            </w:r>
            <w:r w:rsidRPr="004F5553">
              <w:rPr>
                <w:spacing w:val="-8"/>
              </w:rPr>
              <w:t xml:space="preserve"> </w:t>
            </w:r>
            <w:r w:rsidRPr="004F5553">
              <w:t>igualitária</w:t>
            </w:r>
            <w:r w:rsidRPr="004F5553">
              <w:rPr>
                <w:spacing w:val="-9"/>
              </w:rPr>
              <w:t xml:space="preserve"> </w:t>
            </w:r>
            <w:r w:rsidRPr="004F5553">
              <w:t>com</w:t>
            </w:r>
            <w:r w:rsidRPr="004F5553">
              <w:rPr>
                <w:spacing w:val="-9"/>
              </w:rPr>
              <w:t xml:space="preserve"> </w:t>
            </w:r>
            <w:r w:rsidRPr="004F5553">
              <w:t>as</w:t>
            </w:r>
            <w:r w:rsidRPr="004F5553">
              <w:rPr>
                <w:spacing w:val="-11"/>
              </w:rPr>
              <w:t xml:space="preserve"> </w:t>
            </w:r>
            <w:r w:rsidRPr="004F5553">
              <w:t>3ª,</w:t>
            </w:r>
            <w:r w:rsidRPr="004F5553">
              <w:rPr>
                <w:spacing w:val="-5"/>
              </w:rPr>
              <w:t xml:space="preserve"> </w:t>
            </w:r>
            <w:r w:rsidRPr="004F5553">
              <w:t>4ª,</w:t>
            </w:r>
            <w:r w:rsidRPr="004F5553">
              <w:rPr>
                <w:spacing w:val="-58"/>
              </w:rPr>
              <w:t xml:space="preserve"> </w:t>
            </w:r>
            <w:r w:rsidRPr="004F5553">
              <w:t>5ª,</w:t>
            </w:r>
            <w:r w:rsidRPr="004F5553">
              <w:rPr>
                <w:spacing w:val="-1"/>
              </w:rPr>
              <w:t xml:space="preserve"> </w:t>
            </w:r>
            <w:r w:rsidRPr="004F5553">
              <w:t>6ª,</w:t>
            </w:r>
            <w:r w:rsidRPr="004F5553">
              <w:rPr>
                <w:spacing w:val="2"/>
              </w:rPr>
              <w:t xml:space="preserve"> </w:t>
            </w:r>
            <w:r w:rsidRPr="004F5553">
              <w:t>7ª, 8ª,</w:t>
            </w:r>
            <w:r w:rsidRPr="004F5553">
              <w:rPr>
                <w:spacing w:val="2"/>
              </w:rPr>
              <w:t xml:space="preserve"> </w:t>
            </w:r>
            <w:r w:rsidRPr="004F5553">
              <w:t>9ª e 11ª Varas Cíveis.</w:t>
            </w:r>
          </w:p>
        </w:tc>
      </w:tr>
      <w:tr w:rsidR="00553967" w:rsidRPr="004F5553" w:rsidTr="00543F4C">
        <w:trPr>
          <w:gridAfter w:val="4"/>
          <w:wAfter w:w="364" w:type="dxa"/>
          <w:trHeight w:val="401"/>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002"/>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8"/>
              <w:rPr>
                <w:b/>
              </w:rPr>
            </w:pPr>
          </w:p>
          <w:p w:rsidR="00553967" w:rsidRPr="004F5553" w:rsidRDefault="00C5542B" w:rsidP="001273FC">
            <w:pPr>
              <w:pStyle w:val="TableParagraph"/>
              <w:ind w:left="107" w:right="654"/>
              <w:jc w:val="both"/>
            </w:pPr>
            <w:r w:rsidRPr="004F5553">
              <w:t>11ª Vara Cível (antiga 3ª V.</w:t>
            </w:r>
            <w:r w:rsidRPr="004F5553">
              <w:rPr>
                <w:spacing w:val="-57"/>
              </w:rPr>
              <w:t xml:space="preserve"> </w:t>
            </w:r>
            <w:r w:rsidRPr="004F5553">
              <w:t>Especializada Família e</w:t>
            </w:r>
            <w:r w:rsidRPr="004F5553">
              <w:rPr>
                <w:spacing w:val="1"/>
              </w:rPr>
              <w:t xml:space="preserve"> </w:t>
            </w:r>
            <w:r w:rsidRPr="004F5553">
              <w:t>Sucessão)</w:t>
            </w:r>
          </w:p>
        </w:tc>
        <w:tc>
          <w:tcPr>
            <w:tcW w:w="6650" w:type="dxa"/>
            <w:gridSpan w:val="3"/>
          </w:tcPr>
          <w:p w:rsidR="00553967" w:rsidRPr="004F5553" w:rsidRDefault="00C5542B">
            <w:pPr>
              <w:pStyle w:val="TableParagraph"/>
              <w:spacing w:before="203"/>
              <w:ind w:left="110" w:right="90"/>
              <w:jc w:val="both"/>
            </w:pPr>
            <w:r w:rsidRPr="004F5553">
              <w:t>Processar e julgar os feitos cíveis em geral, inclusive processo</w:t>
            </w:r>
            <w:r w:rsidRPr="004F5553">
              <w:rPr>
                <w:spacing w:val="1"/>
              </w:rPr>
              <w:t xml:space="preserve"> </w:t>
            </w:r>
            <w:r w:rsidRPr="004F5553">
              <w:t>sumário,</w:t>
            </w:r>
            <w:r w:rsidRPr="004F5553">
              <w:rPr>
                <w:spacing w:val="-9"/>
              </w:rPr>
              <w:t xml:space="preserve"> </w:t>
            </w:r>
            <w:r w:rsidRPr="004F5553">
              <w:t>mediante</w:t>
            </w:r>
            <w:r w:rsidRPr="004F5553">
              <w:rPr>
                <w:spacing w:val="-7"/>
              </w:rPr>
              <w:t xml:space="preserve"> </w:t>
            </w:r>
            <w:r w:rsidRPr="004F5553">
              <w:t>distribuição</w:t>
            </w:r>
            <w:r w:rsidRPr="004F5553">
              <w:rPr>
                <w:spacing w:val="-9"/>
              </w:rPr>
              <w:t xml:space="preserve"> </w:t>
            </w:r>
            <w:r w:rsidRPr="004F5553">
              <w:t>alternada</w:t>
            </w:r>
            <w:r w:rsidRPr="004F5553">
              <w:rPr>
                <w:spacing w:val="-9"/>
              </w:rPr>
              <w:t xml:space="preserve"> </w:t>
            </w:r>
            <w:r w:rsidRPr="004F5553">
              <w:t>e</w:t>
            </w:r>
            <w:r w:rsidRPr="004F5553">
              <w:rPr>
                <w:spacing w:val="-8"/>
              </w:rPr>
              <w:t xml:space="preserve"> </w:t>
            </w:r>
            <w:r w:rsidRPr="004F5553">
              <w:t>igualitária</w:t>
            </w:r>
            <w:r w:rsidRPr="004F5553">
              <w:rPr>
                <w:spacing w:val="-9"/>
              </w:rPr>
              <w:t xml:space="preserve"> </w:t>
            </w:r>
            <w:r w:rsidRPr="004F5553">
              <w:t>com</w:t>
            </w:r>
            <w:r w:rsidRPr="004F5553">
              <w:rPr>
                <w:spacing w:val="-9"/>
              </w:rPr>
              <w:t xml:space="preserve"> </w:t>
            </w:r>
            <w:r w:rsidRPr="004F5553">
              <w:t>as</w:t>
            </w:r>
            <w:r w:rsidRPr="004F5553">
              <w:rPr>
                <w:spacing w:val="-11"/>
              </w:rPr>
              <w:t xml:space="preserve"> </w:t>
            </w:r>
            <w:r w:rsidRPr="004F5553">
              <w:t>3ª,</w:t>
            </w:r>
            <w:r w:rsidRPr="004F5553">
              <w:rPr>
                <w:spacing w:val="-5"/>
              </w:rPr>
              <w:t xml:space="preserve"> </w:t>
            </w:r>
            <w:r w:rsidRPr="004F5553">
              <w:t>4ª,</w:t>
            </w:r>
            <w:r w:rsidRPr="004F5553">
              <w:rPr>
                <w:spacing w:val="-58"/>
              </w:rPr>
              <w:t xml:space="preserve"> </w:t>
            </w:r>
            <w:r w:rsidRPr="004F5553">
              <w:t>5ª,</w:t>
            </w:r>
            <w:r w:rsidRPr="004F5553">
              <w:rPr>
                <w:spacing w:val="-1"/>
              </w:rPr>
              <w:t xml:space="preserve"> </w:t>
            </w:r>
            <w:r w:rsidRPr="004F5553">
              <w:t>6ª,</w:t>
            </w:r>
            <w:r w:rsidRPr="004F5553">
              <w:rPr>
                <w:spacing w:val="2"/>
              </w:rPr>
              <w:t xml:space="preserve"> </w:t>
            </w:r>
            <w:r w:rsidRPr="004F5553">
              <w:t>7ª, 8ª,</w:t>
            </w:r>
            <w:r w:rsidRPr="004F5553">
              <w:rPr>
                <w:spacing w:val="2"/>
              </w:rPr>
              <w:t xml:space="preserve"> </w:t>
            </w:r>
            <w:r w:rsidRPr="004F5553">
              <w:t>9ª e 10ª Varas Cíveis.</w:t>
            </w:r>
          </w:p>
        </w:tc>
      </w:tr>
      <w:tr w:rsidR="00553967" w:rsidRPr="004F5553" w:rsidTr="00543F4C">
        <w:trPr>
          <w:gridAfter w:val="4"/>
          <w:wAfter w:w="364" w:type="dxa"/>
          <w:trHeight w:val="549"/>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266"/>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spacing w:line="237" w:lineRule="auto"/>
              <w:ind w:left="107" w:right="148"/>
            </w:pPr>
            <w:r w:rsidRPr="004F5553">
              <w:t>1ª Vara Especializada em Direito</w:t>
            </w:r>
            <w:r w:rsidRPr="004F5553">
              <w:rPr>
                <w:spacing w:val="-58"/>
              </w:rPr>
              <w:t xml:space="preserve"> </w:t>
            </w:r>
            <w:r w:rsidRPr="004F5553">
              <w:t>Bancário.</w:t>
            </w:r>
          </w:p>
        </w:tc>
        <w:tc>
          <w:tcPr>
            <w:tcW w:w="6650" w:type="dxa"/>
            <w:gridSpan w:val="3"/>
          </w:tcPr>
          <w:p w:rsidR="00553967" w:rsidRPr="004F5553" w:rsidRDefault="00C5542B">
            <w:pPr>
              <w:pStyle w:val="TableParagraph"/>
              <w:spacing w:before="123"/>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relativos</w:t>
            </w:r>
            <w:r w:rsidRPr="004F5553">
              <w:rPr>
                <w:spacing w:val="1"/>
              </w:rPr>
              <w:t xml:space="preserve"> </w:t>
            </w:r>
            <w:r w:rsidRPr="004F5553">
              <w:t>a</w:t>
            </w:r>
            <w:r w:rsidRPr="004F5553">
              <w:rPr>
                <w:spacing w:val="1"/>
              </w:rPr>
              <w:t xml:space="preserve"> </w:t>
            </w:r>
            <w:r w:rsidRPr="004F5553">
              <w:t>causas</w:t>
            </w:r>
            <w:r w:rsidRPr="004F5553">
              <w:rPr>
                <w:spacing w:val="1"/>
              </w:rPr>
              <w:t xml:space="preserve"> </w:t>
            </w:r>
            <w:r w:rsidRPr="004F5553">
              <w:t>decorrentes</w:t>
            </w:r>
            <w:r w:rsidRPr="004F5553">
              <w:rPr>
                <w:spacing w:val="1"/>
              </w:rPr>
              <w:t xml:space="preserve"> </w:t>
            </w:r>
            <w:r w:rsidRPr="004F5553">
              <w:t>de</w:t>
            </w:r>
            <w:r w:rsidRPr="004F5553">
              <w:rPr>
                <w:spacing w:val="1"/>
              </w:rPr>
              <w:t xml:space="preserve"> </w:t>
            </w:r>
            <w:r w:rsidRPr="004F5553">
              <w:t>operações realizadas por instituições financeiras subordinadas à</w:t>
            </w:r>
            <w:r w:rsidRPr="004F5553">
              <w:rPr>
                <w:spacing w:val="1"/>
              </w:rPr>
              <w:t xml:space="preserve"> </w:t>
            </w:r>
            <w:r w:rsidRPr="004F5553">
              <w:t>fiscalização do Banco Central, mediante distribuição alternada e</w:t>
            </w:r>
            <w:r w:rsidRPr="004F5553">
              <w:rPr>
                <w:spacing w:val="1"/>
              </w:rPr>
              <w:t xml:space="preserve"> </w:t>
            </w:r>
            <w:r w:rsidRPr="004F5553">
              <w:t>igualitária com as 2ª, 3ª e 4ª Varas Especializadas em Direito</w:t>
            </w:r>
            <w:r w:rsidRPr="004F5553">
              <w:rPr>
                <w:spacing w:val="1"/>
              </w:rPr>
              <w:t xml:space="preserve"> </w:t>
            </w:r>
            <w:r w:rsidRPr="004F5553">
              <w:t>Bancário.</w:t>
            </w:r>
          </w:p>
        </w:tc>
      </w:tr>
      <w:tr w:rsidR="00553967" w:rsidRPr="004F5553" w:rsidTr="00543F4C">
        <w:trPr>
          <w:gridAfter w:val="4"/>
          <w:wAfter w:w="364" w:type="dxa"/>
          <w:trHeight w:val="547"/>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278"/>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spacing w:line="237" w:lineRule="auto"/>
              <w:ind w:left="107" w:right="148"/>
            </w:pPr>
            <w:r w:rsidRPr="004F5553">
              <w:t>2ª Vara Especializada em Direito</w:t>
            </w:r>
            <w:r w:rsidRPr="004F5553">
              <w:rPr>
                <w:spacing w:val="-58"/>
              </w:rPr>
              <w:t xml:space="preserve"> </w:t>
            </w:r>
            <w:r w:rsidRPr="004F5553">
              <w:t>Bancário.</w:t>
            </w:r>
          </w:p>
        </w:tc>
        <w:tc>
          <w:tcPr>
            <w:tcW w:w="6650" w:type="dxa"/>
            <w:gridSpan w:val="3"/>
          </w:tcPr>
          <w:p w:rsidR="00553967" w:rsidRPr="004F5553" w:rsidRDefault="00C5542B">
            <w:pPr>
              <w:pStyle w:val="TableParagraph"/>
              <w:spacing w:before="123"/>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relativos</w:t>
            </w:r>
            <w:r w:rsidRPr="004F5553">
              <w:rPr>
                <w:spacing w:val="1"/>
              </w:rPr>
              <w:t xml:space="preserve"> </w:t>
            </w:r>
            <w:r w:rsidRPr="004F5553">
              <w:t>a</w:t>
            </w:r>
            <w:r w:rsidRPr="004F5553">
              <w:rPr>
                <w:spacing w:val="1"/>
              </w:rPr>
              <w:t xml:space="preserve"> </w:t>
            </w:r>
            <w:r w:rsidRPr="004F5553">
              <w:t>causas</w:t>
            </w:r>
            <w:r w:rsidRPr="004F5553">
              <w:rPr>
                <w:spacing w:val="1"/>
              </w:rPr>
              <w:t xml:space="preserve"> </w:t>
            </w:r>
            <w:r w:rsidRPr="004F5553">
              <w:t>decorrentes</w:t>
            </w:r>
            <w:r w:rsidRPr="004F5553">
              <w:rPr>
                <w:spacing w:val="1"/>
              </w:rPr>
              <w:t xml:space="preserve"> </w:t>
            </w:r>
            <w:r w:rsidRPr="004F5553">
              <w:t>de</w:t>
            </w:r>
            <w:r w:rsidRPr="004F5553">
              <w:rPr>
                <w:spacing w:val="1"/>
              </w:rPr>
              <w:t xml:space="preserve"> </w:t>
            </w:r>
            <w:r w:rsidRPr="004F5553">
              <w:t>operações realizadas por instituições financeiras subordinadas à</w:t>
            </w:r>
            <w:r w:rsidRPr="004F5553">
              <w:rPr>
                <w:spacing w:val="1"/>
              </w:rPr>
              <w:t xml:space="preserve"> </w:t>
            </w:r>
            <w:r w:rsidRPr="004F5553">
              <w:t>fiscalização do Banco Central, mediante distribuição alternada e</w:t>
            </w:r>
            <w:r w:rsidRPr="004F5553">
              <w:rPr>
                <w:spacing w:val="1"/>
              </w:rPr>
              <w:t xml:space="preserve"> </w:t>
            </w:r>
            <w:r w:rsidRPr="004F5553">
              <w:t>igualitária com as 1ª, 3ª e 4ª Varas Especializadas em Direito</w:t>
            </w:r>
            <w:r w:rsidRPr="004F5553">
              <w:rPr>
                <w:spacing w:val="1"/>
              </w:rPr>
              <w:t xml:space="preserve"> </w:t>
            </w:r>
            <w:r w:rsidRPr="004F5553">
              <w:t>Bancário.</w:t>
            </w:r>
          </w:p>
        </w:tc>
      </w:tr>
      <w:tr w:rsidR="00553967" w:rsidRPr="004F5553" w:rsidTr="00543F4C">
        <w:trPr>
          <w:gridAfter w:val="4"/>
          <w:wAfter w:w="364" w:type="dxa"/>
          <w:trHeight w:val="559"/>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128"/>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4"/>
              <w:rPr>
                <w:b/>
              </w:rPr>
            </w:pPr>
          </w:p>
          <w:p w:rsidR="00553967" w:rsidRPr="004F5553" w:rsidRDefault="00C5542B">
            <w:pPr>
              <w:pStyle w:val="TableParagraph"/>
              <w:spacing w:before="1"/>
              <w:ind w:left="107" w:right="148"/>
            </w:pPr>
            <w:r w:rsidRPr="004F5553">
              <w:t>3ª Vara Especializada em Direito</w:t>
            </w:r>
            <w:r w:rsidRPr="004F5553">
              <w:rPr>
                <w:spacing w:val="-58"/>
              </w:rPr>
              <w:t xml:space="preserve"> </w:t>
            </w:r>
            <w:r w:rsidRPr="004F5553">
              <w:t>Bancário.</w:t>
            </w:r>
          </w:p>
        </w:tc>
        <w:tc>
          <w:tcPr>
            <w:tcW w:w="6650" w:type="dxa"/>
            <w:gridSpan w:val="3"/>
          </w:tcPr>
          <w:p w:rsidR="00553967" w:rsidRPr="004F5553" w:rsidRDefault="00C5542B">
            <w:pPr>
              <w:pStyle w:val="TableParagraph"/>
              <w:spacing w:before="126"/>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relativos</w:t>
            </w:r>
            <w:r w:rsidRPr="004F5553">
              <w:rPr>
                <w:spacing w:val="1"/>
              </w:rPr>
              <w:t xml:space="preserve"> </w:t>
            </w:r>
            <w:r w:rsidRPr="004F5553">
              <w:t>a</w:t>
            </w:r>
            <w:r w:rsidRPr="004F5553">
              <w:rPr>
                <w:spacing w:val="1"/>
              </w:rPr>
              <w:t xml:space="preserve"> </w:t>
            </w:r>
            <w:r w:rsidRPr="004F5553">
              <w:t>causas</w:t>
            </w:r>
            <w:r w:rsidRPr="004F5553">
              <w:rPr>
                <w:spacing w:val="1"/>
              </w:rPr>
              <w:t xml:space="preserve"> </w:t>
            </w:r>
            <w:r w:rsidRPr="004F5553">
              <w:t>decorrentes</w:t>
            </w:r>
            <w:r w:rsidRPr="004F5553">
              <w:rPr>
                <w:spacing w:val="1"/>
              </w:rPr>
              <w:t xml:space="preserve"> </w:t>
            </w:r>
            <w:r w:rsidRPr="004F5553">
              <w:t>de</w:t>
            </w:r>
            <w:r w:rsidRPr="004F5553">
              <w:rPr>
                <w:spacing w:val="1"/>
              </w:rPr>
              <w:t xml:space="preserve"> </w:t>
            </w:r>
            <w:r w:rsidRPr="004F5553">
              <w:t>operações realizadas por instituições financeiras subordinadas à</w:t>
            </w:r>
            <w:r w:rsidRPr="004F5553">
              <w:rPr>
                <w:spacing w:val="1"/>
              </w:rPr>
              <w:t xml:space="preserve"> </w:t>
            </w:r>
            <w:r w:rsidRPr="004F5553">
              <w:t>fiscalização do Banco Central, mediante distribuição alternada e</w:t>
            </w:r>
            <w:r w:rsidRPr="004F5553">
              <w:rPr>
                <w:spacing w:val="1"/>
              </w:rPr>
              <w:t xml:space="preserve"> </w:t>
            </w:r>
            <w:r w:rsidRPr="004F5553">
              <w:t>igualitária com as 1ª, 2ª e 4ª Varas Especializadas em Direito</w:t>
            </w:r>
            <w:r w:rsidRPr="004F5553">
              <w:rPr>
                <w:spacing w:val="1"/>
              </w:rPr>
              <w:t xml:space="preserve"> </w:t>
            </w:r>
            <w:r w:rsidRPr="004F5553">
              <w:t>Bancário.</w:t>
            </w:r>
          </w:p>
        </w:tc>
      </w:tr>
      <w:tr w:rsidR="00553967" w:rsidRPr="004F5553" w:rsidTr="00543F4C">
        <w:trPr>
          <w:gridAfter w:val="4"/>
          <w:wAfter w:w="364" w:type="dxa"/>
          <w:trHeight w:val="394"/>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27"/>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420"/>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55"/>
              <w:ind w:left="107" w:right="148"/>
            </w:pPr>
            <w:r w:rsidRPr="004F5553">
              <w:t>4ª Vara Especializada em Direito</w:t>
            </w:r>
            <w:r w:rsidRPr="004F5553">
              <w:rPr>
                <w:spacing w:val="-58"/>
              </w:rPr>
              <w:t xml:space="preserve"> </w:t>
            </w:r>
            <w:r w:rsidRPr="004F5553">
              <w:t>Bancário.</w:t>
            </w:r>
          </w:p>
        </w:tc>
        <w:tc>
          <w:tcPr>
            <w:tcW w:w="6650" w:type="dxa"/>
            <w:gridSpan w:val="3"/>
          </w:tcPr>
          <w:p w:rsidR="00553967" w:rsidRPr="004F5553" w:rsidRDefault="00553967">
            <w:pPr>
              <w:pStyle w:val="TableParagraph"/>
              <w:spacing w:before="6"/>
              <w:rPr>
                <w:b/>
              </w:rPr>
            </w:pPr>
          </w:p>
          <w:p w:rsidR="00553967" w:rsidRPr="004F5553" w:rsidRDefault="00C5542B">
            <w:pPr>
              <w:pStyle w:val="TableParagraph"/>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relativos</w:t>
            </w:r>
            <w:r w:rsidRPr="004F5553">
              <w:rPr>
                <w:spacing w:val="1"/>
              </w:rPr>
              <w:t xml:space="preserve"> </w:t>
            </w:r>
            <w:r w:rsidRPr="004F5553">
              <w:t>a</w:t>
            </w:r>
            <w:r w:rsidRPr="004F5553">
              <w:rPr>
                <w:spacing w:val="1"/>
              </w:rPr>
              <w:t xml:space="preserve"> </w:t>
            </w:r>
            <w:r w:rsidRPr="004F5553">
              <w:t>causas</w:t>
            </w:r>
            <w:r w:rsidRPr="004F5553">
              <w:rPr>
                <w:spacing w:val="1"/>
              </w:rPr>
              <w:t xml:space="preserve"> </w:t>
            </w:r>
            <w:r w:rsidRPr="004F5553">
              <w:t>decorrentes</w:t>
            </w:r>
            <w:r w:rsidRPr="004F5553">
              <w:rPr>
                <w:spacing w:val="1"/>
              </w:rPr>
              <w:t xml:space="preserve"> </w:t>
            </w:r>
            <w:r w:rsidRPr="004F5553">
              <w:t>de</w:t>
            </w:r>
            <w:r w:rsidRPr="004F5553">
              <w:rPr>
                <w:spacing w:val="1"/>
              </w:rPr>
              <w:t xml:space="preserve"> </w:t>
            </w:r>
            <w:r w:rsidRPr="004F5553">
              <w:t>operações realizadas por instituições financeiras subordinadas à</w:t>
            </w:r>
            <w:r w:rsidRPr="004F5553">
              <w:rPr>
                <w:spacing w:val="1"/>
              </w:rPr>
              <w:t xml:space="preserve"> </w:t>
            </w:r>
            <w:r w:rsidRPr="004F5553">
              <w:t>fiscalização do Banco Central, mediante distribuição alternada e</w:t>
            </w:r>
            <w:r w:rsidRPr="004F5553">
              <w:rPr>
                <w:spacing w:val="1"/>
              </w:rPr>
              <w:t xml:space="preserve"> </w:t>
            </w:r>
            <w:r w:rsidRPr="004F5553">
              <w:t>igualitária com as 1ª, 2ª e 3ª Varas Especializadas em Direito</w:t>
            </w:r>
            <w:r w:rsidRPr="004F5553">
              <w:rPr>
                <w:spacing w:val="1"/>
              </w:rPr>
              <w:t xml:space="preserve"> </w:t>
            </w:r>
            <w:r w:rsidRPr="004F5553">
              <w:t>Bancário.</w:t>
            </w:r>
          </w:p>
        </w:tc>
      </w:tr>
      <w:tr w:rsidR="00553967" w:rsidRPr="004F5553" w:rsidTr="00543F4C">
        <w:trPr>
          <w:gridAfter w:val="4"/>
          <w:wAfter w:w="364" w:type="dxa"/>
          <w:trHeight w:val="421"/>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815"/>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24"/>
              <w:ind w:left="107"/>
            </w:pPr>
            <w:r w:rsidRPr="004F5553">
              <w:t>1ª</w:t>
            </w:r>
            <w:r w:rsidRPr="004F5553">
              <w:rPr>
                <w:spacing w:val="-1"/>
              </w:rPr>
              <w:t xml:space="preserve"> </w:t>
            </w:r>
            <w:r w:rsidRPr="004F5553">
              <w:t>Vara</w:t>
            </w:r>
            <w:r w:rsidRPr="004F5553">
              <w:rPr>
                <w:spacing w:val="-4"/>
              </w:rPr>
              <w:t xml:space="preserve"> </w:t>
            </w:r>
            <w:r w:rsidRPr="004F5553">
              <w:t>Esp.</w:t>
            </w:r>
            <w:r w:rsidRPr="004F5553">
              <w:rPr>
                <w:spacing w:val="2"/>
              </w:rPr>
              <w:t xml:space="preserve"> </w:t>
            </w:r>
            <w:r w:rsidRPr="004F5553">
              <w:t>Família e</w:t>
            </w:r>
            <w:r w:rsidRPr="004F5553">
              <w:rPr>
                <w:spacing w:val="-4"/>
              </w:rPr>
              <w:t xml:space="preserve"> </w:t>
            </w:r>
            <w:r w:rsidRPr="004F5553">
              <w:t>Sucessões</w:t>
            </w:r>
          </w:p>
        </w:tc>
        <w:tc>
          <w:tcPr>
            <w:tcW w:w="6650" w:type="dxa"/>
            <w:gridSpan w:val="3"/>
          </w:tcPr>
          <w:p w:rsidR="00553967" w:rsidRPr="004F5553" w:rsidRDefault="00C5542B">
            <w:pPr>
              <w:pStyle w:val="TableParagraph"/>
              <w:spacing w:before="188"/>
              <w:ind w:left="110" w:right="90"/>
              <w:jc w:val="both"/>
            </w:pPr>
            <w:r w:rsidRPr="004F5553">
              <w:t>Processar</w:t>
            </w:r>
            <w:r w:rsidRPr="004F5553">
              <w:rPr>
                <w:spacing w:val="1"/>
              </w:rPr>
              <w:t xml:space="preserve"> </w:t>
            </w:r>
            <w:r w:rsidRPr="004F5553">
              <w:t>e julgar os</w:t>
            </w:r>
            <w:r w:rsidRPr="004F5553">
              <w:rPr>
                <w:spacing w:val="1"/>
              </w:rPr>
              <w:t xml:space="preserve"> </w:t>
            </w:r>
            <w:r w:rsidRPr="004F5553">
              <w:t>feitos</w:t>
            </w:r>
            <w:r w:rsidRPr="004F5553">
              <w:rPr>
                <w:spacing w:val="1"/>
              </w:rPr>
              <w:t xml:space="preserve"> </w:t>
            </w:r>
            <w:r w:rsidRPr="004F5553">
              <w:t>referentes</w:t>
            </w:r>
            <w:r w:rsidRPr="004F5553">
              <w:rPr>
                <w:spacing w:val="1"/>
              </w:rPr>
              <w:t xml:space="preserve"> </w:t>
            </w:r>
            <w:r w:rsidRPr="004F5553">
              <w:t>à</w:t>
            </w:r>
            <w:r w:rsidRPr="004F5553">
              <w:rPr>
                <w:spacing w:val="1"/>
              </w:rPr>
              <w:t xml:space="preserve"> </w:t>
            </w:r>
            <w:r w:rsidRPr="004F5553">
              <w:t>família</w:t>
            </w:r>
            <w:r w:rsidRPr="004F5553">
              <w:rPr>
                <w:spacing w:val="1"/>
              </w:rPr>
              <w:t xml:space="preserve"> </w:t>
            </w:r>
            <w:r w:rsidRPr="004F5553">
              <w:t>e</w:t>
            </w:r>
            <w:r w:rsidRPr="004F5553">
              <w:rPr>
                <w:spacing w:val="1"/>
              </w:rPr>
              <w:t xml:space="preserve"> </w:t>
            </w:r>
            <w:r w:rsidRPr="004F5553">
              <w:t>sucessões e</w:t>
            </w:r>
            <w:r w:rsidRPr="004F5553">
              <w:rPr>
                <w:spacing w:val="1"/>
              </w:rPr>
              <w:t xml:space="preserve"> </w:t>
            </w:r>
            <w:r w:rsidRPr="004F5553">
              <w:t>conhecer das causas relativas a menores, nos casos previstos no</w:t>
            </w:r>
            <w:r w:rsidRPr="004F5553">
              <w:rPr>
                <w:spacing w:val="1"/>
              </w:rPr>
              <w:t xml:space="preserve"> </w:t>
            </w:r>
            <w:r w:rsidRPr="004F5553">
              <w:t>Parágrafo único do art. 148 da Lei nº 8.069, de 13/07/90, em se</w:t>
            </w:r>
            <w:r w:rsidRPr="004F5553">
              <w:rPr>
                <w:spacing w:val="1"/>
              </w:rPr>
              <w:t xml:space="preserve"> </w:t>
            </w:r>
            <w:r w:rsidRPr="004F5553">
              <w:t>tratando</w:t>
            </w:r>
            <w:r w:rsidRPr="004F5553">
              <w:rPr>
                <w:spacing w:val="1"/>
              </w:rPr>
              <w:t xml:space="preserve"> </w:t>
            </w:r>
            <w:r w:rsidRPr="004F5553">
              <w:t>de</w:t>
            </w:r>
            <w:r w:rsidRPr="004F5553">
              <w:rPr>
                <w:spacing w:val="1"/>
              </w:rPr>
              <w:t xml:space="preserve"> </w:t>
            </w:r>
            <w:r w:rsidRPr="004F5553">
              <w:t>criança</w:t>
            </w:r>
            <w:r w:rsidRPr="004F5553">
              <w:rPr>
                <w:spacing w:val="1"/>
              </w:rPr>
              <w:t xml:space="preserve"> </w:t>
            </w:r>
            <w:r w:rsidRPr="004F5553">
              <w:t>e</w:t>
            </w:r>
            <w:r w:rsidRPr="004F5553">
              <w:rPr>
                <w:spacing w:val="1"/>
              </w:rPr>
              <w:t xml:space="preserve"> </w:t>
            </w:r>
            <w:r w:rsidRPr="004F5553">
              <w:t>adolescente</w:t>
            </w:r>
            <w:r w:rsidRPr="004F5553">
              <w:rPr>
                <w:spacing w:val="1"/>
              </w:rPr>
              <w:t xml:space="preserve"> </w:t>
            </w:r>
            <w:r w:rsidRPr="004F5553">
              <w:t>que</w:t>
            </w:r>
            <w:r w:rsidRPr="004F5553">
              <w:rPr>
                <w:spacing w:val="1"/>
              </w:rPr>
              <w:t xml:space="preserve"> </w:t>
            </w:r>
            <w:r w:rsidRPr="004F5553">
              <w:t>não</w:t>
            </w:r>
            <w:r w:rsidRPr="004F5553">
              <w:rPr>
                <w:spacing w:val="1"/>
              </w:rPr>
              <w:t xml:space="preserve"> </w:t>
            </w:r>
            <w:r w:rsidRPr="004F5553">
              <w:t>se</w:t>
            </w:r>
            <w:r w:rsidRPr="004F5553">
              <w:rPr>
                <w:spacing w:val="1"/>
              </w:rPr>
              <w:t xml:space="preserve"> </w:t>
            </w:r>
            <w:r w:rsidRPr="004F5553">
              <w:t>enquadrem</w:t>
            </w:r>
            <w:r w:rsidRPr="004F5553">
              <w:rPr>
                <w:spacing w:val="1"/>
              </w:rPr>
              <w:t xml:space="preserve"> </w:t>
            </w:r>
            <w:r w:rsidRPr="004F5553">
              <w:t>nas</w:t>
            </w:r>
            <w:r w:rsidRPr="004F5553">
              <w:rPr>
                <w:spacing w:val="1"/>
              </w:rPr>
              <w:t xml:space="preserve"> </w:t>
            </w:r>
            <w:r w:rsidRPr="004F5553">
              <w:t>hipóteses</w:t>
            </w:r>
            <w:r w:rsidRPr="004F5553">
              <w:rPr>
                <w:spacing w:val="-13"/>
              </w:rPr>
              <w:t xml:space="preserve"> </w:t>
            </w:r>
            <w:r w:rsidRPr="004F5553">
              <w:t>do</w:t>
            </w:r>
            <w:r w:rsidRPr="004F5553">
              <w:rPr>
                <w:spacing w:val="-13"/>
              </w:rPr>
              <w:t xml:space="preserve"> </w:t>
            </w:r>
            <w:r w:rsidRPr="004F5553">
              <w:t>art.</w:t>
            </w:r>
            <w:r w:rsidRPr="004F5553">
              <w:rPr>
                <w:spacing w:val="-11"/>
              </w:rPr>
              <w:t xml:space="preserve"> </w:t>
            </w:r>
            <w:r w:rsidRPr="004F5553">
              <w:t>98</w:t>
            </w:r>
            <w:r w:rsidRPr="004F5553">
              <w:rPr>
                <w:spacing w:val="-13"/>
              </w:rPr>
              <w:t xml:space="preserve"> </w:t>
            </w:r>
            <w:r w:rsidRPr="004F5553">
              <w:t>do</w:t>
            </w:r>
            <w:r w:rsidRPr="004F5553">
              <w:rPr>
                <w:spacing w:val="-11"/>
              </w:rPr>
              <w:t xml:space="preserve"> </w:t>
            </w:r>
            <w:r w:rsidRPr="004F5553">
              <w:t>mesmo</w:t>
            </w:r>
            <w:r w:rsidRPr="004F5553">
              <w:rPr>
                <w:spacing w:val="-11"/>
              </w:rPr>
              <w:t xml:space="preserve"> </w:t>
            </w:r>
            <w:r w:rsidRPr="004F5553">
              <w:t>diploma</w:t>
            </w:r>
            <w:r w:rsidRPr="004F5553">
              <w:rPr>
                <w:spacing w:val="-13"/>
              </w:rPr>
              <w:t xml:space="preserve"> </w:t>
            </w:r>
            <w:r w:rsidRPr="004F5553">
              <w:t>legal,</w:t>
            </w:r>
            <w:r w:rsidRPr="004F5553">
              <w:rPr>
                <w:spacing w:val="-12"/>
              </w:rPr>
              <w:t xml:space="preserve"> </w:t>
            </w:r>
            <w:r w:rsidRPr="004F5553">
              <w:t>mediante</w:t>
            </w:r>
            <w:r w:rsidRPr="004F5553">
              <w:rPr>
                <w:spacing w:val="-13"/>
              </w:rPr>
              <w:t xml:space="preserve"> </w:t>
            </w:r>
            <w:r w:rsidRPr="004F5553">
              <w:t>distribuição</w:t>
            </w:r>
            <w:r w:rsidRPr="004F5553">
              <w:rPr>
                <w:spacing w:val="-58"/>
              </w:rPr>
              <w:t xml:space="preserve"> </w:t>
            </w:r>
            <w:r w:rsidRPr="004F5553">
              <w:t>alternada</w:t>
            </w:r>
            <w:r w:rsidRPr="004F5553">
              <w:rPr>
                <w:spacing w:val="-5"/>
              </w:rPr>
              <w:t xml:space="preserve"> </w:t>
            </w:r>
            <w:r w:rsidRPr="004F5553">
              <w:t>e</w:t>
            </w:r>
            <w:r w:rsidRPr="004F5553">
              <w:rPr>
                <w:spacing w:val="-6"/>
              </w:rPr>
              <w:t xml:space="preserve"> </w:t>
            </w:r>
            <w:r w:rsidRPr="004F5553">
              <w:t>igualitária</w:t>
            </w:r>
            <w:r w:rsidRPr="004F5553">
              <w:rPr>
                <w:spacing w:val="-4"/>
              </w:rPr>
              <w:t xml:space="preserve"> </w:t>
            </w:r>
            <w:r w:rsidRPr="004F5553">
              <w:t>com</w:t>
            </w:r>
            <w:r w:rsidRPr="004F5553">
              <w:rPr>
                <w:spacing w:val="-5"/>
              </w:rPr>
              <w:t xml:space="preserve"> </w:t>
            </w:r>
            <w:r w:rsidRPr="004F5553">
              <w:t>as</w:t>
            </w:r>
            <w:r w:rsidRPr="004F5553">
              <w:rPr>
                <w:spacing w:val="-4"/>
              </w:rPr>
              <w:t xml:space="preserve"> </w:t>
            </w:r>
            <w:r w:rsidRPr="004F5553">
              <w:t>2ª,</w:t>
            </w:r>
            <w:r w:rsidRPr="004F5553">
              <w:rPr>
                <w:spacing w:val="-4"/>
              </w:rPr>
              <w:t xml:space="preserve"> </w:t>
            </w:r>
            <w:r w:rsidRPr="004F5553">
              <w:t>3ª,</w:t>
            </w:r>
            <w:r w:rsidRPr="004F5553">
              <w:rPr>
                <w:spacing w:val="-5"/>
              </w:rPr>
              <w:t xml:space="preserve"> </w:t>
            </w:r>
            <w:r w:rsidRPr="004F5553">
              <w:t>4ª</w:t>
            </w:r>
            <w:r w:rsidRPr="004F5553">
              <w:rPr>
                <w:spacing w:val="-4"/>
              </w:rPr>
              <w:t xml:space="preserve"> </w:t>
            </w:r>
            <w:r w:rsidRPr="004F5553">
              <w:t>e</w:t>
            </w:r>
            <w:r w:rsidRPr="004F5553">
              <w:rPr>
                <w:spacing w:val="-4"/>
              </w:rPr>
              <w:t xml:space="preserve"> </w:t>
            </w:r>
            <w:r w:rsidRPr="004F5553">
              <w:t>5ª</w:t>
            </w:r>
            <w:r w:rsidRPr="004F5553">
              <w:rPr>
                <w:spacing w:val="-5"/>
              </w:rPr>
              <w:t xml:space="preserve"> </w:t>
            </w:r>
            <w:r w:rsidRPr="004F5553">
              <w:t>Varas</w:t>
            </w:r>
            <w:r w:rsidRPr="004F5553">
              <w:rPr>
                <w:spacing w:val="-1"/>
              </w:rPr>
              <w:t xml:space="preserve"> </w:t>
            </w:r>
            <w:r w:rsidRPr="004F5553">
              <w:t>Esp.</w:t>
            </w:r>
            <w:r w:rsidRPr="004F5553">
              <w:rPr>
                <w:spacing w:val="-4"/>
              </w:rPr>
              <w:t xml:space="preserve"> </w:t>
            </w:r>
            <w:r w:rsidRPr="004F5553">
              <w:t>de</w:t>
            </w:r>
            <w:r w:rsidRPr="004F5553">
              <w:rPr>
                <w:spacing w:val="-5"/>
              </w:rPr>
              <w:t xml:space="preserve"> </w:t>
            </w:r>
            <w:r w:rsidRPr="004F5553">
              <w:t>Família</w:t>
            </w:r>
            <w:r w:rsidRPr="004F5553">
              <w:rPr>
                <w:spacing w:val="-2"/>
              </w:rPr>
              <w:t xml:space="preserve"> </w:t>
            </w:r>
            <w:r w:rsidRPr="004F5553">
              <w:t>e</w:t>
            </w:r>
            <w:r w:rsidRPr="004F5553">
              <w:rPr>
                <w:spacing w:val="-58"/>
              </w:rPr>
              <w:t xml:space="preserve"> </w:t>
            </w:r>
            <w:r w:rsidRPr="004F5553">
              <w:t>Sucessões.</w:t>
            </w:r>
          </w:p>
        </w:tc>
      </w:tr>
      <w:tr w:rsidR="00553967" w:rsidRPr="004F5553" w:rsidTr="00543F4C">
        <w:trPr>
          <w:gridAfter w:val="4"/>
          <w:wAfter w:w="364" w:type="dxa"/>
          <w:trHeight w:val="424"/>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1"/>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690"/>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8"/>
              <w:rPr>
                <w:b/>
              </w:rPr>
            </w:pPr>
          </w:p>
          <w:p w:rsidR="00553967" w:rsidRPr="004F5553" w:rsidRDefault="00C5542B">
            <w:pPr>
              <w:pStyle w:val="TableParagraph"/>
              <w:ind w:left="107"/>
            </w:pPr>
            <w:r w:rsidRPr="004F5553">
              <w:t>2ª</w:t>
            </w:r>
            <w:r w:rsidRPr="004F5553">
              <w:rPr>
                <w:spacing w:val="-1"/>
              </w:rPr>
              <w:t xml:space="preserve"> </w:t>
            </w:r>
            <w:r w:rsidRPr="004F5553">
              <w:t>Vara</w:t>
            </w:r>
            <w:r w:rsidRPr="004F5553">
              <w:rPr>
                <w:spacing w:val="-4"/>
              </w:rPr>
              <w:t xml:space="preserve"> </w:t>
            </w:r>
            <w:r w:rsidRPr="004F5553">
              <w:t>Esp.</w:t>
            </w:r>
            <w:r w:rsidRPr="004F5553">
              <w:rPr>
                <w:spacing w:val="2"/>
              </w:rPr>
              <w:t xml:space="preserve"> </w:t>
            </w:r>
            <w:r w:rsidRPr="004F5553">
              <w:t>Família e</w:t>
            </w:r>
            <w:r w:rsidRPr="004F5553">
              <w:rPr>
                <w:spacing w:val="-4"/>
              </w:rPr>
              <w:t xml:space="preserve"> </w:t>
            </w:r>
            <w:r w:rsidRPr="004F5553">
              <w:t>Sucessões</w:t>
            </w:r>
          </w:p>
        </w:tc>
        <w:tc>
          <w:tcPr>
            <w:tcW w:w="6650" w:type="dxa"/>
            <w:gridSpan w:val="3"/>
          </w:tcPr>
          <w:p w:rsidR="00553967" w:rsidRPr="004F5553" w:rsidRDefault="00C5542B">
            <w:pPr>
              <w:pStyle w:val="TableParagraph"/>
              <w:spacing w:before="217"/>
              <w:ind w:left="110" w:right="90"/>
              <w:jc w:val="both"/>
            </w:pPr>
            <w:r w:rsidRPr="004F5553">
              <w:t>Processar</w:t>
            </w:r>
            <w:r w:rsidRPr="004F5553">
              <w:rPr>
                <w:spacing w:val="1"/>
              </w:rPr>
              <w:t xml:space="preserve"> </w:t>
            </w:r>
            <w:r w:rsidRPr="004F5553">
              <w:t>e julgar os</w:t>
            </w:r>
            <w:r w:rsidRPr="004F5553">
              <w:rPr>
                <w:spacing w:val="1"/>
              </w:rPr>
              <w:t xml:space="preserve"> </w:t>
            </w:r>
            <w:r w:rsidRPr="004F5553">
              <w:t>feitos</w:t>
            </w:r>
            <w:r w:rsidRPr="004F5553">
              <w:rPr>
                <w:spacing w:val="1"/>
              </w:rPr>
              <w:t xml:space="preserve"> </w:t>
            </w:r>
            <w:r w:rsidRPr="004F5553">
              <w:t>referentes</w:t>
            </w:r>
            <w:r w:rsidRPr="004F5553">
              <w:rPr>
                <w:spacing w:val="1"/>
              </w:rPr>
              <w:t xml:space="preserve"> </w:t>
            </w:r>
            <w:r w:rsidRPr="004F5553">
              <w:t>à</w:t>
            </w:r>
            <w:r w:rsidRPr="004F5553">
              <w:rPr>
                <w:spacing w:val="1"/>
              </w:rPr>
              <w:t xml:space="preserve"> </w:t>
            </w:r>
            <w:r w:rsidRPr="004F5553">
              <w:t>família</w:t>
            </w:r>
            <w:r w:rsidRPr="004F5553">
              <w:rPr>
                <w:spacing w:val="1"/>
              </w:rPr>
              <w:t xml:space="preserve"> </w:t>
            </w:r>
            <w:r w:rsidRPr="004F5553">
              <w:t>e</w:t>
            </w:r>
            <w:r w:rsidRPr="004F5553">
              <w:rPr>
                <w:spacing w:val="1"/>
              </w:rPr>
              <w:t xml:space="preserve"> </w:t>
            </w:r>
            <w:r w:rsidRPr="004F5553">
              <w:t>sucessões e</w:t>
            </w:r>
            <w:r w:rsidRPr="004F5553">
              <w:rPr>
                <w:spacing w:val="1"/>
              </w:rPr>
              <w:t xml:space="preserve"> </w:t>
            </w:r>
            <w:r w:rsidRPr="004F5553">
              <w:t>conhecer das causas relativas a menores, nos casos previstos no</w:t>
            </w:r>
            <w:r w:rsidRPr="004F5553">
              <w:rPr>
                <w:spacing w:val="1"/>
              </w:rPr>
              <w:t xml:space="preserve"> </w:t>
            </w:r>
            <w:r w:rsidRPr="004F5553">
              <w:t>Parágrafo único do art. 148 da Lei nº 8.069, de 13/07/90, em se</w:t>
            </w:r>
            <w:r w:rsidRPr="004F5553">
              <w:rPr>
                <w:spacing w:val="1"/>
              </w:rPr>
              <w:t xml:space="preserve"> </w:t>
            </w:r>
            <w:r w:rsidRPr="004F5553">
              <w:t>tratando</w:t>
            </w:r>
            <w:r w:rsidRPr="004F5553">
              <w:rPr>
                <w:spacing w:val="1"/>
              </w:rPr>
              <w:t xml:space="preserve"> </w:t>
            </w:r>
            <w:r w:rsidRPr="004F5553">
              <w:t>de</w:t>
            </w:r>
            <w:r w:rsidRPr="004F5553">
              <w:rPr>
                <w:spacing w:val="1"/>
              </w:rPr>
              <w:t xml:space="preserve"> </w:t>
            </w:r>
            <w:r w:rsidRPr="004F5553">
              <w:t>criança</w:t>
            </w:r>
            <w:r w:rsidRPr="004F5553">
              <w:rPr>
                <w:spacing w:val="1"/>
              </w:rPr>
              <w:t xml:space="preserve"> </w:t>
            </w:r>
            <w:r w:rsidRPr="004F5553">
              <w:t>e</w:t>
            </w:r>
            <w:r w:rsidRPr="004F5553">
              <w:rPr>
                <w:spacing w:val="1"/>
              </w:rPr>
              <w:t xml:space="preserve"> </w:t>
            </w:r>
            <w:r w:rsidRPr="004F5553">
              <w:t>adolescente</w:t>
            </w:r>
            <w:r w:rsidRPr="004F5553">
              <w:rPr>
                <w:spacing w:val="1"/>
              </w:rPr>
              <w:t xml:space="preserve"> </w:t>
            </w:r>
            <w:r w:rsidRPr="004F5553">
              <w:t>que</w:t>
            </w:r>
            <w:r w:rsidRPr="004F5553">
              <w:rPr>
                <w:spacing w:val="1"/>
              </w:rPr>
              <w:t xml:space="preserve"> </w:t>
            </w:r>
            <w:r w:rsidRPr="004F5553">
              <w:t>não</w:t>
            </w:r>
            <w:r w:rsidRPr="004F5553">
              <w:rPr>
                <w:spacing w:val="1"/>
              </w:rPr>
              <w:t xml:space="preserve"> </w:t>
            </w:r>
            <w:r w:rsidRPr="004F5553">
              <w:t>se</w:t>
            </w:r>
            <w:r w:rsidRPr="004F5553">
              <w:rPr>
                <w:spacing w:val="1"/>
              </w:rPr>
              <w:t xml:space="preserve"> </w:t>
            </w:r>
            <w:r w:rsidRPr="004F5553">
              <w:t>enquadrem</w:t>
            </w:r>
            <w:r w:rsidRPr="004F5553">
              <w:rPr>
                <w:spacing w:val="1"/>
              </w:rPr>
              <w:t xml:space="preserve"> </w:t>
            </w:r>
            <w:r w:rsidRPr="004F5553">
              <w:t>nas</w:t>
            </w:r>
            <w:r w:rsidRPr="004F5553">
              <w:rPr>
                <w:spacing w:val="1"/>
              </w:rPr>
              <w:t xml:space="preserve"> </w:t>
            </w:r>
            <w:r w:rsidRPr="004F5553">
              <w:t>hipóteses</w:t>
            </w:r>
            <w:r w:rsidRPr="004F5553">
              <w:rPr>
                <w:spacing w:val="-13"/>
              </w:rPr>
              <w:t xml:space="preserve"> </w:t>
            </w:r>
            <w:r w:rsidRPr="004F5553">
              <w:t>do</w:t>
            </w:r>
            <w:r w:rsidRPr="004F5553">
              <w:rPr>
                <w:spacing w:val="-13"/>
              </w:rPr>
              <w:t xml:space="preserve"> </w:t>
            </w:r>
            <w:r w:rsidRPr="004F5553">
              <w:t>art.</w:t>
            </w:r>
            <w:r w:rsidRPr="004F5553">
              <w:rPr>
                <w:spacing w:val="-11"/>
              </w:rPr>
              <w:t xml:space="preserve"> </w:t>
            </w:r>
            <w:r w:rsidRPr="004F5553">
              <w:t>98</w:t>
            </w:r>
            <w:r w:rsidRPr="004F5553">
              <w:rPr>
                <w:spacing w:val="-13"/>
              </w:rPr>
              <w:t xml:space="preserve"> </w:t>
            </w:r>
            <w:r w:rsidRPr="004F5553">
              <w:t>do</w:t>
            </w:r>
            <w:r w:rsidRPr="004F5553">
              <w:rPr>
                <w:spacing w:val="-11"/>
              </w:rPr>
              <w:t xml:space="preserve"> </w:t>
            </w:r>
            <w:r w:rsidRPr="004F5553">
              <w:t>mesmo</w:t>
            </w:r>
            <w:r w:rsidRPr="004F5553">
              <w:rPr>
                <w:spacing w:val="-11"/>
              </w:rPr>
              <w:t xml:space="preserve"> </w:t>
            </w:r>
            <w:r w:rsidRPr="004F5553">
              <w:t>diploma</w:t>
            </w:r>
            <w:r w:rsidRPr="004F5553">
              <w:rPr>
                <w:spacing w:val="-13"/>
              </w:rPr>
              <w:t xml:space="preserve"> </w:t>
            </w:r>
            <w:r w:rsidRPr="004F5553">
              <w:t>legal,</w:t>
            </w:r>
            <w:r w:rsidRPr="004F5553">
              <w:rPr>
                <w:spacing w:val="-12"/>
              </w:rPr>
              <w:t xml:space="preserve"> </w:t>
            </w:r>
            <w:r w:rsidRPr="004F5553">
              <w:t>mediante</w:t>
            </w:r>
            <w:r w:rsidRPr="004F5553">
              <w:rPr>
                <w:spacing w:val="-13"/>
              </w:rPr>
              <w:t xml:space="preserve"> </w:t>
            </w:r>
            <w:r w:rsidRPr="004F5553">
              <w:t>distribuição</w:t>
            </w:r>
            <w:r w:rsidRPr="004F5553">
              <w:rPr>
                <w:spacing w:val="-58"/>
              </w:rPr>
              <w:t xml:space="preserve"> </w:t>
            </w:r>
            <w:r w:rsidRPr="004F5553">
              <w:t>alternada</w:t>
            </w:r>
            <w:r w:rsidRPr="004F5553">
              <w:rPr>
                <w:spacing w:val="-5"/>
              </w:rPr>
              <w:t xml:space="preserve"> </w:t>
            </w:r>
            <w:r w:rsidRPr="004F5553">
              <w:t>e</w:t>
            </w:r>
            <w:r w:rsidRPr="004F5553">
              <w:rPr>
                <w:spacing w:val="-6"/>
              </w:rPr>
              <w:t xml:space="preserve"> </w:t>
            </w:r>
            <w:r w:rsidRPr="004F5553">
              <w:t>igualitária</w:t>
            </w:r>
            <w:r w:rsidRPr="004F5553">
              <w:rPr>
                <w:spacing w:val="-4"/>
              </w:rPr>
              <w:t xml:space="preserve"> </w:t>
            </w:r>
            <w:r w:rsidRPr="004F5553">
              <w:t>com</w:t>
            </w:r>
            <w:r w:rsidRPr="004F5553">
              <w:rPr>
                <w:spacing w:val="-5"/>
              </w:rPr>
              <w:t xml:space="preserve"> </w:t>
            </w:r>
            <w:r w:rsidRPr="004F5553">
              <w:t>as</w:t>
            </w:r>
            <w:r w:rsidRPr="004F5553">
              <w:rPr>
                <w:spacing w:val="-4"/>
              </w:rPr>
              <w:t xml:space="preserve"> </w:t>
            </w:r>
            <w:r w:rsidRPr="004F5553">
              <w:t>1ª,</w:t>
            </w:r>
            <w:r w:rsidRPr="004F5553">
              <w:rPr>
                <w:spacing w:val="-4"/>
              </w:rPr>
              <w:t xml:space="preserve"> </w:t>
            </w:r>
            <w:r w:rsidRPr="004F5553">
              <w:t>3ª,</w:t>
            </w:r>
            <w:r w:rsidRPr="004F5553">
              <w:rPr>
                <w:spacing w:val="-5"/>
              </w:rPr>
              <w:t xml:space="preserve"> </w:t>
            </w:r>
            <w:r w:rsidRPr="004F5553">
              <w:t>4ª</w:t>
            </w:r>
            <w:r w:rsidRPr="004F5553">
              <w:rPr>
                <w:spacing w:val="-4"/>
              </w:rPr>
              <w:t xml:space="preserve"> </w:t>
            </w:r>
            <w:r w:rsidRPr="004F5553">
              <w:t>e</w:t>
            </w:r>
            <w:r w:rsidRPr="004F5553">
              <w:rPr>
                <w:spacing w:val="-4"/>
              </w:rPr>
              <w:t xml:space="preserve"> </w:t>
            </w:r>
            <w:r w:rsidRPr="004F5553">
              <w:t>5ª</w:t>
            </w:r>
            <w:r w:rsidRPr="004F5553">
              <w:rPr>
                <w:spacing w:val="-5"/>
              </w:rPr>
              <w:t xml:space="preserve"> </w:t>
            </w:r>
            <w:r w:rsidRPr="004F5553">
              <w:t>Varas</w:t>
            </w:r>
            <w:r w:rsidRPr="004F5553">
              <w:rPr>
                <w:spacing w:val="-1"/>
              </w:rPr>
              <w:t xml:space="preserve"> </w:t>
            </w:r>
            <w:r w:rsidRPr="004F5553">
              <w:t>Esp.</w:t>
            </w:r>
            <w:r w:rsidRPr="004F5553">
              <w:rPr>
                <w:spacing w:val="-4"/>
              </w:rPr>
              <w:t xml:space="preserve"> </w:t>
            </w:r>
            <w:r w:rsidRPr="004F5553">
              <w:t>de</w:t>
            </w:r>
            <w:r w:rsidRPr="004F5553">
              <w:rPr>
                <w:spacing w:val="-5"/>
              </w:rPr>
              <w:t xml:space="preserve"> </w:t>
            </w:r>
            <w:r w:rsidRPr="004F5553">
              <w:t>Família</w:t>
            </w:r>
            <w:r w:rsidRPr="004F5553">
              <w:rPr>
                <w:spacing w:val="-2"/>
              </w:rPr>
              <w:t xml:space="preserve"> </w:t>
            </w:r>
            <w:r w:rsidRPr="004F5553">
              <w:t>e</w:t>
            </w:r>
            <w:r w:rsidRPr="004F5553">
              <w:rPr>
                <w:spacing w:val="-58"/>
              </w:rPr>
              <w:t xml:space="preserve"> </w:t>
            </w:r>
            <w:r w:rsidRPr="004F5553">
              <w:t>Sucessões.</w:t>
            </w:r>
          </w:p>
        </w:tc>
      </w:tr>
      <w:tr w:rsidR="00553967" w:rsidRPr="004F5553" w:rsidTr="00543F4C">
        <w:trPr>
          <w:gridAfter w:val="4"/>
          <w:wAfter w:w="364" w:type="dxa"/>
          <w:trHeight w:val="370"/>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835"/>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1"/>
              <w:rPr>
                <w:b/>
              </w:rPr>
            </w:pPr>
          </w:p>
          <w:p w:rsidR="00553967" w:rsidRPr="004F5553" w:rsidRDefault="00C5542B" w:rsidP="001273FC">
            <w:pPr>
              <w:pStyle w:val="TableParagraph"/>
              <w:ind w:left="107" w:right="166"/>
              <w:jc w:val="both"/>
            </w:pPr>
            <w:r w:rsidRPr="004F5553">
              <w:t>3ª</w:t>
            </w:r>
            <w:r w:rsidRPr="004F5553">
              <w:rPr>
                <w:spacing w:val="-4"/>
              </w:rPr>
              <w:t xml:space="preserve"> </w:t>
            </w:r>
            <w:r w:rsidRPr="004F5553">
              <w:t>Vara</w:t>
            </w:r>
            <w:r w:rsidRPr="004F5553">
              <w:rPr>
                <w:spacing w:val="-6"/>
              </w:rPr>
              <w:t xml:space="preserve"> </w:t>
            </w:r>
            <w:r w:rsidRPr="004F5553">
              <w:t>Esp.</w:t>
            </w:r>
            <w:r w:rsidRPr="004F5553">
              <w:rPr>
                <w:spacing w:val="-1"/>
              </w:rPr>
              <w:t xml:space="preserve"> </w:t>
            </w:r>
            <w:r w:rsidRPr="004F5553">
              <w:t>Família</w:t>
            </w:r>
            <w:r w:rsidRPr="004F5553">
              <w:rPr>
                <w:spacing w:val="-2"/>
              </w:rPr>
              <w:t xml:space="preserve"> </w:t>
            </w:r>
            <w:r w:rsidRPr="004F5553">
              <w:t>e</w:t>
            </w:r>
            <w:r w:rsidRPr="004F5553">
              <w:rPr>
                <w:spacing w:val="-6"/>
              </w:rPr>
              <w:t xml:space="preserve"> </w:t>
            </w:r>
            <w:r w:rsidRPr="004F5553">
              <w:t>Sucessões</w:t>
            </w:r>
            <w:r w:rsidRPr="004F5553">
              <w:rPr>
                <w:spacing w:val="-57"/>
              </w:rPr>
              <w:t xml:space="preserve"> </w:t>
            </w:r>
            <w:r w:rsidRPr="004F5553">
              <w:t>(antiga 6ª Vara Especializada</w:t>
            </w:r>
            <w:r w:rsidRPr="004F5553">
              <w:rPr>
                <w:spacing w:val="1"/>
              </w:rPr>
              <w:t xml:space="preserve"> </w:t>
            </w:r>
            <w:r w:rsidRPr="004F5553">
              <w:t>Família</w:t>
            </w:r>
            <w:r w:rsidRPr="004F5553">
              <w:rPr>
                <w:spacing w:val="-1"/>
              </w:rPr>
              <w:t xml:space="preserve"> </w:t>
            </w:r>
            <w:r w:rsidRPr="004F5553">
              <w:t>e Sucessões)</w:t>
            </w:r>
          </w:p>
        </w:tc>
        <w:tc>
          <w:tcPr>
            <w:tcW w:w="6650" w:type="dxa"/>
            <w:gridSpan w:val="3"/>
          </w:tcPr>
          <w:p w:rsidR="00553967" w:rsidRPr="004F5553" w:rsidRDefault="00C5542B">
            <w:pPr>
              <w:pStyle w:val="TableParagraph"/>
              <w:spacing w:before="217"/>
              <w:ind w:left="110" w:right="90"/>
              <w:jc w:val="both"/>
            </w:pPr>
            <w:r w:rsidRPr="004F5553">
              <w:t>Processar</w:t>
            </w:r>
            <w:r w:rsidRPr="004F5553">
              <w:rPr>
                <w:spacing w:val="1"/>
              </w:rPr>
              <w:t xml:space="preserve"> </w:t>
            </w:r>
            <w:r w:rsidRPr="004F5553">
              <w:t>e julgar os</w:t>
            </w:r>
            <w:r w:rsidRPr="004F5553">
              <w:rPr>
                <w:spacing w:val="1"/>
              </w:rPr>
              <w:t xml:space="preserve"> </w:t>
            </w:r>
            <w:r w:rsidRPr="004F5553">
              <w:t>feitos</w:t>
            </w:r>
            <w:r w:rsidRPr="004F5553">
              <w:rPr>
                <w:spacing w:val="1"/>
              </w:rPr>
              <w:t xml:space="preserve"> </w:t>
            </w:r>
            <w:r w:rsidRPr="004F5553">
              <w:t>referentes</w:t>
            </w:r>
            <w:r w:rsidRPr="004F5553">
              <w:rPr>
                <w:spacing w:val="1"/>
              </w:rPr>
              <w:t xml:space="preserve"> </w:t>
            </w:r>
            <w:r w:rsidRPr="004F5553">
              <w:t>à</w:t>
            </w:r>
            <w:r w:rsidRPr="004F5553">
              <w:rPr>
                <w:spacing w:val="1"/>
              </w:rPr>
              <w:t xml:space="preserve"> </w:t>
            </w:r>
            <w:r w:rsidRPr="004F5553">
              <w:t>família</w:t>
            </w:r>
            <w:r w:rsidRPr="004F5553">
              <w:rPr>
                <w:spacing w:val="1"/>
              </w:rPr>
              <w:t xml:space="preserve"> </w:t>
            </w:r>
            <w:r w:rsidRPr="004F5553">
              <w:t>e</w:t>
            </w:r>
            <w:r w:rsidRPr="004F5553">
              <w:rPr>
                <w:spacing w:val="1"/>
              </w:rPr>
              <w:t xml:space="preserve"> </w:t>
            </w:r>
            <w:r w:rsidRPr="004F5553">
              <w:t>sucessões e</w:t>
            </w:r>
            <w:r w:rsidRPr="004F5553">
              <w:rPr>
                <w:spacing w:val="1"/>
              </w:rPr>
              <w:t xml:space="preserve"> </w:t>
            </w:r>
            <w:r w:rsidRPr="004F5553">
              <w:t>conhecer das causas relativas a menores, nos casos previstos no</w:t>
            </w:r>
            <w:r w:rsidRPr="004F5553">
              <w:rPr>
                <w:spacing w:val="1"/>
              </w:rPr>
              <w:t xml:space="preserve"> </w:t>
            </w:r>
            <w:r w:rsidRPr="004F5553">
              <w:t>Parágrafo único do art. 148 da Lei nº 8.069, de 13/07/90, em se</w:t>
            </w:r>
            <w:r w:rsidRPr="004F5553">
              <w:rPr>
                <w:spacing w:val="1"/>
              </w:rPr>
              <w:t xml:space="preserve"> </w:t>
            </w:r>
            <w:r w:rsidRPr="004F5553">
              <w:t>tratando</w:t>
            </w:r>
            <w:r w:rsidRPr="004F5553">
              <w:rPr>
                <w:spacing w:val="1"/>
              </w:rPr>
              <w:t xml:space="preserve"> </w:t>
            </w:r>
            <w:r w:rsidRPr="004F5553">
              <w:t>de</w:t>
            </w:r>
            <w:r w:rsidRPr="004F5553">
              <w:rPr>
                <w:spacing w:val="1"/>
              </w:rPr>
              <w:t xml:space="preserve"> </w:t>
            </w:r>
            <w:r w:rsidRPr="004F5553">
              <w:t>criança</w:t>
            </w:r>
            <w:r w:rsidRPr="004F5553">
              <w:rPr>
                <w:spacing w:val="1"/>
              </w:rPr>
              <w:t xml:space="preserve"> </w:t>
            </w:r>
            <w:r w:rsidRPr="004F5553">
              <w:t>e</w:t>
            </w:r>
            <w:r w:rsidRPr="004F5553">
              <w:rPr>
                <w:spacing w:val="1"/>
              </w:rPr>
              <w:t xml:space="preserve"> </w:t>
            </w:r>
            <w:r w:rsidRPr="004F5553">
              <w:t>adolescente</w:t>
            </w:r>
            <w:r w:rsidRPr="004F5553">
              <w:rPr>
                <w:spacing w:val="1"/>
              </w:rPr>
              <w:t xml:space="preserve"> </w:t>
            </w:r>
            <w:r w:rsidRPr="004F5553">
              <w:t>que</w:t>
            </w:r>
            <w:r w:rsidRPr="004F5553">
              <w:rPr>
                <w:spacing w:val="1"/>
              </w:rPr>
              <w:t xml:space="preserve"> </w:t>
            </w:r>
            <w:r w:rsidRPr="004F5553">
              <w:t>não</w:t>
            </w:r>
            <w:r w:rsidRPr="004F5553">
              <w:rPr>
                <w:spacing w:val="1"/>
              </w:rPr>
              <w:t xml:space="preserve"> </w:t>
            </w:r>
            <w:r w:rsidRPr="004F5553">
              <w:t>se</w:t>
            </w:r>
            <w:r w:rsidRPr="004F5553">
              <w:rPr>
                <w:spacing w:val="1"/>
              </w:rPr>
              <w:t xml:space="preserve"> </w:t>
            </w:r>
            <w:r w:rsidRPr="004F5553">
              <w:t>enquadrem</w:t>
            </w:r>
            <w:r w:rsidRPr="004F5553">
              <w:rPr>
                <w:spacing w:val="1"/>
              </w:rPr>
              <w:t xml:space="preserve"> </w:t>
            </w:r>
            <w:r w:rsidRPr="004F5553">
              <w:t>nas</w:t>
            </w:r>
            <w:r w:rsidRPr="004F5553">
              <w:rPr>
                <w:spacing w:val="1"/>
              </w:rPr>
              <w:t xml:space="preserve"> </w:t>
            </w:r>
            <w:r w:rsidRPr="004F5553">
              <w:t>hipóteses</w:t>
            </w:r>
            <w:r w:rsidRPr="004F5553">
              <w:rPr>
                <w:spacing w:val="-13"/>
              </w:rPr>
              <w:t xml:space="preserve"> </w:t>
            </w:r>
            <w:r w:rsidRPr="004F5553">
              <w:t>do</w:t>
            </w:r>
            <w:r w:rsidRPr="004F5553">
              <w:rPr>
                <w:spacing w:val="-13"/>
              </w:rPr>
              <w:t xml:space="preserve"> </w:t>
            </w:r>
            <w:r w:rsidRPr="004F5553">
              <w:t>art.</w:t>
            </w:r>
            <w:r w:rsidRPr="004F5553">
              <w:rPr>
                <w:spacing w:val="-11"/>
              </w:rPr>
              <w:t xml:space="preserve"> </w:t>
            </w:r>
            <w:r w:rsidRPr="004F5553">
              <w:t>98</w:t>
            </w:r>
            <w:r w:rsidRPr="004F5553">
              <w:rPr>
                <w:spacing w:val="-13"/>
              </w:rPr>
              <w:t xml:space="preserve"> </w:t>
            </w:r>
            <w:r w:rsidRPr="004F5553">
              <w:t>do</w:t>
            </w:r>
            <w:r w:rsidRPr="004F5553">
              <w:rPr>
                <w:spacing w:val="-11"/>
              </w:rPr>
              <w:t xml:space="preserve"> </w:t>
            </w:r>
            <w:r w:rsidRPr="004F5553">
              <w:t>mesmo</w:t>
            </w:r>
            <w:r w:rsidRPr="004F5553">
              <w:rPr>
                <w:spacing w:val="-11"/>
              </w:rPr>
              <w:t xml:space="preserve"> </w:t>
            </w:r>
            <w:r w:rsidRPr="004F5553">
              <w:t>diploma</w:t>
            </w:r>
            <w:r w:rsidRPr="004F5553">
              <w:rPr>
                <w:spacing w:val="-13"/>
              </w:rPr>
              <w:t xml:space="preserve"> </w:t>
            </w:r>
            <w:r w:rsidRPr="004F5553">
              <w:t>legal,</w:t>
            </w:r>
            <w:r w:rsidRPr="004F5553">
              <w:rPr>
                <w:spacing w:val="-12"/>
              </w:rPr>
              <w:t xml:space="preserve"> </w:t>
            </w:r>
            <w:r w:rsidRPr="004F5553">
              <w:t>mediante</w:t>
            </w:r>
            <w:r w:rsidRPr="004F5553">
              <w:rPr>
                <w:spacing w:val="-13"/>
              </w:rPr>
              <w:t xml:space="preserve"> </w:t>
            </w:r>
            <w:r w:rsidRPr="004F5553">
              <w:t>distribuição</w:t>
            </w:r>
            <w:r w:rsidRPr="004F5553">
              <w:rPr>
                <w:spacing w:val="-58"/>
              </w:rPr>
              <w:t xml:space="preserve"> </w:t>
            </w:r>
            <w:r w:rsidRPr="004F5553">
              <w:t>alternada</w:t>
            </w:r>
            <w:r w:rsidRPr="004F5553">
              <w:rPr>
                <w:spacing w:val="-5"/>
              </w:rPr>
              <w:t xml:space="preserve"> </w:t>
            </w:r>
            <w:r w:rsidRPr="004F5553">
              <w:t>e</w:t>
            </w:r>
            <w:r w:rsidRPr="004F5553">
              <w:rPr>
                <w:spacing w:val="-6"/>
              </w:rPr>
              <w:t xml:space="preserve"> </w:t>
            </w:r>
            <w:r w:rsidRPr="004F5553">
              <w:t>igualitária</w:t>
            </w:r>
            <w:r w:rsidRPr="004F5553">
              <w:rPr>
                <w:spacing w:val="-4"/>
              </w:rPr>
              <w:t xml:space="preserve"> </w:t>
            </w:r>
            <w:r w:rsidRPr="004F5553">
              <w:t>com</w:t>
            </w:r>
            <w:r w:rsidRPr="004F5553">
              <w:rPr>
                <w:spacing w:val="-5"/>
              </w:rPr>
              <w:t xml:space="preserve"> </w:t>
            </w:r>
            <w:r w:rsidRPr="004F5553">
              <w:t>as</w:t>
            </w:r>
            <w:r w:rsidRPr="004F5553">
              <w:rPr>
                <w:spacing w:val="-4"/>
              </w:rPr>
              <w:t xml:space="preserve"> </w:t>
            </w:r>
            <w:r w:rsidRPr="004F5553">
              <w:t>1ª,</w:t>
            </w:r>
            <w:r w:rsidRPr="004F5553">
              <w:rPr>
                <w:spacing w:val="-4"/>
              </w:rPr>
              <w:t xml:space="preserve"> </w:t>
            </w:r>
            <w:r w:rsidRPr="004F5553">
              <w:t>2ª,</w:t>
            </w:r>
            <w:r w:rsidRPr="004F5553">
              <w:rPr>
                <w:spacing w:val="-5"/>
              </w:rPr>
              <w:t xml:space="preserve"> </w:t>
            </w:r>
            <w:r w:rsidRPr="004F5553">
              <w:t>4ª</w:t>
            </w:r>
            <w:r w:rsidRPr="004F5553">
              <w:rPr>
                <w:spacing w:val="-4"/>
              </w:rPr>
              <w:t xml:space="preserve"> </w:t>
            </w:r>
            <w:r w:rsidRPr="004F5553">
              <w:t>e</w:t>
            </w:r>
            <w:r w:rsidRPr="004F5553">
              <w:rPr>
                <w:spacing w:val="-4"/>
              </w:rPr>
              <w:t xml:space="preserve"> </w:t>
            </w:r>
            <w:r w:rsidRPr="004F5553">
              <w:t>5ª</w:t>
            </w:r>
            <w:r w:rsidRPr="004F5553">
              <w:rPr>
                <w:spacing w:val="-5"/>
              </w:rPr>
              <w:t xml:space="preserve"> </w:t>
            </w:r>
            <w:r w:rsidRPr="004F5553">
              <w:t>Varas</w:t>
            </w:r>
            <w:r w:rsidRPr="004F5553">
              <w:rPr>
                <w:spacing w:val="-1"/>
              </w:rPr>
              <w:t xml:space="preserve"> </w:t>
            </w:r>
            <w:r w:rsidRPr="004F5553">
              <w:t>Esp.</w:t>
            </w:r>
            <w:r w:rsidRPr="004F5553">
              <w:rPr>
                <w:spacing w:val="-4"/>
              </w:rPr>
              <w:t xml:space="preserve"> </w:t>
            </w:r>
            <w:r w:rsidRPr="004F5553">
              <w:t>de</w:t>
            </w:r>
            <w:r w:rsidRPr="004F5553">
              <w:rPr>
                <w:spacing w:val="-5"/>
              </w:rPr>
              <w:t xml:space="preserve"> </w:t>
            </w:r>
            <w:r w:rsidRPr="004F5553">
              <w:t>Família</w:t>
            </w:r>
            <w:r w:rsidRPr="004F5553">
              <w:rPr>
                <w:spacing w:val="-2"/>
              </w:rPr>
              <w:t xml:space="preserve"> </w:t>
            </w:r>
            <w:r w:rsidRPr="004F5553">
              <w:t>e</w:t>
            </w:r>
            <w:r w:rsidRPr="004F5553">
              <w:rPr>
                <w:spacing w:val="-58"/>
              </w:rPr>
              <w:t xml:space="preserve"> </w:t>
            </w:r>
            <w:r w:rsidRPr="004F5553">
              <w:t>Sucessões.</w:t>
            </w:r>
          </w:p>
        </w:tc>
      </w:tr>
      <w:tr w:rsidR="00553967" w:rsidRPr="004F5553" w:rsidTr="00543F4C">
        <w:trPr>
          <w:gridAfter w:val="4"/>
          <w:wAfter w:w="364" w:type="dxa"/>
          <w:trHeight w:val="415"/>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824"/>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21"/>
              <w:ind w:left="107"/>
            </w:pPr>
            <w:r w:rsidRPr="004F5553">
              <w:t>4ª</w:t>
            </w:r>
            <w:r w:rsidRPr="004F5553">
              <w:rPr>
                <w:spacing w:val="-1"/>
              </w:rPr>
              <w:t xml:space="preserve"> </w:t>
            </w:r>
            <w:r w:rsidRPr="004F5553">
              <w:t>Vara</w:t>
            </w:r>
            <w:r w:rsidRPr="004F5553">
              <w:rPr>
                <w:spacing w:val="-4"/>
              </w:rPr>
              <w:t xml:space="preserve"> </w:t>
            </w:r>
            <w:r w:rsidRPr="004F5553">
              <w:t>Esp.</w:t>
            </w:r>
            <w:r w:rsidRPr="004F5553">
              <w:rPr>
                <w:spacing w:val="2"/>
              </w:rPr>
              <w:t xml:space="preserve"> </w:t>
            </w:r>
            <w:r w:rsidRPr="004F5553">
              <w:t>Família e</w:t>
            </w:r>
            <w:r w:rsidRPr="004F5553">
              <w:rPr>
                <w:spacing w:val="-4"/>
              </w:rPr>
              <w:t xml:space="preserve"> </w:t>
            </w:r>
            <w:r w:rsidRPr="004F5553">
              <w:t>Sucessões</w:t>
            </w:r>
          </w:p>
        </w:tc>
        <w:tc>
          <w:tcPr>
            <w:tcW w:w="6650" w:type="dxa"/>
            <w:gridSpan w:val="3"/>
          </w:tcPr>
          <w:p w:rsidR="00553967" w:rsidRPr="004F5553" w:rsidRDefault="00C5542B">
            <w:pPr>
              <w:pStyle w:val="TableParagraph"/>
              <w:spacing w:before="215"/>
              <w:ind w:left="110" w:right="90"/>
              <w:jc w:val="both"/>
            </w:pPr>
            <w:r w:rsidRPr="004F5553">
              <w:t>Processar</w:t>
            </w:r>
            <w:r w:rsidRPr="004F5553">
              <w:rPr>
                <w:spacing w:val="1"/>
              </w:rPr>
              <w:t xml:space="preserve"> </w:t>
            </w:r>
            <w:r w:rsidRPr="004F5553">
              <w:t>e julgar os</w:t>
            </w:r>
            <w:r w:rsidRPr="004F5553">
              <w:rPr>
                <w:spacing w:val="1"/>
              </w:rPr>
              <w:t xml:space="preserve"> </w:t>
            </w:r>
            <w:r w:rsidRPr="004F5553">
              <w:t>feitos</w:t>
            </w:r>
            <w:r w:rsidRPr="004F5553">
              <w:rPr>
                <w:spacing w:val="1"/>
              </w:rPr>
              <w:t xml:space="preserve"> </w:t>
            </w:r>
            <w:r w:rsidRPr="004F5553">
              <w:t>referentes</w:t>
            </w:r>
            <w:r w:rsidRPr="004F5553">
              <w:rPr>
                <w:spacing w:val="1"/>
              </w:rPr>
              <w:t xml:space="preserve"> </w:t>
            </w:r>
            <w:r w:rsidRPr="004F5553">
              <w:t>à</w:t>
            </w:r>
            <w:r w:rsidRPr="004F5553">
              <w:rPr>
                <w:spacing w:val="1"/>
              </w:rPr>
              <w:t xml:space="preserve"> </w:t>
            </w:r>
            <w:r w:rsidRPr="004F5553">
              <w:t>família</w:t>
            </w:r>
            <w:r w:rsidRPr="004F5553">
              <w:rPr>
                <w:spacing w:val="1"/>
              </w:rPr>
              <w:t xml:space="preserve"> </w:t>
            </w:r>
            <w:r w:rsidRPr="004F5553">
              <w:t>e</w:t>
            </w:r>
            <w:r w:rsidRPr="004F5553">
              <w:rPr>
                <w:spacing w:val="1"/>
              </w:rPr>
              <w:t xml:space="preserve"> </w:t>
            </w:r>
            <w:r w:rsidRPr="004F5553">
              <w:t>sucessões e</w:t>
            </w:r>
            <w:r w:rsidRPr="004F5553">
              <w:rPr>
                <w:spacing w:val="1"/>
              </w:rPr>
              <w:t xml:space="preserve"> </w:t>
            </w:r>
            <w:r w:rsidRPr="004F5553">
              <w:t>conhecer das causas relativas a menores, nos casos previstos no</w:t>
            </w:r>
            <w:r w:rsidRPr="004F5553">
              <w:rPr>
                <w:spacing w:val="1"/>
              </w:rPr>
              <w:t xml:space="preserve"> </w:t>
            </w:r>
            <w:r w:rsidRPr="004F5553">
              <w:t>Parágrafo único do art. 148 da Lei nº 8.069, de 13/07/90, em se</w:t>
            </w:r>
            <w:r w:rsidRPr="004F5553">
              <w:rPr>
                <w:spacing w:val="1"/>
              </w:rPr>
              <w:t xml:space="preserve"> </w:t>
            </w:r>
            <w:r w:rsidRPr="004F5553">
              <w:t>tratando</w:t>
            </w:r>
            <w:r w:rsidRPr="004F5553">
              <w:rPr>
                <w:spacing w:val="1"/>
              </w:rPr>
              <w:t xml:space="preserve"> </w:t>
            </w:r>
            <w:r w:rsidRPr="004F5553">
              <w:t>de</w:t>
            </w:r>
            <w:r w:rsidRPr="004F5553">
              <w:rPr>
                <w:spacing w:val="1"/>
              </w:rPr>
              <w:t xml:space="preserve"> </w:t>
            </w:r>
            <w:r w:rsidRPr="004F5553">
              <w:t>criança</w:t>
            </w:r>
            <w:r w:rsidRPr="004F5553">
              <w:rPr>
                <w:spacing w:val="1"/>
              </w:rPr>
              <w:t xml:space="preserve"> </w:t>
            </w:r>
            <w:r w:rsidRPr="004F5553">
              <w:t>e</w:t>
            </w:r>
            <w:r w:rsidRPr="004F5553">
              <w:rPr>
                <w:spacing w:val="1"/>
              </w:rPr>
              <w:t xml:space="preserve"> </w:t>
            </w:r>
            <w:r w:rsidRPr="004F5553">
              <w:t>adolescente</w:t>
            </w:r>
            <w:r w:rsidRPr="004F5553">
              <w:rPr>
                <w:spacing w:val="1"/>
              </w:rPr>
              <w:t xml:space="preserve"> </w:t>
            </w:r>
            <w:r w:rsidRPr="004F5553">
              <w:t>que</w:t>
            </w:r>
            <w:r w:rsidRPr="004F5553">
              <w:rPr>
                <w:spacing w:val="1"/>
              </w:rPr>
              <w:t xml:space="preserve"> </w:t>
            </w:r>
            <w:r w:rsidRPr="004F5553">
              <w:t>não</w:t>
            </w:r>
            <w:r w:rsidRPr="004F5553">
              <w:rPr>
                <w:spacing w:val="1"/>
              </w:rPr>
              <w:t xml:space="preserve"> </w:t>
            </w:r>
            <w:r w:rsidRPr="004F5553">
              <w:t>se</w:t>
            </w:r>
            <w:r w:rsidRPr="004F5553">
              <w:rPr>
                <w:spacing w:val="1"/>
              </w:rPr>
              <w:t xml:space="preserve"> </w:t>
            </w:r>
            <w:r w:rsidRPr="004F5553">
              <w:t>enquadrem</w:t>
            </w:r>
            <w:r w:rsidRPr="004F5553">
              <w:rPr>
                <w:spacing w:val="1"/>
              </w:rPr>
              <w:t xml:space="preserve"> </w:t>
            </w:r>
            <w:r w:rsidRPr="004F5553">
              <w:t>nas</w:t>
            </w:r>
            <w:r w:rsidRPr="004F5553">
              <w:rPr>
                <w:spacing w:val="1"/>
              </w:rPr>
              <w:t xml:space="preserve"> </w:t>
            </w:r>
            <w:r w:rsidRPr="004F5553">
              <w:t>hipóteses</w:t>
            </w:r>
            <w:r w:rsidRPr="004F5553">
              <w:rPr>
                <w:spacing w:val="-13"/>
              </w:rPr>
              <w:t xml:space="preserve"> </w:t>
            </w:r>
            <w:r w:rsidRPr="004F5553">
              <w:t>do</w:t>
            </w:r>
            <w:r w:rsidRPr="004F5553">
              <w:rPr>
                <w:spacing w:val="-13"/>
              </w:rPr>
              <w:t xml:space="preserve"> </w:t>
            </w:r>
            <w:r w:rsidRPr="004F5553">
              <w:t>art.</w:t>
            </w:r>
            <w:r w:rsidRPr="004F5553">
              <w:rPr>
                <w:spacing w:val="-11"/>
              </w:rPr>
              <w:t xml:space="preserve"> </w:t>
            </w:r>
            <w:r w:rsidRPr="004F5553">
              <w:t>98</w:t>
            </w:r>
            <w:r w:rsidRPr="004F5553">
              <w:rPr>
                <w:spacing w:val="-13"/>
              </w:rPr>
              <w:t xml:space="preserve"> </w:t>
            </w:r>
            <w:r w:rsidRPr="004F5553">
              <w:t>do</w:t>
            </w:r>
            <w:r w:rsidRPr="004F5553">
              <w:rPr>
                <w:spacing w:val="-11"/>
              </w:rPr>
              <w:t xml:space="preserve"> </w:t>
            </w:r>
            <w:r w:rsidRPr="004F5553">
              <w:t>mesmo</w:t>
            </w:r>
            <w:r w:rsidRPr="004F5553">
              <w:rPr>
                <w:spacing w:val="-11"/>
              </w:rPr>
              <w:t xml:space="preserve"> </w:t>
            </w:r>
            <w:r w:rsidRPr="004F5553">
              <w:t>diploma</w:t>
            </w:r>
            <w:r w:rsidRPr="004F5553">
              <w:rPr>
                <w:spacing w:val="-13"/>
              </w:rPr>
              <w:t xml:space="preserve"> </w:t>
            </w:r>
            <w:r w:rsidRPr="004F5553">
              <w:t>legal,</w:t>
            </w:r>
            <w:r w:rsidRPr="004F5553">
              <w:rPr>
                <w:spacing w:val="-12"/>
              </w:rPr>
              <w:t xml:space="preserve"> </w:t>
            </w:r>
            <w:r w:rsidRPr="004F5553">
              <w:t>mediante</w:t>
            </w:r>
            <w:r w:rsidRPr="004F5553">
              <w:rPr>
                <w:spacing w:val="-13"/>
              </w:rPr>
              <w:t xml:space="preserve"> </w:t>
            </w:r>
            <w:r w:rsidRPr="004F5553">
              <w:t>distribuição</w:t>
            </w:r>
            <w:r w:rsidRPr="004F5553">
              <w:rPr>
                <w:spacing w:val="-58"/>
              </w:rPr>
              <w:t xml:space="preserve"> </w:t>
            </w:r>
            <w:r w:rsidRPr="004F5553">
              <w:t>alternada</w:t>
            </w:r>
            <w:r w:rsidRPr="004F5553">
              <w:rPr>
                <w:spacing w:val="-5"/>
              </w:rPr>
              <w:t xml:space="preserve"> </w:t>
            </w:r>
            <w:r w:rsidRPr="004F5553">
              <w:t>e</w:t>
            </w:r>
            <w:r w:rsidRPr="004F5553">
              <w:rPr>
                <w:spacing w:val="-6"/>
              </w:rPr>
              <w:t xml:space="preserve"> </w:t>
            </w:r>
            <w:r w:rsidRPr="004F5553">
              <w:t>igualitária</w:t>
            </w:r>
            <w:r w:rsidRPr="004F5553">
              <w:rPr>
                <w:spacing w:val="-4"/>
              </w:rPr>
              <w:t xml:space="preserve"> </w:t>
            </w:r>
            <w:r w:rsidRPr="004F5553">
              <w:t>com</w:t>
            </w:r>
            <w:r w:rsidRPr="004F5553">
              <w:rPr>
                <w:spacing w:val="-5"/>
              </w:rPr>
              <w:t xml:space="preserve"> </w:t>
            </w:r>
            <w:r w:rsidRPr="004F5553">
              <w:t>as</w:t>
            </w:r>
            <w:r w:rsidRPr="004F5553">
              <w:rPr>
                <w:spacing w:val="-4"/>
              </w:rPr>
              <w:t xml:space="preserve"> </w:t>
            </w:r>
            <w:r w:rsidRPr="004F5553">
              <w:t>1ª,</w:t>
            </w:r>
            <w:r w:rsidRPr="004F5553">
              <w:rPr>
                <w:spacing w:val="-4"/>
              </w:rPr>
              <w:t xml:space="preserve"> </w:t>
            </w:r>
            <w:r w:rsidRPr="004F5553">
              <w:t>2ª,</w:t>
            </w:r>
            <w:r w:rsidRPr="004F5553">
              <w:rPr>
                <w:spacing w:val="-5"/>
              </w:rPr>
              <w:t xml:space="preserve"> </w:t>
            </w:r>
            <w:r w:rsidRPr="004F5553">
              <w:t>3ª</w:t>
            </w:r>
            <w:r w:rsidRPr="004F5553">
              <w:rPr>
                <w:spacing w:val="-4"/>
              </w:rPr>
              <w:t xml:space="preserve"> </w:t>
            </w:r>
            <w:r w:rsidRPr="004F5553">
              <w:t>e</w:t>
            </w:r>
            <w:r w:rsidRPr="004F5553">
              <w:rPr>
                <w:spacing w:val="-4"/>
              </w:rPr>
              <w:t xml:space="preserve"> </w:t>
            </w:r>
            <w:r w:rsidRPr="004F5553">
              <w:t>5ª</w:t>
            </w:r>
            <w:r w:rsidRPr="004F5553">
              <w:rPr>
                <w:spacing w:val="-5"/>
              </w:rPr>
              <w:t xml:space="preserve"> </w:t>
            </w:r>
            <w:r w:rsidRPr="004F5553">
              <w:t>Varas</w:t>
            </w:r>
            <w:r w:rsidRPr="004F5553">
              <w:rPr>
                <w:spacing w:val="-1"/>
              </w:rPr>
              <w:t xml:space="preserve"> </w:t>
            </w:r>
            <w:r w:rsidRPr="004F5553">
              <w:t>Esp.</w:t>
            </w:r>
            <w:r w:rsidRPr="004F5553">
              <w:rPr>
                <w:spacing w:val="-4"/>
              </w:rPr>
              <w:t xml:space="preserve"> </w:t>
            </w:r>
            <w:r w:rsidRPr="004F5553">
              <w:t>de</w:t>
            </w:r>
            <w:r w:rsidRPr="004F5553">
              <w:rPr>
                <w:spacing w:val="-5"/>
              </w:rPr>
              <w:t xml:space="preserve"> </w:t>
            </w:r>
            <w:r w:rsidRPr="004F5553">
              <w:t>Família</w:t>
            </w:r>
            <w:r w:rsidRPr="004F5553">
              <w:rPr>
                <w:spacing w:val="-2"/>
              </w:rPr>
              <w:t xml:space="preserve"> </w:t>
            </w:r>
            <w:r w:rsidRPr="004F5553">
              <w:t>e</w:t>
            </w:r>
            <w:r w:rsidRPr="004F5553">
              <w:rPr>
                <w:spacing w:val="-58"/>
              </w:rPr>
              <w:t xml:space="preserve"> </w:t>
            </w:r>
            <w:r w:rsidRPr="004F5553">
              <w:t>Sucessões.</w:t>
            </w:r>
          </w:p>
        </w:tc>
      </w:tr>
      <w:tr w:rsidR="00553967" w:rsidRPr="004F5553" w:rsidTr="00543F4C">
        <w:trPr>
          <w:gridAfter w:val="4"/>
          <w:wAfter w:w="364" w:type="dxa"/>
          <w:trHeight w:val="420"/>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83"/>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83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95"/>
              <w:ind w:left="107"/>
            </w:pPr>
            <w:r w:rsidRPr="004F5553">
              <w:t>5ª</w:t>
            </w:r>
            <w:r w:rsidRPr="004F5553">
              <w:rPr>
                <w:spacing w:val="-1"/>
              </w:rPr>
              <w:t xml:space="preserve"> </w:t>
            </w:r>
            <w:r w:rsidRPr="004F5553">
              <w:t>Vara</w:t>
            </w:r>
            <w:r w:rsidRPr="004F5553">
              <w:rPr>
                <w:spacing w:val="-4"/>
              </w:rPr>
              <w:t xml:space="preserve"> </w:t>
            </w:r>
            <w:r w:rsidRPr="004F5553">
              <w:t>Esp.</w:t>
            </w:r>
            <w:r w:rsidRPr="004F5553">
              <w:rPr>
                <w:spacing w:val="2"/>
              </w:rPr>
              <w:t xml:space="preserve"> </w:t>
            </w:r>
            <w:r w:rsidRPr="004F5553">
              <w:t>Família e</w:t>
            </w:r>
            <w:r w:rsidRPr="004F5553">
              <w:rPr>
                <w:spacing w:val="-4"/>
              </w:rPr>
              <w:t xml:space="preserve"> </w:t>
            </w:r>
            <w:r w:rsidRPr="004F5553">
              <w:t>Sucessões</w:t>
            </w:r>
          </w:p>
        </w:tc>
        <w:tc>
          <w:tcPr>
            <w:tcW w:w="6650" w:type="dxa"/>
            <w:gridSpan w:val="3"/>
          </w:tcPr>
          <w:p w:rsidR="00553967" w:rsidRPr="004F5553" w:rsidRDefault="00C5542B">
            <w:pPr>
              <w:pStyle w:val="TableParagraph"/>
              <w:spacing w:before="188"/>
              <w:ind w:left="110" w:right="90"/>
              <w:jc w:val="both"/>
            </w:pPr>
            <w:r w:rsidRPr="004F5553">
              <w:t>Processar</w:t>
            </w:r>
            <w:r w:rsidRPr="004F5553">
              <w:rPr>
                <w:spacing w:val="1"/>
              </w:rPr>
              <w:t xml:space="preserve"> </w:t>
            </w:r>
            <w:r w:rsidRPr="004F5553">
              <w:t>e julgar os</w:t>
            </w:r>
            <w:r w:rsidRPr="004F5553">
              <w:rPr>
                <w:spacing w:val="1"/>
              </w:rPr>
              <w:t xml:space="preserve"> </w:t>
            </w:r>
            <w:r w:rsidRPr="004F5553">
              <w:t>feitos</w:t>
            </w:r>
            <w:r w:rsidRPr="004F5553">
              <w:rPr>
                <w:spacing w:val="1"/>
              </w:rPr>
              <w:t xml:space="preserve"> </w:t>
            </w:r>
            <w:r w:rsidRPr="004F5553">
              <w:t>referentes</w:t>
            </w:r>
            <w:r w:rsidRPr="004F5553">
              <w:rPr>
                <w:spacing w:val="1"/>
              </w:rPr>
              <w:t xml:space="preserve"> </w:t>
            </w:r>
            <w:r w:rsidRPr="004F5553">
              <w:t>à</w:t>
            </w:r>
            <w:r w:rsidRPr="004F5553">
              <w:rPr>
                <w:spacing w:val="1"/>
              </w:rPr>
              <w:t xml:space="preserve"> </w:t>
            </w:r>
            <w:r w:rsidRPr="004F5553">
              <w:t>família</w:t>
            </w:r>
            <w:r w:rsidRPr="004F5553">
              <w:rPr>
                <w:spacing w:val="1"/>
              </w:rPr>
              <w:t xml:space="preserve"> </w:t>
            </w:r>
            <w:r w:rsidRPr="004F5553">
              <w:t>e</w:t>
            </w:r>
            <w:r w:rsidRPr="004F5553">
              <w:rPr>
                <w:spacing w:val="1"/>
              </w:rPr>
              <w:t xml:space="preserve"> </w:t>
            </w:r>
            <w:r w:rsidRPr="004F5553">
              <w:t>sucessões e</w:t>
            </w:r>
            <w:r w:rsidRPr="004F5553">
              <w:rPr>
                <w:spacing w:val="1"/>
              </w:rPr>
              <w:t xml:space="preserve"> </w:t>
            </w:r>
            <w:r w:rsidRPr="004F5553">
              <w:t>conhecer das causas relativas a menores, nos casos previstos no</w:t>
            </w:r>
            <w:r w:rsidRPr="004F5553">
              <w:rPr>
                <w:spacing w:val="1"/>
              </w:rPr>
              <w:t xml:space="preserve"> </w:t>
            </w:r>
            <w:r w:rsidRPr="004F5553">
              <w:t>Parágrafo único do art. 148 da Lei nº 8.069, de 13/07/90, em se</w:t>
            </w:r>
            <w:r w:rsidRPr="004F5553">
              <w:rPr>
                <w:spacing w:val="1"/>
              </w:rPr>
              <w:t xml:space="preserve"> </w:t>
            </w:r>
            <w:r w:rsidRPr="004F5553">
              <w:t>tratando</w:t>
            </w:r>
            <w:r w:rsidRPr="004F5553">
              <w:rPr>
                <w:spacing w:val="1"/>
              </w:rPr>
              <w:t xml:space="preserve"> </w:t>
            </w:r>
            <w:r w:rsidRPr="004F5553">
              <w:t>de</w:t>
            </w:r>
            <w:r w:rsidRPr="004F5553">
              <w:rPr>
                <w:spacing w:val="1"/>
              </w:rPr>
              <w:t xml:space="preserve"> </w:t>
            </w:r>
            <w:r w:rsidRPr="004F5553">
              <w:t>criança</w:t>
            </w:r>
            <w:r w:rsidRPr="004F5553">
              <w:rPr>
                <w:spacing w:val="1"/>
              </w:rPr>
              <w:t xml:space="preserve"> </w:t>
            </w:r>
            <w:r w:rsidRPr="004F5553">
              <w:t>e</w:t>
            </w:r>
            <w:r w:rsidRPr="004F5553">
              <w:rPr>
                <w:spacing w:val="1"/>
              </w:rPr>
              <w:t xml:space="preserve"> </w:t>
            </w:r>
            <w:r w:rsidRPr="004F5553">
              <w:t>adolescente</w:t>
            </w:r>
            <w:r w:rsidRPr="004F5553">
              <w:rPr>
                <w:spacing w:val="1"/>
              </w:rPr>
              <w:t xml:space="preserve"> </w:t>
            </w:r>
            <w:r w:rsidRPr="004F5553">
              <w:t>que</w:t>
            </w:r>
            <w:r w:rsidRPr="004F5553">
              <w:rPr>
                <w:spacing w:val="1"/>
              </w:rPr>
              <w:t xml:space="preserve"> </w:t>
            </w:r>
            <w:r w:rsidRPr="004F5553">
              <w:t>não</w:t>
            </w:r>
            <w:r w:rsidRPr="004F5553">
              <w:rPr>
                <w:spacing w:val="1"/>
              </w:rPr>
              <w:t xml:space="preserve"> </w:t>
            </w:r>
            <w:r w:rsidRPr="004F5553">
              <w:t>se</w:t>
            </w:r>
            <w:r w:rsidRPr="004F5553">
              <w:rPr>
                <w:spacing w:val="1"/>
              </w:rPr>
              <w:t xml:space="preserve"> </w:t>
            </w:r>
            <w:r w:rsidRPr="004F5553">
              <w:t>enquadrem</w:t>
            </w:r>
            <w:r w:rsidRPr="004F5553">
              <w:rPr>
                <w:spacing w:val="1"/>
              </w:rPr>
              <w:t xml:space="preserve"> </w:t>
            </w:r>
            <w:r w:rsidRPr="004F5553">
              <w:t>nas</w:t>
            </w:r>
            <w:r w:rsidRPr="004F5553">
              <w:rPr>
                <w:spacing w:val="1"/>
              </w:rPr>
              <w:t xml:space="preserve"> </w:t>
            </w:r>
            <w:r w:rsidRPr="004F5553">
              <w:t>hipóteses</w:t>
            </w:r>
            <w:r w:rsidRPr="004F5553">
              <w:rPr>
                <w:spacing w:val="-13"/>
              </w:rPr>
              <w:t xml:space="preserve"> </w:t>
            </w:r>
            <w:r w:rsidRPr="004F5553">
              <w:t>do</w:t>
            </w:r>
            <w:r w:rsidRPr="004F5553">
              <w:rPr>
                <w:spacing w:val="-13"/>
              </w:rPr>
              <w:t xml:space="preserve"> </w:t>
            </w:r>
            <w:r w:rsidRPr="004F5553">
              <w:t>art.</w:t>
            </w:r>
            <w:r w:rsidRPr="004F5553">
              <w:rPr>
                <w:spacing w:val="-11"/>
              </w:rPr>
              <w:t xml:space="preserve"> </w:t>
            </w:r>
            <w:r w:rsidRPr="004F5553">
              <w:t>98</w:t>
            </w:r>
            <w:r w:rsidRPr="004F5553">
              <w:rPr>
                <w:spacing w:val="-13"/>
              </w:rPr>
              <w:t xml:space="preserve"> </w:t>
            </w:r>
            <w:r w:rsidRPr="004F5553">
              <w:t>do</w:t>
            </w:r>
            <w:r w:rsidRPr="004F5553">
              <w:rPr>
                <w:spacing w:val="-11"/>
              </w:rPr>
              <w:t xml:space="preserve"> </w:t>
            </w:r>
            <w:r w:rsidRPr="004F5553">
              <w:t>mesmo</w:t>
            </w:r>
            <w:r w:rsidRPr="004F5553">
              <w:rPr>
                <w:spacing w:val="-11"/>
              </w:rPr>
              <w:t xml:space="preserve"> </w:t>
            </w:r>
            <w:r w:rsidRPr="004F5553">
              <w:t>diploma</w:t>
            </w:r>
            <w:r w:rsidRPr="004F5553">
              <w:rPr>
                <w:spacing w:val="-13"/>
              </w:rPr>
              <w:t xml:space="preserve"> </w:t>
            </w:r>
            <w:r w:rsidRPr="004F5553">
              <w:t>legal,</w:t>
            </w:r>
            <w:r w:rsidRPr="004F5553">
              <w:rPr>
                <w:spacing w:val="-12"/>
              </w:rPr>
              <w:t xml:space="preserve"> </w:t>
            </w:r>
            <w:r w:rsidRPr="004F5553">
              <w:t>mediante</w:t>
            </w:r>
            <w:r w:rsidRPr="004F5553">
              <w:rPr>
                <w:spacing w:val="-13"/>
              </w:rPr>
              <w:t xml:space="preserve"> </w:t>
            </w:r>
            <w:r w:rsidRPr="004F5553">
              <w:t>distribuição</w:t>
            </w:r>
            <w:r w:rsidRPr="004F5553">
              <w:rPr>
                <w:spacing w:val="-58"/>
              </w:rPr>
              <w:t xml:space="preserve"> </w:t>
            </w:r>
            <w:r w:rsidRPr="004F5553">
              <w:t>alternada</w:t>
            </w:r>
            <w:r w:rsidRPr="004F5553">
              <w:rPr>
                <w:spacing w:val="-5"/>
              </w:rPr>
              <w:t xml:space="preserve"> </w:t>
            </w:r>
            <w:r w:rsidRPr="004F5553">
              <w:t>e</w:t>
            </w:r>
            <w:r w:rsidRPr="004F5553">
              <w:rPr>
                <w:spacing w:val="-6"/>
              </w:rPr>
              <w:t xml:space="preserve"> </w:t>
            </w:r>
            <w:r w:rsidRPr="004F5553">
              <w:t>igualitária</w:t>
            </w:r>
            <w:r w:rsidRPr="004F5553">
              <w:rPr>
                <w:spacing w:val="-4"/>
              </w:rPr>
              <w:t xml:space="preserve"> </w:t>
            </w:r>
            <w:r w:rsidRPr="004F5553">
              <w:t>com</w:t>
            </w:r>
            <w:r w:rsidRPr="004F5553">
              <w:rPr>
                <w:spacing w:val="-5"/>
              </w:rPr>
              <w:t xml:space="preserve"> </w:t>
            </w:r>
            <w:r w:rsidRPr="004F5553">
              <w:t>as</w:t>
            </w:r>
            <w:r w:rsidRPr="004F5553">
              <w:rPr>
                <w:spacing w:val="-4"/>
              </w:rPr>
              <w:t xml:space="preserve"> </w:t>
            </w:r>
            <w:r w:rsidRPr="004F5553">
              <w:t>1ª,</w:t>
            </w:r>
            <w:r w:rsidRPr="004F5553">
              <w:rPr>
                <w:spacing w:val="-4"/>
              </w:rPr>
              <w:t xml:space="preserve"> </w:t>
            </w:r>
            <w:r w:rsidRPr="004F5553">
              <w:t>2ª,</w:t>
            </w:r>
            <w:r w:rsidRPr="004F5553">
              <w:rPr>
                <w:spacing w:val="-5"/>
              </w:rPr>
              <w:t xml:space="preserve"> </w:t>
            </w:r>
            <w:r w:rsidRPr="004F5553">
              <w:t>3ª</w:t>
            </w:r>
            <w:r w:rsidRPr="004F5553">
              <w:rPr>
                <w:spacing w:val="-4"/>
              </w:rPr>
              <w:t xml:space="preserve"> </w:t>
            </w:r>
            <w:r w:rsidRPr="004F5553">
              <w:t>e</w:t>
            </w:r>
            <w:r w:rsidRPr="004F5553">
              <w:rPr>
                <w:spacing w:val="-4"/>
              </w:rPr>
              <w:t xml:space="preserve"> </w:t>
            </w:r>
            <w:r w:rsidRPr="004F5553">
              <w:t>4ª</w:t>
            </w:r>
            <w:r w:rsidRPr="004F5553">
              <w:rPr>
                <w:spacing w:val="-5"/>
              </w:rPr>
              <w:t xml:space="preserve"> </w:t>
            </w:r>
            <w:r w:rsidRPr="004F5553">
              <w:t>Varas</w:t>
            </w:r>
            <w:r w:rsidRPr="004F5553">
              <w:rPr>
                <w:spacing w:val="-1"/>
              </w:rPr>
              <w:t xml:space="preserve"> </w:t>
            </w:r>
            <w:r w:rsidRPr="004F5553">
              <w:t>Esp.</w:t>
            </w:r>
            <w:r w:rsidRPr="004F5553">
              <w:rPr>
                <w:spacing w:val="-4"/>
              </w:rPr>
              <w:t xml:space="preserve"> </w:t>
            </w:r>
            <w:r w:rsidRPr="004F5553">
              <w:t>de</w:t>
            </w:r>
            <w:r w:rsidRPr="004F5553">
              <w:rPr>
                <w:spacing w:val="-5"/>
              </w:rPr>
              <w:t xml:space="preserve"> </w:t>
            </w:r>
            <w:r w:rsidRPr="004F5553">
              <w:t>Família</w:t>
            </w:r>
            <w:r w:rsidRPr="004F5553">
              <w:rPr>
                <w:spacing w:val="-2"/>
              </w:rPr>
              <w:t xml:space="preserve"> </w:t>
            </w:r>
            <w:r w:rsidRPr="004F5553">
              <w:t>e</w:t>
            </w:r>
            <w:r w:rsidRPr="004F5553">
              <w:rPr>
                <w:spacing w:val="-58"/>
              </w:rPr>
              <w:t xml:space="preserve"> </w:t>
            </w:r>
            <w:r w:rsidRPr="004F5553">
              <w:t>Sucessões.</w:t>
            </w:r>
          </w:p>
        </w:tc>
      </w:tr>
      <w:tr w:rsidR="00553967" w:rsidRPr="004F5553" w:rsidTr="00543F4C">
        <w:trPr>
          <w:gridAfter w:val="4"/>
          <w:wAfter w:w="364" w:type="dxa"/>
          <w:trHeight w:val="404"/>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83"/>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089"/>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26"/>
              <w:ind w:left="107"/>
            </w:pPr>
            <w:r w:rsidRPr="004F5553">
              <w:t>1ª Vara</w:t>
            </w:r>
            <w:r w:rsidRPr="004F5553">
              <w:rPr>
                <w:spacing w:val="-3"/>
              </w:rPr>
              <w:t xml:space="preserve"> </w:t>
            </w:r>
            <w:r w:rsidRPr="004F5553">
              <w:t>Esp. da</w:t>
            </w:r>
            <w:r w:rsidRPr="004F5553">
              <w:rPr>
                <w:spacing w:val="2"/>
              </w:rPr>
              <w:t xml:space="preserve"> </w:t>
            </w:r>
            <w:r w:rsidRPr="004F5553">
              <w:t>Fazenda Pública</w:t>
            </w:r>
          </w:p>
        </w:tc>
        <w:tc>
          <w:tcPr>
            <w:tcW w:w="6650" w:type="dxa"/>
            <w:gridSpan w:val="3"/>
          </w:tcPr>
          <w:p w:rsidR="00553967" w:rsidRPr="004F5553" w:rsidRDefault="00C5542B">
            <w:pPr>
              <w:pStyle w:val="TableParagraph"/>
              <w:spacing w:before="174"/>
              <w:ind w:left="110"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da</w:t>
            </w:r>
            <w:r w:rsidRPr="004F5553">
              <w:rPr>
                <w:spacing w:val="1"/>
              </w:rPr>
              <w:t xml:space="preserve"> </w:t>
            </w:r>
            <w:r w:rsidRPr="004F5553">
              <w:t>Fazenda</w:t>
            </w:r>
            <w:r w:rsidRPr="004F5553">
              <w:rPr>
                <w:spacing w:val="1"/>
              </w:rPr>
              <w:t xml:space="preserve"> </w:t>
            </w:r>
            <w:r w:rsidRPr="004F5553">
              <w:t>Estadual</w:t>
            </w:r>
            <w:r w:rsidRPr="004F5553">
              <w:rPr>
                <w:spacing w:val="1"/>
              </w:rPr>
              <w:t xml:space="preserve"> </w:t>
            </w:r>
            <w:r w:rsidRPr="004F5553">
              <w:t>e</w:t>
            </w:r>
            <w:r w:rsidRPr="004F5553">
              <w:rPr>
                <w:spacing w:val="1"/>
              </w:rPr>
              <w:t xml:space="preserve"> </w:t>
            </w:r>
            <w:r w:rsidRPr="004F5553">
              <w:t>Municipal, mediante distribuição alternada e igualitária com as 2ª,</w:t>
            </w:r>
            <w:r w:rsidRPr="004F5553">
              <w:rPr>
                <w:spacing w:val="-57"/>
              </w:rPr>
              <w:t xml:space="preserve"> </w:t>
            </w:r>
            <w:r w:rsidRPr="004F5553">
              <w:t>3ª,</w:t>
            </w:r>
            <w:r w:rsidRPr="004F5553">
              <w:rPr>
                <w:spacing w:val="-1"/>
              </w:rPr>
              <w:t xml:space="preserve"> </w:t>
            </w:r>
            <w:r w:rsidRPr="004F5553">
              <w:t>4ª</w:t>
            </w:r>
            <w:r w:rsidRPr="004F5553">
              <w:rPr>
                <w:spacing w:val="2"/>
              </w:rPr>
              <w:t xml:space="preserve"> </w:t>
            </w:r>
            <w:r w:rsidRPr="004F5553">
              <w:t>e</w:t>
            </w:r>
            <w:r w:rsidRPr="004F5553">
              <w:rPr>
                <w:spacing w:val="-3"/>
              </w:rPr>
              <w:t xml:space="preserve"> </w:t>
            </w:r>
            <w:r w:rsidRPr="004F5553">
              <w:t>5ª</w:t>
            </w:r>
            <w:r w:rsidRPr="004F5553">
              <w:rPr>
                <w:spacing w:val="2"/>
              </w:rPr>
              <w:t xml:space="preserve"> </w:t>
            </w:r>
            <w:r w:rsidRPr="004F5553">
              <w:t>Varas</w:t>
            </w:r>
            <w:r w:rsidRPr="004F5553">
              <w:rPr>
                <w:spacing w:val="-1"/>
              </w:rPr>
              <w:t xml:space="preserve"> </w:t>
            </w:r>
            <w:r w:rsidRPr="004F5553">
              <w:t>Esp. da</w:t>
            </w:r>
            <w:r w:rsidRPr="004F5553">
              <w:rPr>
                <w:spacing w:val="2"/>
              </w:rPr>
              <w:t xml:space="preserve"> </w:t>
            </w:r>
            <w:r w:rsidRPr="004F5553">
              <w:t>Fazenda Pública.</w:t>
            </w:r>
          </w:p>
        </w:tc>
      </w:tr>
      <w:tr w:rsidR="00553967" w:rsidRPr="004F5553" w:rsidTr="00543F4C">
        <w:trPr>
          <w:gridAfter w:val="4"/>
          <w:wAfter w:w="364" w:type="dxa"/>
          <w:trHeight w:val="468"/>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85"/>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970"/>
        </w:trPr>
        <w:tc>
          <w:tcPr>
            <w:tcW w:w="3394" w:type="dxa"/>
            <w:gridSpan w:val="4"/>
            <w:vMerge w:val="restart"/>
          </w:tcPr>
          <w:p w:rsidR="00553967" w:rsidRPr="004F5553" w:rsidRDefault="00553967">
            <w:pPr>
              <w:pStyle w:val="TableParagraph"/>
              <w:rPr>
                <w:b/>
              </w:rPr>
            </w:pPr>
          </w:p>
          <w:p w:rsidR="00553967" w:rsidRPr="004F5553" w:rsidRDefault="00C5542B">
            <w:pPr>
              <w:pStyle w:val="TableParagraph"/>
              <w:spacing w:before="226"/>
              <w:ind w:left="107"/>
            </w:pPr>
            <w:r w:rsidRPr="004F5553">
              <w:t>2ª Vara</w:t>
            </w:r>
            <w:r w:rsidRPr="004F5553">
              <w:rPr>
                <w:spacing w:val="-3"/>
              </w:rPr>
              <w:t xml:space="preserve"> </w:t>
            </w:r>
            <w:r w:rsidRPr="004F5553">
              <w:t>Esp. da</w:t>
            </w:r>
            <w:r w:rsidRPr="004F5553">
              <w:rPr>
                <w:spacing w:val="2"/>
              </w:rPr>
              <w:t xml:space="preserve"> </w:t>
            </w:r>
            <w:r w:rsidRPr="004F5553">
              <w:t>Fazenda Pública</w:t>
            </w:r>
          </w:p>
        </w:tc>
        <w:tc>
          <w:tcPr>
            <w:tcW w:w="6650" w:type="dxa"/>
            <w:gridSpan w:val="3"/>
          </w:tcPr>
          <w:p w:rsidR="00553967" w:rsidRPr="004F5553" w:rsidRDefault="00C5542B">
            <w:pPr>
              <w:pStyle w:val="TableParagraph"/>
              <w:spacing w:before="145"/>
              <w:ind w:left="110"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da</w:t>
            </w:r>
            <w:r w:rsidRPr="004F5553">
              <w:rPr>
                <w:spacing w:val="1"/>
              </w:rPr>
              <w:t xml:space="preserve"> </w:t>
            </w:r>
            <w:r w:rsidRPr="004F5553">
              <w:t>Fazenda</w:t>
            </w:r>
            <w:r w:rsidRPr="004F5553">
              <w:rPr>
                <w:spacing w:val="1"/>
              </w:rPr>
              <w:t xml:space="preserve"> </w:t>
            </w:r>
            <w:r w:rsidRPr="004F5553">
              <w:t>Estadual</w:t>
            </w:r>
            <w:r w:rsidRPr="004F5553">
              <w:rPr>
                <w:spacing w:val="1"/>
              </w:rPr>
              <w:t xml:space="preserve"> </w:t>
            </w:r>
            <w:r w:rsidRPr="004F5553">
              <w:t>e</w:t>
            </w:r>
            <w:r w:rsidRPr="004F5553">
              <w:rPr>
                <w:spacing w:val="1"/>
              </w:rPr>
              <w:t xml:space="preserve"> </w:t>
            </w:r>
            <w:r w:rsidRPr="004F5553">
              <w:t>Municipal, mediante distribuição alternada e igualitária com as 1ª,</w:t>
            </w:r>
            <w:r w:rsidRPr="004F5553">
              <w:rPr>
                <w:spacing w:val="-57"/>
              </w:rPr>
              <w:t xml:space="preserve"> </w:t>
            </w:r>
            <w:r w:rsidRPr="004F5553">
              <w:t>3ª,</w:t>
            </w:r>
            <w:r w:rsidRPr="004F5553">
              <w:rPr>
                <w:spacing w:val="-1"/>
              </w:rPr>
              <w:t xml:space="preserve"> </w:t>
            </w:r>
            <w:r w:rsidRPr="004F5553">
              <w:t>4ª</w:t>
            </w:r>
            <w:r w:rsidRPr="004F5553">
              <w:rPr>
                <w:spacing w:val="2"/>
              </w:rPr>
              <w:t xml:space="preserve"> </w:t>
            </w:r>
            <w:r w:rsidRPr="004F5553">
              <w:t>e</w:t>
            </w:r>
            <w:r w:rsidRPr="004F5553">
              <w:rPr>
                <w:spacing w:val="-3"/>
              </w:rPr>
              <w:t xml:space="preserve"> </w:t>
            </w:r>
            <w:r w:rsidRPr="004F5553">
              <w:t>5ª</w:t>
            </w:r>
            <w:r w:rsidRPr="004F5553">
              <w:rPr>
                <w:spacing w:val="2"/>
              </w:rPr>
              <w:t xml:space="preserve"> </w:t>
            </w:r>
            <w:r w:rsidRPr="004F5553">
              <w:t>Varas</w:t>
            </w:r>
            <w:r w:rsidRPr="004F5553">
              <w:rPr>
                <w:spacing w:val="-1"/>
              </w:rPr>
              <w:t xml:space="preserve"> </w:t>
            </w:r>
            <w:r w:rsidRPr="004F5553">
              <w:t>Esp. da</w:t>
            </w:r>
            <w:r w:rsidRPr="004F5553">
              <w:rPr>
                <w:spacing w:val="2"/>
              </w:rPr>
              <w:t xml:space="preserve"> </w:t>
            </w:r>
            <w:r w:rsidRPr="004F5553">
              <w:t>Fazenda Pública.</w:t>
            </w:r>
          </w:p>
        </w:tc>
      </w:tr>
      <w:tr w:rsidR="00553967" w:rsidRPr="004F5553" w:rsidTr="00543F4C">
        <w:trPr>
          <w:gridAfter w:val="4"/>
          <w:wAfter w:w="364" w:type="dxa"/>
          <w:trHeight w:val="559"/>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992"/>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2"/>
              <w:rPr>
                <w:b/>
              </w:rPr>
            </w:pPr>
          </w:p>
          <w:p w:rsidR="00553967" w:rsidRPr="004F5553" w:rsidRDefault="00C5542B">
            <w:pPr>
              <w:pStyle w:val="TableParagraph"/>
              <w:ind w:left="107"/>
            </w:pPr>
            <w:r w:rsidRPr="004F5553">
              <w:t>3ª Vara</w:t>
            </w:r>
            <w:r w:rsidRPr="004F5553">
              <w:rPr>
                <w:spacing w:val="-3"/>
              </w:rPr>
              <w:t xml:space="preserve"> </w:t>
            </w:r>
            <w:r w:rsidRPr="004F5553">
              <w:t>Esp. da</w:t>
            </w:r>
            <w:r w:rsidRPr="004F5553">
              <w:rPr>
                <w:spacing w:val="2"/>
              </w:rPr>
              <w:t xml:space="preserve"> </w:t>
            </w:r>
            <w:r w:rsidRPr="004F5553">
              <w:t>Fazenda Pública</w:t>
            </w:r>
          </w:p>
        </w:tc>
        <w:tc>
          <w:tcPr>
            <w:tcW w:w="6650" w:type="dxa"/>
            <w:gridSpan w:val="3"/>
          </w:tcPr>
          <w:p w:rsidR="00553967" w:rsidRPr="004F5553" w:rsidRDefault="00C5542B">
            <w:pPr>
              <w:pStyle w:val="TableParagraph"/>
              <w:spacing w:before="145"/>
              <w:ind w:left="110"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da</w:t>
            </w:r>
            <w:r w:rsidRPr="004F5553">
              <w:rPr>
                <w:spacing w:val="1"/>
              </w:rPr>
              <w:t xml:space="preserve"> </w:t>
            </w:r>
            <w:r w:rsidRPr="004F5553">
              <w:t>Fazenda</w:t>
            </w:r>
            <w:r w:rsidRPr="004F5553">
              <w:rPr>
                <w:spacing w:val="1"/>
              </w:rPr>
              <w:t xml:space="preserve"> </w:t>
            </w:r>
            <w:r w:rsidRPr="004F5553">
              <w:t>Estadual</w:t>
            </w:r>
            <w:r w:rsidRPr="004F5553">
              <w:rPr>
                <w:spacing w:val="1"/>
              </w:rPr>
              <w:t xml:space="preserve"> </w:t>
            </w:r>
            <w:r w:rsidRPr="004F5553">
              <w:t>e</w:t>
            </w:r>
            <w:r w:rsidRPr="004F5553">
              <w:rPr>
                <w:spacing w:val="1"/>
              </w:rPr>
              <w:t xml:space="preserve"> </w:t>
            </w:r>
            <w:r w:rsidRPr="004F5553">
              <w:t>Municipal, mediante distribuição alternada e igualitária com as 1ª,</w:t>
            </w:r>
            <w:r w:rsidRPr="004F5553">
              <w:rPr>
                <w:spacing w:val="-57"/>
              </w:rPr>
              <w:t xml:space="preserve"> </w:t>
            </w:r>
            <w:r w:rsidRPr="004F5553">
              <w:t>2ª,</w:t>
            </w:r>
            <w:r w:rsidRPr="004F5553">
              <w:rPr>
                <w:spacing w:val="-1"/>
              </w:rPr>
              <w:t xml:space="preserve"> </w:t>
            </w:r>
            <w:r w:rsidRPr="004F5553">
              <w:t>4ª</w:t>
            </w:r>
            <w:r w:rsidRPr="004F5553">
              <w:rPr>
                <w:spacing w:val="2"/>
              </w:rPr>
              <w:t xml:space="preserve"> </w:t>
            </w:r>
            <w:r w:rsidRPr="004F5553">
              <w:t>e</w:t>
            </w:r>
            <w:r w:rsidRPr="004F5553">
              <w:rPr>
                <w:spacing w:val="-3"/>
              </w:rPr>
              <w:t xml:space="preserve"> </w:t>
            </w:r>
            <w:r w:rsidRPr="004F5553">
              <w:t>5ª</w:t>
            </w:r>
            <w:r w:rsidRPr="004F5553">
              <w:rPr>
                <w:spacing w:val="2"/>
              </w:rPr>
              <w:t xml:space="preserve"> </w:t>
            </w:r>
            <w:r w:rsidRPr="004F5553">
              <w:t>Varas</w:t>
            </w:r>
            <w:r w:rsidRPr="004F5553">
              <w:rPr>
                <w:spacing w:val="-1"/>
              </w:rPr>
              <w:t xml:space="preserve"> </w:t>
            </w:r>
            <w:r w:rsidRPr="004F5553">
              <w:t>Esp. da</w:t>
            </w:r>
            <w:r w:rsidRPr="004F5553">
              <w:rPr>
                <w:spacing w:val="2"/>
              </w:rPr>
              <w:t xml:space="preserve"> </w:t>
            </w:r>
            <w:r w:rsidRPr="004F5553">
              <w:t>Fazenda Pública.</w:t>
            </w:r>
          </w:p>
        </w:tc>
      </w:tr>
      <w:tr w:rsidR="00553967" w:rsidRPr="004F5553" w:rsidTr="00543F4C">
        <w:trPr>
          <w:gridAfter w:val="4"/>
          <w:wAfter w:w="364" w:type="dxa"/>
          <w:trHeight w:val="553"/>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40"/>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83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8"/>
              <w:rPr>
                <w:b/>
              </w:rPr>
            </w:pPr>
          </w:p>
          <w:p w:rsidR="00553967" w:rsidRPr="004F5553" w:rsidRDefault="00C5542B">
            <w:pPr>
              <w:pStyle w:val="TableParagraph"/>
              <w:ind w:left="107"/>
            </w:pPr>
            <w:r w:rsidRPr="004F5553">
              <w:t>4ª Vara</w:t>
            </w:r>
            <w:r w:rsidRPr="004F5553">
              <w:rPr>
                <w:spacing w:val="-3"/>
              </w:rPr>
              <w:t xml:space="preserve"> </w:t>
            </w:r>
            <w:r w:rsidRPr="004F5553">
              <w:t>Esp. da</w:t>
            </w:r>
            <w:r w:rsidRPr="004F5553">
              <w:rPr>
                <w:spacing w:val="2"/>
              </w:rPr>
              <w:t xml:space="preserve"> </w:t>
            </w:r>
            <w:r w:rsidRPr="004F5553">
              <w:t>Fazenda Pública</w:t>
            </w:r>
          </w:p>
        </w:tc>
        <w:tc>
          <w:tcPr>
            <w:tcW w:w="6650" w:type="dxa"/>
            <w:gridSpan w:val="3"/>
          </w:tcPr>
          <w:p w:rsidR="00553967" w:rsidRPr="004F5553" w:rsidRDefault="00C5542B">
            <w:pPr>
              <w:pStyle w:val="TableParagraph"/>
              <w:ind w:left="110" w:right="91"/>
              <w:jc w:val="both"/>
            </w:pPr>
            <w:r w:rsidRPr="004F5553">
              <w:t>Processar</w:t>
            </w:r>
            <w:r w:rsidRPr="004F5553">
              <w:rPr>
                <w:spacing w:val="10"/>
              </w:rPr>
              <w:t xml:space="preserve"> </w:t>
            </w:r>
            <w:r w:rsidRPr="004F5553">
              <w:t>e</w:t>
            </w:r>
            <w:r w:rsidRPr="004F5553">
              <w:rPr>
                <w:spacing w:val="9"/>
              </w:rPr>
              <w:t xml:space="preserve"> </w:t>
            </w:r>
            <w:r w:rsidRPr="004F5553">
              <w:t>julgar</w:t>
            </w:r>
            <w:r w:rsidRPr="004F5553">
              <w:rPr>
                <w:spacing w:val="8"/>
              </w:rPr>
              <w:t xml:space="preserve"> </w:t>
            </w:r>
            <w:r w:rsidRPr="004F5553">
              <w:t>os</w:t>
            </w:r>
            <w:r w:rsidRPr="004F5553">
              <w:rPr>
                <w:spacing w:val="9"/>
              </w:rPr>
              <w:t xml:space="preserve"> </w:t>
            </w:r>
            <w:r w:rsidRPr="004F5553">
              <w:t>feitos</w:t>
            </w:r>
            <w:r w:rsidRPr="004F5553">
              <w:rPr>
                <w:spacing w:val="9"/>
              </w:rPr>
              <w:t xml:space="preserve"> </w:t>
            </w:r>
            <w:r w:rsidRPr="004F5553">
              <w:t>em</w:t>
            </w:r>
            <w:r w:rsidRPr="004F5553">
              <w:rPr>
                <w:spacing w:val="11"/>
              </w:rPr>
              <w:t xml:space="preserve"> </w:t>
            </w:r>
            <w:r w:rsidRPr="004F5553">
              <w:t>geral</w:t>
            </w:r>
            <w:r w:rsidRPr="004F5553">
              <w:rPr>
                <w:spacing w:val="7"/>
              </w:rPr>
              <w:t xml:space="preserve"> </w:t>
            </w:r>
            <w:r w:rsidRPr="004F5553">
              <w:t>da</w:t>
            </w:r>
            <w:r w:rsidRPr="004F5553">
              <w:rPr>
                <w:spacing w:val="10"/>
              </w:rPr>
              <w:t xml:space="preserve"> </w:t>
            </w:r>
            <w:r w:rsidRPr="004F5553">
              <w:t>Fazenda</w:t>
            </w:r>
            <w:r w:rsidRPr="004F5553">
              <w:rPr>
                <w:spacing w:val="12"/>
              </w:rPr>
              <w:t xml:space="preserve"> </w:t>
            </w:r>
            <w:r w:rsidRPr="004F5553">
              <w:t>Pública</w:t>
            </w:r>
            <w:r w:rsidRPr="004F5553">
              <w:rPr>
                <w:spacing w:val="6"/>
              </w:rPr>
              <w:t xml:space="preserve"> </w:t>
            </w:r>
            <w:r w:rsidRPr="004F5553">
              <w:t>Estadual</w:t>
            </w:r>
            <w:r w:rsidRPr="004F5553">
              <w:rPr>
                <w:spacing w:val="-58"/>
              </w:rPr>
              <w:t xml:space="preserve"> </w:t>
            </w:r>
            <w:r w:rsidRPr="004F5553">
              <w:t>e Municipal, mediante distribuição alternada e igualitária com as</w:t>
            </w:r>
            <w:r w:rsidRPr="004F5553">
              <w:rPr>
                <w:spacing w:val="1"/>
              </w:rPr>
              <w:t xml:space="preserve"> </w:t>
            </w:r>
            <w:r w:rsidRPr="004F5553">
              <w:t>1ª, 2ª, 3ª e 5ª Varas Esp. da Fazenda Pública; e privativamente, as</w:t>
            </w:r>
            <w:r w:rsidRPr="004F5553">
              <w:rPr>
                <w:spacing w:val="1"/>
              </w:rPr>
              <w:t xml:space="preserve"> </w:t>
            </w:r>
            <w:r w:rsidRPr="004F5553">
              <w:t>ações relacionadas à saúde pública em que figure como parte o</w:t>
            </w:r>
            <w:r w:rsidRPr="004F5553">
              <w:rPr>
                <w:spacing w:val="1"/>
              </w:rPr>
              <w:t xml:space="preserve"> </w:t>
            </w:r>
            <w:r w:rsidRPr="004F5553">
              <w:t>Município</w:t>
            </w:r>
            <w:r w:rsidRPr="004F5553">
              <w:rPr>
                <w:spacing w:val="-9"/>
              </w:rPr>
              <w:t xml:space="preserve"> </w:t>
            </w:r>
            <w:r w:rsidRPr="004F5553">
              <w:t>de</w:t>
            </w:r>
            <w:r w:rsidRPr="004F5553">
              <w:rPr>
                <w:spacing w:val="-9"/>
              </w:rPr>
              <w:t xml:space="preserve"> </w:t>
            </w:r>
            <w:r w:rsidRPr="004F5553">
              <w:t>Cuiabá,</w:t>
            </w:r>
            <w:r w:rsidRPr="004F5553">
              <w:rPr>
                <w:spacing w:val="-6"/>
              </w:rPr>
              <w:t xml:space="preserve"> </w:t>
            </w:r>
            <w:r w:rsidRPr="004F5553">
              <w:t>exceto</w:t>
            </w:r>
            <w:r w:rsidRPr="004F5553">
              <w:rPr>
                <w:spacing w:val="-9"/>
              </w:rPr>
              <w:t xml:space="preserve"> </w:t>
            </w:r>
            <w:r w:rsidRPr="004F5553">
              <w:t>quando</w:t>
            </w:r>
            <w:r w:rsidRPr="004F5553">
              <w:rPr>
                <w:spacing w:val="-6"/>
              </w:rPr>
              <w:t xml:space="preserve"> </w:t>
            </w:r>
            <w:r w:rsidRPr="004F5553">
              <w:t>figurar</w:t>
            </w:r>
            <w:r w:rsidRPr="004F5553">
              <w:rPr>
                <w:spacing w:val="-9"/>
              </w:rPr>
              <w:t xml:space="preserve"> </w:t>
            </w:r>
            <w:r w:rsidRPr="004F5553">
              <w:t>em</w:t>
            </w:r>
            <w:r w:rsidRPr="004F5553">
              <w:rPr>
                <w:spacing w:val="-9"/>
              </w:rPr>
              <w:t xml:space="preserve"> </w:t>
            </w:r>
            <w:r w:rsidRPr="004F5553">
              <w:t>litisconsórcio</w:t>
            </w:r>
            <w:r w:rsidRPr="004F5553">
              <w:rPr>
                <w:spacing w:val="-6"/>
              </w:rPr>
              <w:t xml:space="preserve"> </w:t>
            </w:r>
            <w:r w:rsidRPr="004F5553">
              <w:t>com</w:t>
            </w:r>
            <w:r w:rsidRPr="004F5553">
              <w:rPr>
                <w:spacing w:val="-58"/>
              </w:rPr>
              <w:t xml:space="preserve"> </w:t>
            </w:r>
            <w:r w:rsidRPr="004F5553">
              <w:t>o</w:t>
            </w:r>
            <w:r w:rsidRPr="004F5553">
              <w:rPr>
                <w:spacing w:val="4"/>
              </w:rPr>
              <w:t xml:space="preserve"> </w:t>
            </w:r>
            <w:r w:rsidRPr="004F5553">
              <w:t>Estado</w:t>
            </w:r>
            <w:r w:rsidRPr="004F5553">
              <w:rPr>
                <w:spacing w:val="4"/>
              </w:rPr>
              <w:t xml:space="preserve"> </w:t>
            </w:r>
            <w:r w:rsidRPr="004F5553">
              <w:t>de</w:t>
            </w:r>
            <w:r w:rsidRPr="004F5553">
              <w:rPr>
                <w:spacing w:val="2"/>
              </w:rPr>
              <w:t xml:space="preserve"> </w:t>
            </w:r>
            <w:r w:rsidRPr="004F5553">
              <w:t>Mato</w:t>
            </w:r>
            <w:r w:rsidRPr="004F5553">
              <w:rPr>
                <w:spacing w:val="4"/>
              </w:rPr>
              <w:t xml:space="preserve"> </w:t>
            </w:r>
            <w:r w:rsidRPr="004F5553">
              <w:t>Grosso,</w:t>
            </w:r>
            <w:r w:rsidRPr="004F5553">
              <w:rPr>
                <w:spacing w:val="4"/>
              </w:rPr>
              <w:t xml:space="preserve"> </w:t>
            </w:r>
            <w:r w:rsidRPr="004F5553">
              <w:t>mediante</w:t>
            </w:r>
            <w:r w:rsidRPr="004F5553">
              <w:rPr>
                <w:spacing w:val="6"/>
              </w:rPr>
              <w:t xml:space="preserve"> </w:t>
            </w:r>
            <w:r w:rsidRPr="004F5553">
              <w:t>compensação,</w:t>
            </w:r>
            <w:r w:rsidRPr="004F5553">
              <w:rPr>
                <w:spacing w:val="4"/>
              </w:rPr>
              <w:t xml:space="preserve"> </w:t>
            </w:r>
            <w:r w:rsidRPr="004F5553">
              <w:t>na</w:t>
            </w:r>
            <w:r w:rsidRPr="004F5553">
              <w:rPr>
                <w:spacing w:val="4"/>
              </w:rPr>
              <w:t xml:space="preserve"> </w:t>
            </w:r>
            <w:r w:rsidRPr="004F5553">
              <w:t>mesma</w:t>
            </w:r>
          </w:p>
          <w:p w:rsidR="00553967" w:rsidRPr="004F5553" w:rsidRDefault="00C5542B">
            <w:pPr>
              <w:pStyle w:val="TableParagraph"/>
              <w:spacing w:line="270" w:lineRule="atLeast"/>
              <w:ind w:left="110" w:right="94"/>
              <w:jc w:val="both"/>
            </w:pPr>
            <w:r w:rsidRPr="004F5553">
              <w:t>proporção da distribuição de novos feitos que envolvam as demais</w:t>
            </w:r>
            <w:r w:rsidRPr="004F5553">
              <w:rPr>
                <w:spacing w:val="-57"/>
              </w:rPr>
              <w:t xml:space="preserve"> </w:t>
            </w:r>
            <w:r w:rsidRPr="004F5553">
              <w:t>matérias.</w:t>
            </w:r>
          </w:p>
        </w:tc>
      </w:tr>
      <w:tr w:rsidR="00553967" w:rsidRPr="004F5553" w:rsidTr="00543F4C">
        <w:trPr>
          <w:gridAfter w:val="4"/>
          <w:wAfter w:w="364" w:type="dxa"/>
          <w:trHeight w:val="736"/>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82"/>
              <w:ind w:left="110" w:right="87"/>
            </w:pPr>
            <w:r w:rsidRPr="004F5553">
              <w:rPr>
                <w:b/>
              </w:rPr>
              <w:t>Última</w:t>
            </w:r>
            <w:r w:rsidRPr="004F5553">
              <w:rPr>
                <w:b/>
                <w:spacing w:val="15"/>
              </w:rPr>
              <w:t xml:space="preserve"> </w:t>
            </w:r>
            <w:r w:rsidRPr="004F5553">
              <w:rPr>
                <w:b/>
              </w:rPr>
              <w:t>Atualização:</w:t>
            </w:r>
            <w:r w:rsidRPr="004F5553">
              <w:rPr>
                <w:b/>
                <w:spacing w:val="13"/>
              </w:rPr>
              <w:t xml:space="preserve"> </w:t>
            </w:r>
            <w:r w:rsidRPr="004F5553">
              <w:t>Resolução</w:t>
            </w:r>
            <w:r w:rsidRPr="004F5553">
              <w:rPr>
                <w:spacing w:val="13"/>
              </w:rPr>
              <w:t xml:space="preserve"> </w:t>
            </w:r>
            <w:r w:rsidRPr="004F5553">
              <w:t>n.</w:t>
            </w:r>
            <w:r w:rsidRPr="004F5553">
              <w:rPr>
                <w:spacing w:val="14"/>
              </w:rPr>
              <w:t xml:space="preserve"> </w:t>
            </w:r>
            <w:r w:rsidRPr="004F5553">
              <w:t>09/2019/TJ-MT/OE,</w:t>
            </w:r>
            <w:r w:rsidRPr="004F5553">
              <w:rPr>
                <w:spacing w:val="13"/>
              </w:rPr>
              <w:t xml:space="preserve"> </w:t>
            </w:r>
            <w:r w:rsidRPr="004F5553">
              <w:t>de</w:t>
            </w:r>
            <w:r w:rsidRPr="004F5553">
              <w:rPr>
                <w:spacing w:val="15"/>
              </w:rPr>
              <w:t xml:space="preserve"> </w:t>
            </w:r>
            <w:r w:rsidRPr="004F5553">
              <w:t>25</w:t>
            </w:r>
            <w:r w:rsidRPr="004F5553">
              <w:rPr>
                <w:spacing w:val="14"/>
              </w:rPr>
              <w:t xml:space="preserve"> </w:t>
            </w:r>
            <w:r w:rsidRPr="004F5553">
              <w:t>de</w:t>
            </w:r>
            <w:r w:rsidRPr="004F5553">
              <w:rPr>
                <w:spacing w:val="-57"/>
              </w:rPr>
              <w:t xml:space="preserve"> </w:t>
            </w:r>
            <w:r w:rsidRPr="004F5553">
              <w:t>julho de 2019.</w:t>
            </w:r>
          </w:p>
        </w:tc>
      </w:tr>
      <w:tr w:rsidR="00553967" w:rsidRPr="004F5553" w:rsidTr="00543F4C">
        <w:trPr>
          <w:gridAfter w:val="4"/>
          <w:wAfter w:w="364" w:type="dxa"/>
          <w:trHeight w:val="964"/>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7"/>
              <w:rPr>
                <w:b/>
              </w:rPr>
            </w:pPr>
          </w:p>
          <w:p w:rsidR="00553967" w:rsidRPr="004F5553" w:rsidRDefault="00C5542B">
            <w:pPr>
              <w:pStyle w:val="TableParagraph"/>
              <w:spacing w:before="1"/>
              <w:ind w:left="107"/>
            </w:pPr>
            <w:r w:rsidRPr="004F5553">
              <w:t>5ª Vara</w:t>
            </w:r>
            <w:r w:rsidRPr="004F5553">
              <w:rPr>
                <w:spacing w:val="-3"/>
              </w:rPr>
              <w:t xml:space="preserve"> </w:t>
            </w:r>
            <w:r w:rsidRPr="004F5553">
              <w:t>Esp. da</w:t>
            </w:r>
            <w:r w:rsidRPr="004F5553">
              <w:rPr>
                <w:spacing w:val="2"/>
              </w:rPr>
              <w:t xml:space="preserve"> </w:t>
            </w:r>
            <w:r w:rsidRPr="004F5553">
              <w:t>Fazenda Pública</w:t>
            </w:r>
          </w:p>
        </w:tc>
        <w:tc>
          <w:tcPr>
            <w:tcW w:w="6650" w:type="dxa"/>
            <w:gridSpan w:val="3"/>
          </w:tcPr>
          <w:p w:rsidR="00553967" w:rsidRPr="004F5553" w:rsidRDefault="00C5542B">
            <w:pPr>
              <w:pStyle w:val="TableParagraph"/>
              <w:spacing w:before="59"/>
              <w:ind w:left="110" w:right="93"/>
              <w:jc w:val="both"/>
            </w:pPr>
            <w:r w:rsidRPr="004F5553">
              <w:t>Processar e julgar e os feitos em geral da Fazenda Estadual e</w:t>
            </w:r>
            <w:r w:rsidRPr="004F5553">
              <w:rPr>
                <w:spacing w:val="1"/>
              </w:rPr>
              <w:t xml:space="preserve"> </w:t>
            </w:r>
            <w:r w:rsidRPr="004F5553">
              <w:t>Municipal, mediante distribuição alternada e igualitária com as 1ª,</w:t>
            </w:r>
            <w:r w:rsidRPr="004F5553">
              <w:rPr>
                <w:spacing w:val="-57"/>
              </w:rPr>
              <w:t xml:space="preserve"> </w:t>
            </w:r>
            <w:r w:rsidRPr="004F5553">
              <w:t>2ª,</w:t>
            </w:r>
            <w:r w:rsidRPr="004F5553">
              <w:rPr>
                <w:spacing w:val="-1"/>
              </w:rPr>
              <w:t xml:space="preserve"> </w:t>
            </w:r>
            <w:r w:rsidRPr="004F5553">
              <w:t>3ª</w:t>
            </w:r>
            <w:r w:rsidRPr="004F5553">
              <w:rPr>
                <w:spacing w:val="2"/>
              </w:rPr>
              <w:t xml:space="preserve"> </w:t>
            </w:r>
            <w:r w:rsidRPr="004F5553">
              <w:t>e</w:t>
            </w:r>
            <w:r w:rsidRPr="004F5553">
              <w:rPr>
                <w:spacing w:val="-3"/>
              </w:rPr>
              <w:t xml:space="preserve"> </w:t>
            </w:r>
            <w:r w:rsidRPr="004F5553">
              <w:t>4ª</w:t>
            </w:r>
            <w:r w:rsidRPr="004F5553">
              <w:rPr>
                <w:spacing w:val="2"/>
              </w:rPr>
              <w:t xml:space="preserve"> </w:t>
            </w:r>
            <w:r w:rsidRPr="004F5553">
              <w:t>Varas</w:t>
            </w:r>
            <w:r w:rsidRPr="004F5553">
              <w:rPr>
                <w:spacing w:val="-1"/>
              </w:rPr>
              <w:t xml:space="preserve"> </w:t>
            </w:r>
            <w:r w:rsidRPr="004F5553">
              <w:t>Esp. da</w:t>
            </w:r>
            <w:r w:rsidRPr="004F5553">
              <w:rPr>
                <w:spacing w:val="2"/>
              </w:rPr>
              <w:t xml:space="preserve"> </w:t>
            </w:r>
            <w:r w:rsidRPr="004F5553">
              <w:t>Fazenda Pública.</w:t>
            </w:r>
          </w:p>
        </w:tc>
      </w:tr>
      <w:tr w:rsidR="00553967" w:rsidRPr="004F5553" w:rsidTr="00543F4C">
        <w:trPr>
          <w:gridAfter w:val="4"/>
          <w:wAfter w:w="364" w:type="dxa"/>
          <w:trHeight w:val="385"/>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83"/>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07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69"/>
              <w:ind w:left="107"/>
            </w:pPr>
            <w:r w:rsidRPr="004F5553">
              <w:t>Vara</w:t>
            </w:r>
            <w:r w:rsidRPr="004F5553">
              <w:rPr>
                <w:spacing w:val="-2"/>
              </w:rPr>
              <w:t xml:space="preserve"> </w:t>
            </w:r>
            <w:r w:rsidRPr="004F5553">
              <w:t>Esp.</w:t>
            </w:r>
            <w:r w:rsidRPr="004F5553">
              <w:rPr>
                <w:spacing w:val="-1"/>
              </w:rPr>
              <w:t xml:space="preserve"> </w:t>
            </w:r>
            <w:r w:rsidRPr="004F5553">
              <w:t>de</w:t>
            </w:r>
            <w:r w:rsidRPr="004F5553">
              <w:rPr>
                <w:spacing w:val="-1"/>
              </w:rPr>
              <w:t xml:space="preserve"> </w:t>
            </w:r>
            <w:r w:rsidRPr="004F5553">
              <w:t>Execução</w:t>
            </w:r>
            <w:r w:rsidRPr="004F5553">
              <w:rPr>
                <w:spacing w:val="-1"/>
              </w:rPr>
              <w:t xml:space="preserve"> </w:t>
            </w:r>
            <w:r w:rsidRPr="004F5553">
              <w:t>Fiscal</w:t>
            </w:r>
          </w:p>
        </w:tc>
        <w:tc>
          <w:tcPr>
            <w:tcW w:w="6650" w:type="dxa"/>
            <w:gridSpan w:val="3"/>
          </w:tcPr>
          <w:p w:rsidR="00553967" w:rsidRPr="004F5553" w:rsidRDefault="00C5542B">
            <w:pPr>
              <w:pStyle w:val="TableParagraph"/>
              <w:spacing w:before="116"/>
              <w:ind w:left="110"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exclusivamente,</w:t>
            </w:r>
            <w:r w:rsidRPr="004F5553">
              <w:rPr>
                <w:spacing w:val="1"/>
              </w:rPr>
              <w:t xml:space="preserve"> </w:t>
            </w:r>
            <w:r w:rsidRPr="004F5553">
              <w:t>os</w:t>
            </w:r>
            <w:r w:rsidRPr="004F5553">
              <w:rPr>
                <w:spacing w:val="1"/>
              </w:rPr>
              <w:t xml:space="preserve"> </w:t>
            </w:r>
            <w:r w:rsidRPr="004F5553">
              <w:t>executivos</w:t>
            </w:r>
            <w:r w:rsidRPr="004F5553">
              <w:rPr>
                <w:spacing w:val="1"/>
              </w:rPr>
              <w:t xml:space="preserve"> </w:t>
            </w:r>
            <w:r w:rsidRPr="004F5553">
              <w:t>fiscais</w:t>
            </w:r>
            <w:r w:rsidRPr="004F5553">
              <w:rPr>
                <w:spacing w:val="1"/>
              </w:rPr>
              <w:t xml:space="preserve"> </w:t>
            </w:r>
            <w:r w:rsidRPr="004F5553">
              <w:t>da</w:t>
            </w:r>
            <w:r w:rsidRPr="004F5553">
              <w:rPr>
                <w:spacing w:val="1"/>
              </w:rPr>
              <w:t xml:space="preserve"> </w:t>
            </w:r>
            <w:r w:rsidRPr="004F5553">
              <w:t>Fazenda Estadual e Municipal, ações correlatas, com exceção das</w:t>
            </w:r>
            <w:r w:rsidRPr="004F5553">
              <w:rPr>
                <w:spacing w:val="1"/>
              </w:rPr>
              <w:t xml:space="preserve"> </w:t>
            </w:r>
            <w:r w:rsidRPr="004F5553">
              <w:t>ações</w:t>
            </w:r>
            <w:r w:rsidRPr="004F5553">
              <w:rPr>
                <w:spacing w:val="-1"/>
              </w:rPr>
              <w:t xml:space="preserve"> </w:t>
            </w:r>
            <w:r w:rsidRPr="004F5553">
              <w:t>referentes</w:t>
            </w:r>
            <w:r w:rsidRPr="004F5553">
              <w:rPr>
                <w:spacing w:val="1"/>
              </w:rPr>
              <w:t xml:space="preserve"> </w:t>
            </w:r>
            <w:r w:rsidRPr="004F5553">
              <w:t>a</w:t>
            </w:r>
            <w:r w:rsidRPr="004F5553">
              <w:rPr>
                <w:spacing w:val="-1"/>
              </w:rPr>
              <w:t xml:space="preserve"> </w:t>
            </w:r>
            <w:r w:rsidRPr="004F5553">
              <w:t>débitos fiscais</w:t>
            </w:r>
            <w:r w:rsidRPr="004F5553">
              <w:rPr>
                <w:spacing w:val="-1"/>
              </w:rPr>
              <w:t xml:space="preserve"> </w:t>
            </w:r>
            <w:r w:rsidRPr="004F5553">
              <w:t>não</w:t>
            </w:r>
            <w:r w:rsidRPr="004F5553">
              <w:rPr>
                <w:spacing w:val="-1"/>
              </w:rPr>
              <w:t xml:space="preserve"> </w:t>
            </w:r>
            <w:r w:rsidRPr="004F5553">
              <w:t>inseridos em</w:t>
            </w:r>
            <w:r w:rsidRPr="004F5553">
              <w:rPr>
                <w:spacing w:val="1"/>
              </w:rPr>
              <w:t xml:space="preserve"> </w:t>
            </w:r>
            <w:r w:rsidRPr="004F5553">
              <w:t>dívida</w:t>
            </w:r>
            <w:r w:rsidRPr="004F5553">
              <w:rPr>
                <w:spacing w:val="-1"/>
              </w:rPr>
              <w:t xml:space="preserve"> </w:t>
            </w:r>
            <w:r w:rsidRPr="004F5553">
              <w:t>ativa.</w:t>
            </w:r>
          </w:p>
        </w:tc>
      </w:tr>
      <w:tr w:rsidR="00553967" w:rsidRPr="004F5553" w:rsidTr="00543F4C">
        <w:trPr>
          <w:gridAfter w:val="4"/>
          <w:wAfter w:w="364" w:type="dxa"/>
          <w:trHeight w:val="420"/>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85"/>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83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2"/>
              <w:rPr>
                <w:b/>
              </w:rPr>
            </w:pPr>
          </w:p>
          <w:p w:rsidR="00553967" w:rsidRPr="004F5553" w:rsidRDefault="00C5542B">
            <w:pPr>
              <w:pStyle w:val="TableParagraph"/>
              <w:ind w:left="107"/>
            </w:pPr>
            <w:r w:rsidRPr="004F5553">
              <w:t>Vara</w:t>
            </w:r>
            <w:r w:rsidRPr="004F5553">
              <w:rPr>
                <w:spacing w:val="-1"/>
              </w:rPr>
              <w:t xml:space="preserve"> </w:t>
            </w:r>
            <w:r w:rsidRPr="004F5553">
              <w:t>Esp. do</w:t>
            </w:r>
            <w:r w:rsidRPr="004F5553">
              <w:rPr>
                <w:spacing w:val="-1"/>
              </w:rPr>
              <w:t xml:space="preserve"> </w:t>
            </w:r>
            <w:r w:rsidRPr="004F5553">
              <w:t>Meio Ambiente</w:t>
            </w:r>
          </w:p>
        </w:tc>
        <w:tc>
          <w:tcPr>
            <w:tcW w:w="6650" w:type="dxa"/>
            <w:gridSpan w:val="3"/>
          </w:tcPr>
          <w:p w:rsidR="00553967" w:rsidRPr="004F5553" w:rsidRDefault="00C5542B">
            <w:pPr>
              <w:pStyle w:val="TableParagraph"/>
              <w:spacing w:before="78"/>
              <w:ind w:left="110" w:right="92"/>
              <w:jc w:val="both"/>
            </w:pPr>
            <w:r w:rsidRPr="004F5553">
              <w:t>Processar e julgar as ações de natureza civil, pertinentes ao meio</w:t>
            </w:r>
            <w:r w:rsidRPr="004F5553">
              <w:rPr>
                <w:spacing w:val="1"/>
              </w:rPr>
              <w:t xml:space="preserve"> </w:t>
            </w:r>
            <w:r w:rsidRPr="004F5553">
              <w:t>ambiente físico, natural, cultural, artificial, do trabalho, além dos</w:t>
            </w:r>
            <w:r w:rsidRPr="004F5553">
              <w:rPr>
                <w:spacing w:val="1"/>
              </w:rPr>
              <w:t xml:space="preserve"> </w:t>
            </w:r>
            <w:r w:rsidRPr="004F5553">
              <w:t>executivos fiscais advindos de multas aplicadas pela Secretaria do</w:t>
            </w:r>
            <w:r w:rsidRPr="004F5553">
              <w:rPr>
                <w:spacing w:val="-57"/>
              </w:rPr>
              <w:t xml:space="preserve"> </w:t>
            </w:r>
            <w:r w:rsidRPr="004F5553">
              <w:t>Meio</w:t>
            </w:r>
            <w:r w:rsidRPr="004F5553">
              <w:rPr>
                <w:spacing w:val="1"/>
              </w:rPr>
              <w:t xml:space="preserve"> </w:t>
            </w:r>
            <w:r w:rsidRPr="004F5553">
              <w:t>Ambiente</w:t>
            </w:r>
            <w:r w:rsidRPr="004F5553">
              <w:rPr>
                <w:spacing w:val="1"/>
              </w:rPr>
              <w:t xml:space="preserve"> </w:t>
            </w:r>
            <w:r w:rsidRPr="004F5553">
              <w:t>(SEMA)</w:t>
            </w:r>
            <w:r w:rsidRPr="004F5553">
              <w:rPr>
                <w:spacing w:val="1"/>
              </w:rPr>
              <w:t xml:space="preserve"> </w:t>
            </w:r>
            <w:r w:rsidRPr="004F5553">
              <w:t>e</w:t>
            </w:r>
            <w:r w:rsidRPr="004F5553">
              <w:rPr>
                <w:spacing w:val="1"/>
              </w:rPr>
              <w:t xml:space="preserve"> </w:t>
            </w:r>
            <w:r w:rsidRPr="004F5553">
              <w:t>Secretaria</w:t>
            </w:r>
            <w:r w:rsidRPr="004F5553">
              <w:rPr>
                <w:spacing w:val="1"/>
              </w:rPr>
              <w:t xml:space="preserve"> </w:t>
            </w:r>
            <w:r w:rsidRPr="004F5553">
              <w:t>Municipal</w:t>
            </w:r>
            <w:r w:rsidRPr="004F5553">
              <w:rPr>
                <w:spacing w:val="1"/>
              </w:rPr>
              <w:t xml:space="preserve"> </w:t>
            </w:r>
            <w:r w:rsidRPr="004F5553">
              <w:t>do</w:t>
            </w:r>
            <w:r w:rsidRPr="004F5553">
              <w:rPr>
                <w:spacing w:val="1"/>
              </w:rPr>
              <w:t xml:space="preserve"> </w:t>
            </w:r>
            <w:r w:rsidRPr="004F5553">
              <w:t>Meio</w:t>
            </w:r>
            <w:r w:rsidRPr="004F5553">
              <w:rPr>
                <w:spacing w:val="-57"/>
              </w:rPr>
              <w:t xml:space="preserve"> </w:t>
            </w:r>
            <w:r w:rsidRPr="004F5553">
              <w:t>Ambiente</w:t>
            </w:r>
            <w:r w:rsidRPr="004F5553">
              <w:rPr>
                <w:spacing w:val="1"/>
              </w:rPr>
              <w:t xml:space="preserve"> </w:t>
            </w:r>
            <w:r w:rsidRPr="004F5553">
              <w:t>das</w:t>
            </w:r>
            <w:r w:rsidRPr="004F5553">
              <w:rPr>
                <w:spacing w:val="1"/>
              </w:rPr>
              <w:t xml:space="preserve"> </w:t>
            </w:r>
            <w:r w:rsidRPr="004F5553">
              <w:t>Comarcas</w:t>
            </w:r>
            <w:r w:rsidRPr="004F5553">
              <w:rPr>
                <w:spacing w:val="1"/>
              </w:rPr>
              <w:t xml:space="preserve"> </w:t>
            </w:r>
            <w:r w:rsidRPr="004F5553">
              <w:t>de</w:t>
            </w:r>
            <w:r w:rsidRPr="004F5553">
              <w:rPr>
                <w:spacing w:val="1"/>
              </w:rPr>
              <w:t xml:space="preserve"> </w:t>
            </w:r>
            <w:r w:rsidRPr="004F5553">
              <w:t>Cuiabá,</w:t>
            </w:r>
            <w:r w:rsidRPr="004F5553">
              <w:rPr>
                <w:spacing w:val="1"/>
              </w:rPr>
              <w:t xml:space="preserve"> </w:t>
            </w:r>
            <w:r w:rsidRPr="004F5553">
              <w:t>Várzea</w:t>
            </w:r>
            <w:r w:rsidRPr="004F5553">
              <w:rPr>
                <w:spacing w:val="1"/>
              </w:rPr>
              <w:t xml:space="preserve"> </w:t>
            </w:r>
            <w:r w:rsidRPr="004F5553">
              <w:t>Grande</w:t>
            </w:r>
            <w:r w:rsidRPr="004F5553">
              <w:rPr>
                <w:spacing w:val="1"/>
              </w:rPr>
              <w:t xml:space="preserve"> </w:t>
            </w:r>
            <w:r w:rsidRPr="004F5553">
              <w:t>e</w:t>
            </w:r>
            <w:r w:rsidRPr="004F5553">
              <w:rPr>
                <w:spacing w:val="1"/>
              </w:rPr>
              <w:t xml:space="preserve"> </w:t>
            </w:r>
            <w:r w:rsidRPr="004F5553">
              <w:t>Santo</w:t>
            </w:r>
            <w:r w:rsidRPr="004F5553">
              <w:rPr>
                <w:spacing w:val="1"/>
              </w:rPr>
              <w:t xml:space="preserve"> </w:t>
            </w:r>
            <w:r w:rsidRPr="004F5553">
              <w:t>Antônio de Leverger, bem como as ações penais que tratem de</w:t>
            </w:r>
            <w:r w:rsidRPr="004F5553">
              <w:rPr>
                <w:spacing w:val="1"/>
              </w:rPr>
              <w:t xml:space="preserve"> </w:t>
            </w:r>
            <w:r w:rsidRPr="004F5553">
              <w:t>crimes</w:t>
            </w:r>
            <w:r w:rsidRPr="004F5553">
              <w:rPr>
                <w:spacing w:val="1"/>
              </w:rPr>
              <w:t xml:space="preserve"> </w:t>
            </w:r>
            <w:r w:rsidRPr="004F5553">
              <w:t>ambientais</w:t>
            </w:r>
            <w:r w:rsidRPr="004F5553">
              <w:rPr>
                <w:spacing w:val="1"/>
              </w:rPr>
              <w:t xml:space="preserve"> </w:t>
            </w:r>
            <w:r w:rsidRPr="004F5553">
              <w:t>(Resolução</w:t>
            </w:r>
            <w:r w:rsidRPr="004F5553">
              <w:rPr>
                <w:spacing w:val="1"/>
              </w:rPr>
              <w:t xml:space="preserve"> </w:t>
            </w:r>
            <w:r w:rsidRPr="004F5553">
              <w:t>n.</w:t>
            </w:r>
            <w:r w:rsidRPr="004F5553">
              <w:rPr>
                <w:spacing w:val="1"/>
              </w:rPr>
              <w:t xml:space="preserve"> </w:t>
            </w:r>
            <w:r w:rsidRPr="004F5553">
              <w:t>03/2016-TP)</w:t>
            </w:r>
            <w:r w:rsidRPr="004F5553">
              <w:rPr>
                <w:spacing w:val="1"/>
              </w:rPr>
              <w:t xml:space="preserve"> </w:t>
            </w:r>
            <w:r w:rsidRPr="004F5553">
              <w:t>e</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cíveis e</w:t>
            </w:r>
            <w:r w:rsidRPr="004F5553">
              <w:rPr>
                <w:spacing w:val="2"/>
              </w:rPr>
              <w:t xml:space="preserve"> </w:t>
            </w:r>
            <w:r w:rsidRPr="004F5553">
              <w:t>criminais</w:t>
            </w:r>
            <w:r w:rsidRPr="004F5553">
              <w:rPr>
                <w:spacing w:val="-1"/>
              </w:rPr>
              <w:t xml:space="preserve"> </w:t>
            </w:r>
            <w:r w:rsidRPr="004F5553">
              <w:t>de sua competência.</w:t>
            </w:r>
          </w:p>
        </w:tc>
      </w:tr>
      <w:tr w:rsidR="00553967" w:rsidRPr="004F5553" w:rsidTr="00543F4C">
        <w:trPr>
          <w:gridAfter w:val="4"/>
          <w:wAfter w:w="364" w:type="dxa"/>
          <w:trHeight w:val="390"/>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416"/>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6229B6" w:rsidP="001273FC">
            <w:pPr>
              <w:pStyle w:val="TableParagraph"/>
              <w:spacing w:before="1" w:line="237" w:lineRule="auto"/>
              <w:ind w:left="107" w:right="351"/>
              <w:jc w:val="both"/>
            </w:pPr>
            <w:r w:rsidRPr="004F5553">
              <w:t>Vara Especializada em Ações Coletivas</w:t>
            </w:r>
          </w:p>
        </w:tc>
        <w:tc>
          <w:tcPr>
            <w:tcW w:w="6650" w:type="dxa"/>
            <w:gridSpan w:val="3"/>
          </w:tcPr>
          <w:p w:rsidR="00553967" w:rsidRPr="004F5553" w:rsidRDefault="006229B6">
            <w:pPr>
              <w:pStyle w:val="TableParagraph"/>
              <w:spacing w:before="114"/>
              <w:ind w:left="110" w:right="93"/>
              <w:jc w:val="both"/>
            </w:pPr>
            <w:r w:rsidRPr="004F5553">
              <w:t>Processar e julgar os feitos que tenham por objeto a proteção de direitos difusos, coletivos ou individuais homogêneos, e os que seguirem o procedimento previsto nas Leis nº 7.347/85, nº 4.717/65 e nº 8.429/92, exceto aqueles cuja natureza esteja afeta, especialmente, a outro Juizado ou Vara Especializada.”</w:t>
            </w:r>
          </w:p>
        </w:tc>
      </w:tr>
      <w:tr w:rsidR="00553967" w:rsidRPr="004F5553" w:rsidTr="00543F4C">
        <w:trPr>
          <w:gridAfter w:val="4"/>
          <w:wAfter w:w="364" w:type="dxa"/>
          <w:trHeight w:val="415"/>
        </w:trPr>
        <w:tc>
          <w:tcPr>
            <w:tcW w:w="3394" w:type="dxa"/>
            <w:gridSpan w:val="4"/>
            <w:vMerge/>
            <w:tcBorders>
              <w:top w:val="nil"/>
            </w:tcBorders>
          </w:tcPr>
          <w:p w:rsidR="00553967" w:rsidRPr="004F5553" w:rsidRDefault="00553967"/>
        </w:tc>
        <w:tc>
          <w:tcPr>
            <w:tcW w:w="6650" w:type="dxa"/>
            <w:gridSpan w:val="3"/>
          </w:tcPr>
          <w:p w:rsidR="00553967" w:rsidRPr="004F5553" w:rsidRDefault="00C5542B" w:rsidP="006229B6">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006229B6" w:rsidRPr="004F5553">
              <w:rPr>
                <w:spacing w:val="-11"/>
              </w:rPr>
              <w:t>21</w:t>
            </w:r>
            <w:r w:rsidRPr="004F5553">
              <w:t>/20</w:t>
            </w:r>
            <w:r w:rsidR="006229B6" w:rsidRPr="004F5553">
              <w:t>21</w:t>
            </w:r>
            <w:r w:rsidRPr="004F5553">
              <w:t>/OE,</w:t>
            </w:r>
            <w:r w:rsidRPr="004F5553">
              <w:rPr>
                <w:spacing w:val="-10"/>
              </w:rPr>
              <w:t xml:space="preserve"> </w:t>
            </w:r>
            <w:r w:rsidRPr="004F5553">
              <w:t>de</w:t>
            </w:r>
            <w:r w:rsidRPr="004F5553">
              <w:rPr>
                <w:spacing w:val="-13"/>
              </w:rPr>
              <w:t xml:space="preserve"> </w:t>
            </w:r>
            <w:r w:rsidRPr="004F5553">
              <w:t>2</w:t>
            </w:r>
            <w:r w:rsidR="006229B6" w:rsidRPr="004F5553">
              <w:t>3</w:t>
            </w:r>
            <w:r w:rsidRPr="004F5553">
              <w:rPr>
                <w:spacing w:val="-11"/>
              </w:rPr>
              <w:t xml:space="preserve"> </w:t>
            </w:r>
            <w:r w:rsidRPr="004F5553">
              <w:t>de</w:t>
            </w:r>
            <w:r w:rsidRPr="004F5553">
              <w:rPr>
                <w:spacing w:val="-11"/>
              </w:rPr>
              <w:t xml:space="preserve"> </w:t>
            </w:r>
            <w:r w:rsidR="006229B6" w:rsidRPr="004F5553">
              <w:rPr>
                <w:spacing w:val="-11"/>
              </w:rPr>
              <w:t>setembro</w:t>
            </w:r>
            <w:r w:rsidRPr="004F5553">
              <w:rPr>
                <w:spacing w:val="-10"/>
              </w:rPr>
              <w:t xml:space="preserve"> </w:t>
            </w:r>
            <w:r w:rsidRPr="004F5553">
              <w:t>de</w:t>
            </w:r>
            <w:r w:rsidRPr="004F5553">
              <w:rPr>
                <w:spacing w:val="-57"/>
              </w:rPr>
              <w:t xml:space="preserve"> </w:t>
            </w:r>
            <w:r w:rsidR="004B748D" w:rsidRPr="004F5553">
              <w:rPr>
                <w:spacing w:val="-57"/>
              </w:rPr>
              <w:t xml:space="preserve">  </w:t>
            </w:r>
            <w:r w:rsidRPr="004F5553">
              <w:t>20</w:t>
            </w:r>
            <w:r w:rsidR="006229B6" w:rsidRPr="004F5553">
              <w:t>21</w:t>
            </w:r>
            <w:r w:rsidRPr="004F5553">
              <w:t>.</w:t>
            </w:r>
          </w:p>
        </w:tc>
      </w:tr>
      <w:tr w:rsidR="00553967" w:rsidRPr="004F5553" w:rsidTr="00543F4C">
        <w:trPr>
          <w:gridAfter w:val="4"/>
          <w:wAfter w:w="364" w:type="dxa"/>
          <w:trHeight w:val="1103"/>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6"/>
              <w:rPr>
                <w:b/>
              </w:rPr>
            </w:pPr>
          </w:p>
          <w:p w:rsidR="00553967" w:rsidRPr="004F5553" w:rsidRDefault="00C5542B">
            <w:pPr>
              <w:pStyle w:val="TableParagraph"/>
              <w:spacing w:line="237" w:lineRule="auto"/>
              <w:ind w:left="107" w:right="841"/>
            </w:pPr>
            <w:r w:rsidRPr="004F5553">
              <w:t>1ª Vara Esp. da Infância e</w:t>
            </w:r>
            <w:r w:rsidRPr="004F5553">
              <w:rPr>
                <w:spacing w:val="-57"/>
              </w:rPr>
              <w:t xml:space="preserve"> </w:t>
            </w:r>
            <w:r w:rsidRPr="004F5553">
              <w:t>Juventude</w:t>
            </w:r>
          </w:p>
        </w:tc>
        <w:tc>
          <w:tcPr>
            <w:tcW w:w="6650" w:type="dxa"/>
            <w:gridSpan w:val="3"/>
          </w:tcPr>
          <w:p w:rsidR="00553967" w:rsidRPr="004F5553" w:rsidRDefault="00C5542B">
            <w:pPr>
              <w:pStyle w:val="TableParagraph"/>
              <w:ind w:left="110" w:right="80"/>
            </w:pPr>
            <w:r w:rsidRPr="004F5553">
              <w:t>Competência</w:t>
            </w:r>
            <w:r w:rsidRPr="004F5553">
              <w:rPr>
                <w:spacing w:val="-11"/>
              </w:rPr>
              <w:t xml:space="preserve"> </w:t>
            </w:r>
            <w:r w:rsidRPr="004F5553">
              <w:t>prevista</w:t>
            </w:r>
            <w:r w:rsidRPr="004F5553">
              <w:rPr>
                <w:spacing w:val="-11"/>
              </w:rPr>
              <w:t xml:space="preserve"> </w:t>
            </w:r>
            <w:r w:rsidRPr="004F5553">
              <w:t>no</w:t>
            </w:r>
            <w:r w:rsidRPr="004F5553">
              <w:rPr>
                <w:spacing w:val="-9"/>
              </w:rPr>
              <w:t xml:space="preserve"> </w:t>
            </w:r>
            <w:r w:rsidRPr="004F5553">
              <w:t>art.</w:t>
            </w:r>
            <w:r w:rsidRPr="004F5553">
              <w:rPr>
                <w:spacing w:val="-8"/>
              </w:rPr>
              <w:t xml:space="preserve"> </w:t>
            </w:r>
            <w:r w:rsidRPr="004F5553">
              <w:t>148,</w:t>
            </w:r>
            <w:r w:rsidRPr="004F5553">
              <w:rPr>
                <w:spacing w:val="-9"/>
              </w:rPr>
              <w:t xml:space="preserve"> </w:t>
            </w:r>
            <w:r w:rsidRPr="004F5553">
              <w:t>I</w:t>
            </w:r>
            <w:r w:rsidRPr="004F5553">
              <w:rPr>
                <w:spacing w:val="-12"/>
              </w:rPr>
              <w:t xml:space="preserve"> </w:t>
            </w:r>
            <w:r w:rsidRPr="004F5553">
              <w:t>a</w:t>
            </w:r>
            <w:r w:rsidRPr="004F5553">
              <w:rPr>
                <w:spacing w:val="-9"/>
              </w:rPr>
              <w:t xml:space="preserve"> </w:t>
            </w:r>
            <w:r w:rsidRPr="004F5553">
              <w:t>VII</w:t>
            </w:r>
            <w:r w:rsidRPr="004F5553">
              <w:rPr>
                <w:spacing w:val="-14"/>
              </w:rPr>
              <w:t xml:space="preserve"> </w:t>
            </w:r>
            <w:r w:rsidRPr="004F5553">
              <w:t>e</w:t>
            </w:r>
            <w:r w:rsidRPr="004F5553">
              <w:rPr>
                <w:spacing w:val="-11"/>
              </w:rPr>
              <w:t xml:space="preserve"> </w:t>
            </w:r>
            <w:r w:rsidRPr="004F5553">
              <w:t>Parágrafo</w:t>
            </w:r>
            <w:r w:rsidRPr="004F5553">
              <w:rPr>
                <w:spacing w:val="-10"/>
              </w:rPr>
              <w:t xml:space="preserve"> </w:t>
            </w:r>
            <w:r w:rsidRPr="004F5553">
              <w:t>único,</w:t>
            </w:r>
            <w:r w:rsidRPr="004F5553">
              <w:rPr>
                <w:spacing w:val="-9"/>
              </w:rPr>
              <w:t xml:space="preserve"> </w:t>
            </w:r>
            <w:r w:rsidRPr="004F5553">
              <w:t>alíneas</w:t>
            </w:r>
            <w:r w:rsidRPr="004F5553">
              <w:rPr>
                <w:spacing w:val="-57"/>
              </w:rPr>
              <w:t xml:space="preserve"> </w:t>
            </w:r>
            <w:r w:rsidRPr="004F5553">
              <w:rPr>
                <w:spacing w:val="-1"/>
              </w:rPr>
              <w:t>a,</w:t>
            </w:r>
            <w:r w:rsidRPr="004F5553">
              <w:rPr>
                <w:spacing w:val="-12"/>
              </w:rPr>
              <w:t xml:space="preserve"> </w:t>
            </w:r>
            <w:r w:rsidRPr="004F5553">
              <w:rPr>
                <w:spacing w:val="-1"/>
              </w:rPr>
              <w:t>b,</w:t>
            </w:r>
            <w:r w:rsidRPr="004F5553">
              <w:rPr>
                <w:spacing w:val="-12"/>
              </w:rPr>
              <w:t xml:space="preserve"> </w:t>
            </w:r>
            <w:r w:rsidRPr="004F5553">
              <w:rPr>
                <w:spacing w:val="-1"/>
              </w:rPr>
              <w:t>c,</w:t>
            </w:r>
            <w:r w:rsidRPr="004F5553">
              <w:rPr>
                <w:spacing w:val="-12"/>
              </w:rPr>
              <w:t xml:space="preserve"> </w:t>
            </w:r>
            <w:r w:rsidRPr="004F5553">
              <w:rPr>
                <w:spacing w:val="-1"/>
              </w:rPr>
              <w:t>d,</w:t>
            </w:r>
            <w:r w:rsidRPr="004F5553">
              <w:rPr>
                <w:spacing w:val="-12"/>
              </w:rPr>
              <w:t xml:space="preserve"> </w:t>
            </w:r>
            <w:r w:rsidRPr="004F5553">
              <w:rPr>
                <w:spacing w:val="-1"/>
              </w:rPr>
              <w:t>e,</w:t>
            </w:r>
            <w:r w:rsidRPr="004F5553">
              <w:rPr>
                <w:spacing w:val="-10"/>
              </w:rPr>
              <w:t xml:space="preserve"> </w:t>
            </w:r>
            <w:r w:rsidRPr="004F5553">
              <w:rPr>
                <w:spacing w:val="-1"/>
              </w:rPr>
              <w:t>f,</w:t>
            </w:r>
            <w:r w:rsidRPr="004F5553">
              <w:rPr>
                <w:spacing w:val="-10"/>
              </w:rPr>
              <w:t xml:space="preserve"> </w:t>
            </w:r>
            <w:r w:rsidRPr="004F5553">
              <w:t>g</w:t>
            </w:r>
            <w:r w:rsidRPr="004F5553">
              <w:rPr>
                <w:spacing w:val="-12"/>
              </w:rPr>
              <w:t xml:space="preserve"> </w:t>
            </w:r>
            <w:r w:rsidRPr="004F5553">
              <w:t>e</w:t>
            </w:r>
            <w:r w:rsidRPr="004F5553">
              <w:rPr>
                <w:spacing w:val="-15"/>
              </w:rPr>
              <w:t xml:space="preserve"> </w:t>
            </w:r>
            <w:r w:rsidRPr="004F5553">
              <w:t>h</w:t>
            </w:r>
            <w:r w:rsidRPr="004F5553">
              <w:rPr>
                <w:spacing w:val="-12"/>
              </w:rPr>
              <w:t xml:space="preserve"> </w:t>
            </w:r>
            <w:r w:rsidRPr="004F5553">
              <w:t>da</w:t>
            </w:r>
            <w:r w:rsidRPr="004F5553">
              <w:rPr>
                <w:spacing w:val="-9"/>
              </w:rPr>
              <w:t xml:space="preserve"> </w:t>
            </w:r>
            <w:r w:rsidRPr="004F5553">
              <w:t>Lei</w:t>
            </w:r>
            <w:r w:rsidRPr="004F5553">
              <w:rPr>
                <w:spacing w:val="-10"/>
              </w:rPr>
              <w:t xml:space="preserve"> </w:t>
            </w:r>
            <w:r w:rsidRPr="004F5553">
              <w:t>nº.</w:t>
            </w:r>
            <w:r w:rsidRPr="004F5553">
              <w:rPr>
                <w:spacing w:val="-12"/>
              </w:rPr>
              <w:t xml:space="preserve"> </w:t>
            </w:r>
            <w:r w:rsidRPr="004F5553">
              <w:t>8.069,</w:t>
            </w:r>
            <w:r w:rsidRPr="004F5553">
              <w:rPr>
                <w:spacing w:val="-12"/>
              </w:rPr>
              <w:t xml:space="preserve"> </w:t>
            </w:r>
            <w:r w:rsidRPr="004F5553">
              <w:t>de</w:t>
            </w:r>
            <w:r w:rsidRPr="004F5553">
              <w:rPr>
                <w:spacing w:val="-12"/>
              </w:rPr>
              <w:t xml:space="preserve"> </w:t>
            </w:r>
            <w:r w:rsidRPr="004F5553">
              <w:t>13/7/90</w:t>
            </w:r>
            <w:r w:rsidRPr="004F5553">
              <w:rPr>
                <w:spacing w:val="-12"/>
              </w:rPr>
              <w:t xml:space="preserve"> </w:t>
            </w:r>
            <w:r w:rsidRPr="004F5553">
              <w:t>-</w:t>
            </w:r>
            <w:r w:rsidRPr="004F5553">
              <w:rPr>
                <w:spacing w:val="-11"/>
              </w:rPr>
              <w:t xml:space="preserve"> </w:t>
            </w:r>
            <w:r w:rsidRPr="004F5553">
              <w:t>nos</w:t>
            </w:r>
            <w:r w:rsidRPr="004F5553">
              <w:rPr>
                <w:spacing w:val="-12"/>
              </w:rPr>
              <w:t xml:space="preserve"> </w:t>
            </w:r>
            <w:r w:rsidRPr="004F5553">
              <w:t>casos</w:t>
            </w:r>
            <w:r w:rsidRPr="004F5553">
              <w:rPr>
                <w:spacing w:val="-12"/>
              </w:rPr>
              <w:t xml:space="preserve"> </w:t>
            </w:r>
            <w:r w:rsidRPr="004F5553">
              <w:t>previstos</w:t>
            </w:r>
          </w:p>
          <w:p w:rsidR="00553967" w:rsidRPr="004F5553" w:rsidRDefault="00C5542B">
            <w:pPr>
              <w:pStyle w:val="TableParagraph"/>
              <w:spacing w:line="270" w:lineRule="atLeast"/>
              <w:ind w:left="110" w:right="88"/>
            </w:pPr>
            <w:r w:rsidRPr="004F5553">
              <w:t>no</w:t>
            </w:r>
            <w:r w:rsidRPr="004F5553">
              <w:rPr>
                <w:spacing w:val="27"/>
              </w:rPr>
              <w:t xml:space="preserve"> </w:t>
            </w:r>
            <w:r w:rsidRPr="004F5553">
              <w:t>art.</w:t>
            </w:r>
            <w:r w:rsidRPr="004F5553">
              <w:rPr>
                <w:spacing w:val="27"/>
              </w:rPr>
              <w:t xml:space="preserve"> </w:t>
            </w:r>
            <w:r w:rsidRPr="004F5553">
              <w:t>98,</w:t>
            </w:r>
            <w:r w:rsidRPr="004F5553">
              <w:rPr>
                <w:spacing w:val="31"/>
              </w:rPr>
              <w:t xml:space="preserve"> </w:t>
            </w:r>
            <w:r w:rsidRPr="004F5553">
              <w:t>I</w:t>
            </w:r>
            <w:r w:rsidRPr="004F5553">
              <w:rPr>
                <w:spacing w:val="24"/>
              </w:rPr>
              <w:t xml:space="preserve"> </w:t>
            </w:r>
            <w:r w:rsidRPr="004F5553">
              <w:t>a</w:t>
            </w:r>
            <w:r w:rsidRPr="004F5553">
              <w:rPr>
                <w:spacing w:val="30"/>
              </w:rPr>
              <w:t xml:space="preserve"> </w:t>
            </w:r>
            <w:r w:rsidRPr="004F5553">
              <w:t>III</w:t>
            </w:r>
            <w:r w:rsidRPr="004F5553">
              <w:rPr>
                <w:spacing w:val="23"/>
              </w:rPr>
              <w:t xml:space="preserve"> </w:t>
            </w:r>
            <w:r w:rsidRPr="004F5553">
              <w:t>do</w:t>
            </w:r>
            <w:r w:rsidRPr="004F5553">
              <w:rPr>
                <w:spacing w:val="27"/>
              </w:rPr>
              <w:t xml:space="preserve"> </w:t>
            </w:r>
            <w:r w:rsidRPr="004F5553">
              <w:t>mesmo</w:t>
            </w:r>
            <w:r w:rsidRPr="004F5553">
              <w:rPr>
                <w:spacing w:val="28"/>
              </w:rPr>
              <w:t xml:space="preserve"> </w:t>
            </w:r>
            <w:r w:rsidRPr="004F5553">
              <w:t>diploma</w:t>
            </w:r>
            <w:r w:rsidRPr="004F5553">
              <w:rPr>
                <w:spacing w:val="27"/>
              </w:rPr>
              <w:t xml:space="preserve"> </w:t>
            </w:r>
            <w:r w:rsidRPr="004F5553">
              <w:t>legal,</w:t>
            </w:r>
            <w:r w:rsidRPr="004F5553">
              <w:rPr>
                <w:spacing w:val="27"/>
              </w:rPr>
              <w:t xml:space="preserve"> </w:t>
            </w:r>
            <w:r w:rsidRPr="004F5553">
              <w:t>bem</w:t>
            </w:r>
            <w:r w:rsidRPr="004F5553">
              <w:rPr>
                <w:spacing w:val="31"/>
              </w:rPr>
              <w:t xml:space="preserve"> </w:t>
            </w:r>
            <w:r w:rsidRPr="004F5553">
              <w:t>como</w:t>
            </w:r>
            <w:r w:rsidRPr="004F5553">
              <w:rPr>
                <w:spacing w:val="27"/>
              </w:rPr>
              <w:t xml:space="preserve"> </w:t>
            </w:r>
            <w:r w:rsidRPr="004F5553">
              <w:t>as</w:t>
            </w:r>
            <w:r w:rsidRPr="004F5553">
              <w:rPr>
                <w:spacing w:val="28"/>
              </w:rPr>
              <w:t xml:space="preserve"> </w:t>
            </w:r>
            <w:r w:rsidRPr="004F5553">
              <w:t>cartas</w:t>
            </w:r>
            <w:r w:rsidRPr="004F5553">
              <w:rPr>
                <w:spacing w:val="-57"/>
              </w:rPr>
              <w:t xml:space="preserve"> </w:t>
            </w:r>
            <w:r w:rsidRPr="004F5553">
              <w:t>precatórias</w:t>
            </w:r>
            <w:r w:rsidRPr="004F5553">
              <w:rPr>
                <w:spacing w:val="-1"/>
              </w:rPr>
              <w:t xml:space="preserve"> </w:t>
            </w:r>
            <w:r w:rsidRPr="004F5553">
              <w:t>cíveis de sua</w:t>
            </w:r>
            <w:r w:rsidRPr="004F5553">
              <w:rPr>
                <w:spacing w:val="2"/>
              </w:rPr>
              <w:t xml:space="preserve"> </w:t>
            </w:r>
            <w:r w:rsidRPr="004F5553">
              <w:t>competência.</w:t>
            </w:r>
          </w:p>
        </w:tc>
      </w:tr>
      <w:tr w:rsidR="00553967" w:rsidRPr="004F5553" w:rsidTr="00543F4C">
        <w:trPr>
          <w:gridAfter w:val="4"/>
          <w:wAfter w:w="364" w:type="dxa"/>
          <w:trHeight w:val="437"/>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5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906"/>
        </w:trPr>
        <w:tc>
          <w:tcPr>
            <w:tcW w:w="3394" w:type="dxa"/>
            <w:gridSpan w:val="4"/>
            <w:vMerge w:val="restart"/>
          </w:tcPr>
          <w:p w:rsidR="00553967" w:rsidRPr="004F5553" w:rsidRDefault="00553967" w:rsidP="001273FC">
            <w:pPr>
              <w:pStyle w:val="TableParagraph"/>
              <w:jc w:val="both"/>
              <w:rPr>
                <w:b/>
              </w:rPr>
            </w:pPr>
          </w:p>
          <w:p w:rsidR="00553967" w:rsidRPr="004F5553" w:rsidRDefault="00553967" w:rsidP="001273FC">
            <w:pPr>
              <w:pStyle w:val="TableParagraph"/>
              <w:spacing w:before="11"/>
              <w:jc w:val="both"/>
              <w:rPr>
                <w:b/>
              </w:rPr>
            </w:pPr>
          </w:p>
          <w:p w:rsidR="00553967" w:rsidRPr="004F5553" w:rsidRDefault="00C5542B" w:rsidP="001273FC">
            <w:pPr>
              <w:pStyle w:val="TableParagraph"/>
              <w:spacing w:line="237" w:lineRule="auto"/>
              <w:ind w:left="107" w:right="841"/>
              <w:jc w:val="both"/>
            </w:pPr>
            <w:r w:rsidRPr="004F5553">
              <w:t>2ª Vara Esp. da Infância e</w:t>
            </w:r>
            <w:r w:rsidRPr="004F5553">
              <w:rPr>
                <w:spacing w:val="-57"/>
              </w:rPr>
              <w:t xml:space="preserve"> </w:t>
            </w:r>
            <w:r w:rsidRPr="004F5553">
              <w:t>Juventude</w:t>
            </w:r>
          </w:p>
        </w:tc>
        <w:tc>
          <w:tcPr>
            <w:tcW w:w="6650" w:type="dxa"/>
            <w:gridSpan w:val="3"/>
          </w:tcPr>
          <w:p w:rsidR="00553967" w:rsidRPr="004F5553" w:rsidRDefault="00C5542B">
            <w:pPr>
              <w:pStyle w:val="TableParagraph"/>
              <w:spacing w:before="32"/>
              <w:ind w:left="110" w:right="95"/>
              <w:jc w:val="both"/>
            </w:pPr>
            <w:r w:rsidRPr="004F5553">
              <w:t>Apreciação e julgamento dos feitos relativos a atos infracionais</w:t>
            </w:r>
            <w:r w:rsidRPr="004F5553">
              <w:rPr>
                <w:spacing w:val="1"/>
              </w:rPr>
              <w:t xml:space="preserve"> </w:t>
            </w:r>
            <w:r w:rsidRPr="004F5553">
              <w:t>praticados</w:t>
            </w:r>
            <w:r w:rsidRPr="004F5553">
              <w:rPr>
                <w:spacing w:val="1"/>
              </w:rPr>
              <w:t xml:space="preserve"> </w:t>
            </w:r>
            <w:r w:rsidRPr="004F5553">
              <w:t>por</w:t>
            </w:r>
            <w:r w:rsidRPr="004F5553">
              <w:rPr>
                <w:spacing w:val="1"/>
              </w:rPr>
              <w:t xml:space="preserve"> </w:t>
            </w:r>
            <w:r w:rsidRPr="004F5553">
              <w:t>crianças</w:t>
            </w:r>
            <w:r w:rsidRPr="004F5553">
              <w:rPr>
                <w:spacing w:val="1"/>
              </w:rPr>
              <w:t xml:space="preserve"> </w:t>
            </w:r>
            <w:r w:rsidRPr="004F5553">
              <w:t>e</w:t>
            </w:r>
            <w:r w:rsidRPr="004F5553">
              <w:rPr>
                <w:spacing w:val="1"/>
              </w:rPr>
              <w:t xml:space="preserve"> </w:t>
            </w:r>
            <w:r w:rsidRPr="004F5553">
              <w:t>adolescentes,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relativas</w:t>
            </w:r>
            <w:r w:rsidRPr="004F5553">
              <w:rPr>
                <w:spacing w:val="2"/>
              </w:rPr>
              <w:t xml:space="preserve"> </w:t>
            </w:r>
            <w:r w:rsidRPr="004F5553">
              <w:t>a</w:t>
            </w:r>
            <w:r w:rsidRPr="004F5553">
              <w:rPr>
                <w:spacing w:val="-3"/>
              </w:rPr>
              <w:t xml:space="preserve"> </w:t>
            </w:r>
            <w:r w:rsidRPr="004F5553">
              <w:t>atos infracionais.</w:t>
            </w:r>
          </w:p>
        </w:tc>
      </w:tr>
      <w:tr w:rsidR="00553967" w:rsidRPr="004F5553" w:rsidTr="00543F4C">
        <w:trPr>
          <w:gridAfter w:val="4"/>
          <w:wAfter w:w="364" w:type="dxa"/>
          <w:trHeight w:val="499"/>
        </w:trPr>
        <w:tc>
          <w:tcPr>
            <w:tcW w:w="3394" w:type="dxa"/>
            <w:gridSpan w:val="4"/>
            <w:vMerge/>
            <w:tcBorders>
              <w:top w:val="nil"/>
            </w:tcBorders>
          </w:tcPr>
          <w:p w:rsidR="00553967" w:rsidRPr="004F5553" w:rsidRDefault="00553967" w:rsidP="001273FC">
            <w:pPr>
              <w:jc w:val="both"/>
            </w:pPr>
          </w:p>
        </w:tc>
        <w:tc>
          <w:tcPr>
            <w:tcW w:w="6650" w:type="dxa"/>
            <w:gridSpan w:val="3"/>
          </w:tcPr>
          <w:p w:rsidR="00553967" w:rsidRPr="004F5553" w:rsidRDefault="00C5542B">
            <w:pPr>
              <w:pStyle w:val="TableParagraph"/>
              <w:spacing w:before="111"/>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4"/>
          <w:wAfter w:w="364" w:type="dxa"/>
          <w:trHeight w:val="1825"/>
        </w:trPr>
        <w:tc>
          <w:tcPr>
            <w:tcW w:w="3394" w:type="dxa"/>
            <w:gridSpan w:val="4"/>
            <w:vMerge w:val="restart"/>
          </w:tcPr>
          <w:p w:rsidR="00553967" w:rsidRPr="004F5553" w:rsidRDefault="00553967" w:rsidP="001273FC">
            <w:pPr>
              <w:pStyle w:val="TableParagraph"/>
              <w:jc w:val="both"/>
              <w:rPr>
                <w:b/>
              </w:rPr>
            </w:pPr>
          </w:p>
          <w:p w:rsidR="00553967" w:rsidRPr="004F5553" w:rsidRDefault="00553967" w:rsidP="001273FC">
            <w:pPr>
              <w:pStyle w:val="TableParagraph"/>
              <w:jc w:val="both"/>
              <w:rPr>
                <w:b/>
              </w:rPr>
            </w:pPr>
          </w:p>
          <w:p w:rsidR="00553967" w:rsidRPr="004F5553" w:rsidRDefault="00553967" w:rsidP="001273FC">
            <w:pPr>
              <w:pStyle w:val="TableParagraph"/>
              <w:spacing w:before="5"/>
              <w:jc w:val="both"/>
              <w:rPr>
                <w:b/>
              </w:rPr>
            </w:pPr>
          </w:p>
          <w:p w:rsidR="00553967" w:rsidRPr="004F5553" w:rsidRDefault="00C5542B" w:rsidP="001273FC">
            <w:pPr>
              <w:pStyle w:val="TableParagraph"/>
              <w:ind w:left="107" w:right="458"/>
              <w:jc w:val="both"/>
            </w:pPr>
            <w:r w:rsidRPr="004F5553">
              <w:t>1ª Vara Esp. de Violência</w:t>
            </w:r>
            <w:r w:rsidRPr="004F5553">
              <w:rPr>
                <w:spacing w:val="1"/>
              </w:rPr>
              <w:t xml:space="preserve"> </w:t>
            </w:r>
            <w:r w:rsidRPr="004F5553">
              <w:t>Doméstica</w:t>
            </w:r>
            <w:r w:rsidRPr="004F5553">
              <w:rPr>
                <w:spacing w:val="-7"/>
              </w:rPr>
              <w:t xml:space="preserve"> </w:t>
            </w:r>
            <w:r w:rsidRPr="004F5553">
              <w:t>e</w:t>
            </w:r>
            <w:r w:rsidRPr="004F5553">
              <w:rPr>
                <w:spacing w:val="-2"/>
              </w:rPr>
              <w:t xml:space="preserve"> </w:t>
            </w:r>
            <w:r w:rsidRPr="004F5553">
              <w:t>Familiar</w:t>
            </w:r>
            <w:r w:rsidRPr="004F5553">
              <w:rPr>
                <w:spacing w:val="-3"/>
              </w:rPr>
              <w:t xml:space="preserve"> </w:t>
            </w:r>
            <w:r w:rsidRPr="004F5553">
              <w:t>contra</w:t>
            </w:r>
            <w:r w:rsidRPr="004F5553">
              <w:rPr>
                <w:spacing w:val="-6"/>
              </w:rPr>
              <w:t xml:space="preserve"> </w:t>
            </w:r>
            <w:r w:rsidRPr="004F5553">
              <w:t>a</w:t>
            </w:r>
            <w:r w:rsidRPr="004F5553">
              <w:rPr>
                <w:spacing w:val="-57"/>
              </w:rPr>
              <w:t xml:space="preserve"> </w:t>
            </w:r>
            <w:r w:rsidRPr="004F5553">
              <w:t>Mulher</w:t>
            </w:r>
          </w:p>
        </w:tc>
        <w:tc>
          <w:tcPr>
            <w:tcW w:w="6650" w:type="dxa"/>
            <w:gridSpan w:val="3"/>
          </w:tcPr>
          <w:p w:rsidR="00553967" w:rsidRPr="004F5553" w:rsidRDefault="00C5542B" w:rsidP="00454A93">
            <w:pPr>
              <w:pStyle w:val="TableParagraph"/>
              <w:ind w:left="110" w:right="91"/>
              <w:jc w:val="both"/>
            </w:pPr>
            <w:r w:rsidRPr="004F5553">
              <w:t>Competência</w:t>
            </w:r>
            <w:r w:rsidRPr="004F5553">
              <w:rPr>
                <w:spacing w:val="1"/>
              </w:rPr>
              <w:t xml:space="preserve"> </w:t>
            </w:r>
            <w:r w:rsidRPr="004F5553">
              <w:t>para</w:t>
            </w:r>
            <w:r w:rsidRPr="004F5553">
              <w:rPr>
                <w:spacing w:val="1"/>
              </w:rPr>
              <w:t xml:space="preserve"> </w:t>
            </w:r>
            <w:r w:rsidRPr="004F5553">
              <w:t>julgamento</w:t>
            </w:r>
            <w:r w:rsidRPr="004F5553">
              <w:rPr>
                <w:spacing w:val="1"/>
              </w:rPr>
              <w:t xml:space="preserve"> </w:t>
            </w:r>
            <w:r w:rsidRPr="004F5553">
              <w:t>e</w:t>
            </w:r>
            <w:r w:rsidRPr="004F5553">
              <w:rPr>
                <w:spacing w:val="1"/>
              </w:rPr>
              <w:t xml:space="preserve"> </w:t>
            </w:r>
            <w:r w:rsidRPr="004F5553">
              <w:t>execução</w:t>
            </w:r>
            <w:r w:rsidRPr="004F5553">
              <w:rPr>
                <w:spacing w:val="1"/>
              </w:rPr>
              <w:t xml:space="preserve"> </w:t>
            </w:r>
            <w:r w:rsidRPr="004F5553">
              <w:t>das</w:t>
            </w:r>
            <w:r w:rsidRPr="004F5553">
              <w:rPr>
                <w:spacing w:val="1"/>
              </w:rPr>
              <w:t xml:space="preserve"> </w:t>
            </w:r>
            <w:r w:rsidRPr="004F5553">
              <w:t>causas</w:t>
            </w:r>
            <w:r w:rsidRPr="004F5553">
              <w:rPr>
                <w:spacing w:val="1"/>
              </w:rPr>
              <w:t xml:space="preserve"> </w:t>
            </w:r>
            <w:r w:rsidRPr="004F5553">
              <w:t>cíveis</w:t>
            </w:r>
            <w:r w:rsidRPr="004F5553">
              <w:rPr>
                <w:spacing w:val="1"/>
              </w:rPr>
              <w:t xml:space="preserve"> </w:t>
            </w:r>
            <w:r w:rsidRPr="004F5553">
              <w:t>e</w:t>
            </w:r>
            <w:r w:rsidRPr="004F5553">
              <w:rPr>
                <w:spacing w:val="-57"/>
              </w:rPr>
              <w:t xml:space="preserve"> </w:t>
            </w:r>
            <w:r w:rsidRPr="004F5553">
              <w:t xml:space="preserve">criminais, </w:t>
            </w:r>
            <w:r w:rsidRPr="004F5553">
              <w:rPr>
                <w:b/>
              </w:rPr>
              <w:t>inclusive o sumário de culpa (juízo monocrático) nos</w:t>
            </w:r>
            <w:r w:rsidRPr="004F5553">
              <w:rPr>
                <w:b/>
                <w:spacing w:val="-57"/>
              </w:rPr>
              <w:t xml:space="preserve"> </w:t>
            </w:r>
            <w:r w:rsidRPr="004F5553">
              <w:rPr>
                <w:b/>
              </w:rPr>
              <w:t>crimes dolosos contra a vida, observado o art. 2º, § 1º, do</w:t>
            </w:r>
            <w:r w:rsidRPr="004F5553">
              <w:rPr>
                <w:b/>
                <w:spacing w:val="1"/>
              </w:rPr>
              <w:t xml:space="preserve"> </w:t>
            </w:r>
            <w:r w:rsidRPr="004F5553">
              <w:rPr>
                <w:b/>
              </w:rPr>
              <w:t>Provimento n. 008/2007-CM, alterado pelo Prov. N. 04/2020-</w:t>
            </w:r>
            <w:r w:rsidRPr="004F5553">
              <w:rPr>
                <w:b/>
                <w:spacing w:val="1"/>
              </w:rPr>
              <w:t xml:space="preserve"> </w:t>
            </w:r>
            <w:r w:rsidRPr="004F5553">
              <w:rPr>
                <w:b/>
              </w:rPr>
              <w:t>CM,</w:t>
            </w:r>
            <w:r w:rsidRPr="004F5553">
              <w:rPr>
                <w:b/>
                <w:spacing w:val="1"/>
              </w:rPr>
              <w:t xml:space="preserve"> </w:t>
            </w:r>
            <w:r w:rsidRPr="004F5553">
              <w:t>quando</w:t>
            </w:r>
            <w:r w:rsidRPr="004F5553">
              <w:rPr>
                <w:spacing w:val="1"/>
              </w:rPr>
              <w:t xml:space="preserve"> </w:t>
            </w:r>
            <w:r w:rsidRPr="004F5553">
              <w:t>decorrentes</w:t>
            </w:r>
            <w:r w:rsidRPr="004F5553">
              <w:rPr>
                <w:spacing w:val="1"/>
              </w:rPr>
              <w:t xml:space="preserve"> </w:t>
            </w:r>
            <w:r w:rsidRPr="004F5553">
              <w:t>da</w:t>
            </w:r>
            <w:r w:rsidRPr="004F5553">
              <w:rPr>
                <w:spacing w:val="1"/>
              </w:rPr>
              <w:t xml:space="preserve"> </w:t>
            </w:r>
            <w:r w:rsidRPr="004F5553">
              <w:t>prática</w:t>
            </w:r>
            <w:r w:rsidRPr="004F5553">
              <w:rPr>
                <w:spacing w:val="1"/>
              </w:rPr>
              <w:t xml:space="preserve"> </w:t>
            </w:r>
            <w:r w:rsidRPr="004F5553">
              <w:t>de</w:t>
            </w:r>
            <w:r w:rsidRPr="004F5553">
              <w:rPr>
                <w:spacing w:val="1"/>
              </w:rPr>
              <w:t xml:space="preserve"> </w:t>
            </w:r>
            <w:r w:rsidRPr="004F5553">
              <w:t>violência</w:t>
            </w:r>
            <w:r w:rsidRPr="004F5553">
              <w:rPr>
                <w:spacing w:val="1"/>
              </w:rPr>
              <w:t xml:space="preserve"> </w:t>
            </w:r>
            <w:r w:rsidRPr="004F5553">
              <w:t>doméstica</w:t>
            </w:r>
            <w:r w:rsidRPr="004F5553">
              <w:rPr>
                <w:spacing w:val="1"/>
              </w:rPr>
              <w:t xml:space="preserve"> </w:t>
            </w:r>
            <w:r w:rsidRPr="004F5553">
              <w:t>e</w:t>
            </w:r>
            <w:r w:rsidRPr="004F5553">
              <w:rPr>
                <w:spacing w:val="1"/>
              </w:rPr>
              <w:t xml:space="preserve"> </w:t>
            </w:r>
            <w:r w:rsidRPr="004F5553">
              <w:t>familiar</w:t>
            </w:r>
            <w:r w:rsidRPr="004F5553">
              <w:rPr>
                <w:spacing w:val="-11"/>
              </w:rPr>
              <w:t xml:space="preserve"> </w:t>
            </w:r>
            <w:r w:rsidRPr="004F5553">
              <w:t>contra</w:t>
            </w:r>
            <w:r w:rsidRPr="004F5553">
              <w:rPr>
                <w:spacing w:val="-8"/>
              </w:rPr>
              <w:t xml:space="preserve"> </w:t>
            </w:r>
            <w:r w:rsidRPr="004F5553">
              <w:t>a</w:t>
            </w:r>
            <w:r w:rsidRPr="004F5553">
              <w:rPr>
                <w:spacing w:val="-6"/>
              </w:rPr>
              <w:t xml:space="preserve"> </w:t>
            </w:r>
            <w:r w:rsidRPr="004F5553">
              <w:t>mulher,</w:t>
            </w:r>
            <w:r w:rsidRPr="004F5553">
              <w:rPr>
                <w:spacing w:val="-5"/>
              </w:rPr>
              <w:t xml:space="preserve"> </w:t>
            </w:r>
            <w:r w:rsidRPr="004F5553">
              <w:t>nos</w:t>
            </w:r>
            <w:r w:rsidRPr="004F5553">
              <w:rPr>
                <w:spacing w:val="-8"/>
              </w:rPr>
              <w:t xml:space="preserve"> </w:t>
            </w:r>
            <w:r w:rsidRPr="004F5553">
              <w:t>termos</w:t>
            </w:r>
            <w:r w:rsidRPr="004F5553">
              <w:rPr>
                <w:spacing w:val="-8"/>
              </w:rPr>
              <w:t xml:space="preserve"> </w:t>
            </w:r>
            <w:r w:rsidRPr="004F5553">
              <w:t>da</w:t>
            </w:r>
            <w:r w:rsidRPr="004F5553">
              <w:rPr>
                <w:spacing w:val="-8"/>
              </w:rPr>
              <w:t xml:space="preserve"> </w:t>
            </w:r>
            <w:r w:rsidRPr="004F5553">
              <w:t>Lei</w:t>
            </w:r>
            <w:r w:rsidRPr="004F5553">
              <w:rPr>
                <w:spacing w:val="-5"/>
              </w:rPr>
              <w:t xml:space="preserve"> </w:t>
            </w:r>
            <w:r w:rsidRPr="004F5553">
              <w:t>nº</w:t>
            </w:r>
            <w:r w:rsidRPr="004F5553">
              <w:rPr>
                <w:spacing w:val="-8"/>
              </w:rPr>
              <w:t xml:space="preserve"> </w:t>
            </w:r>
            <w:r w:rsidRPr="004F5553">
              <w:t>11.340,</w:t>
            </w:r>
            <w:r w:rsidRPr="004F5553">
              <w:rPr>
                <w:spacing w:val="-8"/>
              </w:rPr>
              <w:t xml:space="preserve"> </w:t>
            </w:r>
            <w:r w:rsidRPr="004F5553">
              <w:t>de</w:t>
            </w:r>
            <w:r w:rsidRPr="004F5553">
              <w:rPr>
                <w:spacing w:val="-10"/>
              </w:rPr>
              <w:t xml:space="preserve"> </w:t>
            </w:r>
            <w:r w:rsidRPr="004F5553">
              <w:t>07/08/06,</w:t>
            </w:r>
            <w:r w:rsidRPr="004F5553">
              <w:rPr>
                <w:spacing w:val="-57"/>
              </w:rPr>
              <w:t xml:space="preserve"> </w:t>
            </w:r>
            <w:r w:rsidRPr="004F5553">
              <w:t>bem</w:t>
            </w:r>
            <w:r w:rsidRPr="004F5553">
              <w:rPr>
                <w:spacing w:val="48"/>
              </w:rPr>
              <w:t xml:space="preserve"> </w:t>
            </w:r>
            <w:r w:rsidRPr="004F5553">
              <w:t>como</w:t>
            </w:r>
            <w:r w:rsidRPr="004F5553">
              <w:rPr>
                <w:spacing w:val="50"/>
              </w:rPr>
              <w:t xml:space="preserve"> </w:t>
            </w:r>
            <w:r w:rsidRPr="004F5553">
              <w:t>as</w:t>
            </w:r>
            <w:r w:rsidRPr="004F5553">
              <w:rPr>
                <w:spacing w:val="48"/>
              </w:rPr>
              <w:t xml:space="preserve"> </w:t>
            </w:r>
            <w:r w:rsidRPr="004F5553">
              <w:t>cartas</w:t>
            </w:r>
            <w:r w:rsidRPr="004F5553">
              <w:rPr>
                <w:spacing w:val="50"/>
              </w:rPr>
              <w:t xml:space="preserve"> </w:t>
            </w:r>
            <w:r w:rsidRPr="004F5553">
              <w:t>precatórias</w:t>
            </w:r>
            <w:r w:rsidRPr="004F5553">
              <w:rPr>
                <w:spacing w:val="48"/>
              </w:rPr>
              <w:t xml:space="preserve"> </w:t>
            </w:r>
            <w:r w:rsidRPr="004F5553">
              <w:t>cíveis</w:t>
            </w:r>
            <w:r w:rsidRPr="004F5553">
              <w:rPr>
                <w:spacing w:val="50"/>
              </w:rPr>
              <w:t xml:space="preserve"> </w:t>
            </w:r>
            <w:r w:rsidRPr="004F5553">
              <w:t>e</w:t>
            </w:r>
            <w:r w:rsidRPr="004F5553">
              <w:rPr>
                <w:spacing w:val="48"/>
              </w:rPr>
              <w:t xml:space="preserve"> </w:t>
            </w:r>
            <w:r w:rsidRPr="004F5553">
              <w:t>criminais</w:t>
            </w:r>
            <w:r w:rsidRPr="004F5553">
              <w:rPr>
                <w:spacing w:val="48"/>
              </w:rPr>
              <w:t xml:space="preserve"> </w:t>
            </w:r>
            <w:r w:rsidRPr="004F5553">
              <w:t>de</w:t>
            </w:r>
            <w:r w:rsidRPr="004F5553">
              <w:rPr>
                <w:spacing w:val="48"/>
              </w:rPr>
              <w:t xml:space="preserve"> </w:t>
            </w:r>
            <w:r w:rsidRPr="004F5553">
              <w:t>sua</w:t>
            </w:r>
            <w:r w:rsidR="00454A93">
              <w:t xml:space="preserve"> </w:t>
            </w:r>
            <w:r w:rsidRPr="004F5553">
              <w:t>competência.</w:t>
            </w:r>
          </w:p>
        </w:tc>
      </w:tr>
      <w:tr w:rsidR="00553967" w:rsidRPr="004F5553" w:rsidTr="00543F4C">
        <w:trPr>
          <w:gridAfter w:val="4"/>
          <w:wAfter w:w="364" w:type="dxa"/>
          <w:trHeight w:val="681"/>
        </w:trPr>
        <w:tc>
          <w:tcPr>
            <w:tcW w:w="3394" w:type="dxa"/>
            <w:gridSpan w:val="4"/>
            <w:vMerge/>
            <w:tcBorders>
              <w:top w:val="nil"/>
            </w:tcBorders>
          </w:tcPr>
          <w:p w:rsidR="00553967" w:rsidRPr="004F5553" w:rsidRDefault="00553967" w:rsidP="001273FC">
            <w:pPr>
              <w:jc w:val="both"/>
            </w:pPr>
          </w:p>
        </w:tc>
        <w:tc>
          <w:tcPr>
            <w:tcW w:w="6650" w:type="dxa"/>
            <w:gridSpan w:val="3"/>
          </w:tcPr>
          <w:p w:rsidR="00553967" w:rsidRPr="004F5553" w:rsidRDefault="00C5542B">
            <w:pPr>
              <w:pStyle w:val="TableParagraph"/>
              <w:spacing w:before="56"/>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4"/>
          <w:wAfter w:w="364" w:type="dxa"/>
          <w:trHeight w:val="1860"/>
        </w:trPr>
        <w:tc>
          <w:tcPr>
            <w:tcW w:w="3394" w:type="dxa"/>
            <w:gridSpan w:val="4"/>
            <w:vMerge w:val="restart"/>
          </w:tcPr>
          <w:p w:rsidR="00553967" w:rsidRPr="004F5553" w:rsidRDefault="00553967" w:rsidP="001273FC">
            <w:pPr>
              <w:pStyle w:val="TableParagraph"/>
              <w:jc w:val="both"/>
              <w:rPr>
                <w:b/>
              </w:rPr>
            </w:pPr>
          </w:p>
          <w:p w:rsidR="00553967" w:rsidRPr="004F5553" w:rsidRDefault="00553967" w:rsidP="001273FC">
            <w:pPr>
              <w:pStyle w:val="TableParagraph"/>
              <w:jc w:val="both"/>
              <w:rPr>
                <w:b/>
              </w:rPr>
            </w:pPr>
          </w:p>
          <w:p w:rsidR="00553967" w:rsidRPr="004F5553" w:rsidRDefault="00C5542B" w:rsidP="001273FC">
            <w:pPr>
              <w:pStyle w:val="TableParagraph"/>
              <w:spacing w:before="187"/>
              <w:ind w:left="107" w:right="458"/>
              <w:jc w:val="both"/>
            </w:pPr>
            <w:r w:rsidRPr="004F5553">
              <w:t>2ª Vara Esp. de Violência</w:t>
            </w:r>
            <w:r w:rsidRPr="004F5553">
              <w:rPr>
                <w:spacing w:val="1"/>
              </w:rPr>
              <w:t xml:space="preserve"> </w:t>
            </w:r>
            <w:r w:rsidRPr="004F5553">
              <w:t>Doméstica</w:t>
            </w:r>
            <w:r w:rsidRPr="004F5553">
              <w:rPr>
                <w:spacing w:val="-7"/>
              </w:rPr>
              <w:t xml:space="preserve"> </w:t>
            </w:r>
            <w:r w:rsidRPr="004F5553">
              <w:t>e</w:t>
            </w:r>
            <w:r w:rsidRPr="004F5553">
              <w:rPr>
                <w:spacing w:val="-2"/>
              </w:rPr>
              <w:t xml:space="preserve"> </w:t>
            </w:r>
            <w:r w:rsidRPr="004F5553">
              <w:t>Familiar</w:t>
            </w:r>
            <w:r w:rsidRPr="004F5553">
              <w:rPr>
                <w:spacing w:val="-3"/>
              </w:rPr>
              <w:t xml:space="preserve"> </w:t>
            </w:r>
            <w:r w:rsidRPr="004F5553">
              <w:t>contra</w:t>
            </w:r>
            <w:r w:rsidRPr="004F5553">
              <w:rPr>
                <w:spacing w:val="-6"/>
              </w:rPr>
              <w:t xml:space="preserve"> </w:t>
            </w:r>
            <w:r w:rsidRPr="004F5553">
              <w:t>a</w:t>
            </w:r>
            <w:r w:rsidRPr="004F5553">
              <w:rPr>
                <w:spacing w:val="-57"/>
              </w:rPr>
              <w:t xml:space="preserve"> </w:t>
            </w:r>
            <w:r w:rsidRPr="004F5553">
              <w:t>Mulher</w:t>
            </w:r>
          </w:p>
        </w:tc>
        <w:tc>
          <w:tcPr>
            <w:tcW w:w="6650" w:type="dxa"/>
            <w:gridSpan w:val="3"/>
          </w:tcPr>
          <w:p w:rsidR="00553967" w:rsidRPr="004F5553" w:rsidRDefault="00C5542B" w:rsidP="00454A93">
            <w:pPr>
              <w:pStyle w:val="TableParagraph"/>
              <w:ind w:left="110" w:right="91"/>
              <w:jc w:val="both"/>
            </w:pPr>
            <w:r w:rsidRPr="004F5553">
              <w:t>Competência</w:t>
            </w:r>
            <w:r w:rsidRPr="004F5553">
              <w:rPr>
                <w:spacing w:val="1"/>
              </w:rPr>
              <w:t xml:space="preserve"> </w:t>
            </w:r>
            <w:r w:rsidRPr="004F5553">
              <w:t>para</w:t>
            </w:r>
            <w:r w:rsidRPr="004F5553">
              <w:rPr>
                <w:spacing w:val="1"/>
              </w:rPr>
              <w:t xml:space="preserve"> </w:t>
            </w:r>
            <w:r w:rsidRPr="004F5553">
              <w:t>julgamento</w:t>
            </w:r>
            <w:r w:rsidRPr="004F5553">
              <w:rPr>
                <w:spacing w:val="1"/>
              </w:rPr>
              <w:t xml:space="preserve"> </w:t>
            </w:r>
            <w:r w:rsidRPr="004F5553">
              <w:t>e</w:t>
            </w:r>
            <w:r w:rsidRPr="004F5553">
              <w:rPr>
                <w:spacing w:val="1"/>
              </w:rPr>
              <w:t xml:space="preserve"> </w:t>
            </w:r>
            <w:r w:rsidRPr="004F5553">
              <w:t>execução</w:t>
            </w:r>
            <w:r w:rsidRPr="004F5553">
              <w:rPr>
                <w:spacing w:val="1"/>
              </w:rPr>
              <w:t xml:space="preserve"> </w:t>
            </w:r>
            <w:r w:rsidRPr="004F5553">
              <w:t>das</w:t>
            </w:r>
            <w:r w:rsidRPr="004F5553">
              <w:rPr>
                <w:spacing w:val="1"/>
              </w:rPr>
              <w:t xml:space="preserve"> </w:t>
            </w:r>
            <w:r w:rsidRPr="004F5553">
              <w:t>causas</w:t>
            </w:r>
            <w:r w:rsidRPr="004F5553">
              <w:rPr>
                <w:spacing w:val="1"/>
              </w:rPr>
              <w:t xml:space="preserve"> </w:t>
            </w:r>
            <w:r w:rsidRPr="004F5553">
              <w:t>cíveis</w:t>
            </w:r>
            <w:r w:rsidRPr="004F5553">
              <w:rPr>
                <w:spacing w:val="1"/>
              </w:rPr>
              <w:t xml:space="preserve"> </w:t>
            </w:r>
            <w:r w:rsidRPr="004F5553">
              <w:t>e</w:t>
            </w:r>
            <w:r w:rsidRPr="004F5553">
              <w:rPr>
                <w:spacing w:val="-57"/>
              </w:rPr>
              <w:t xml:space="preserve"> </w:t>
            </w:r>
            <w:r w:rsidRPr="004F5553">
              <w:t xml:space="preserve">criminais, </w:t>
            </w:r>
            <w:r w:rsidRPr="004F5553">
              <w:rPr>
                <w:b/>
              </w:rPr>
              <w:t>inclusive o sumário de culpa (juízo monocrático) nos</w:t>
            </w:r>
            <w:r w:rsidRPr="004F5553">
              <w:rPr>
                <w:b/>
                <w:spacing w:val="-57"/>
              </w:rPr>
              <w:t xml:space="preserve"> </w:t>
            </w:r>
            <w:r w:rsidRPr="004F5553">
              <w:rPr>
                <w:b/>
              </w:rPr>
              <w:t>crimes dolosos contra a vida, observado o art. 2º, § 1º, do</w:t>
            </w:r>
            <w:r w:rsidRPr="004F5553">
              <w:rPr>
                <w:b/>
                <w:spacing w:val="1"/>
              </w:rPr>
              <w:t xml:space="preserve"> </w:t>
            </w:r>
            <w:r w:rsidRPr="004F5553">
              <w:rPr>
                <w:b/>
              </w:rPr>
              <w:t>Provimento n. 008/2007-CM, alterado pelo Prov. N. 04/2020-</w:t>
            </w:r>
            <w:r w:rsidRPr="004F5553">
              <w:rPr>
                <w:b/>
                <w:spacing w:val="1"/>
              </w:rPr>
              <w:t xml:space="preserve"> </w:t>
            </w:r>
            <w:r w:rsidRPr="004F5553">
              <w:rPr>
                <w:b/>
              </w:rPr>
              <w:t>CM,</w:t>
            </w:r>
            <w:r w:rsidRPr="004F5553">
              <w:rPr>
                <w:b/>
                <w:spacing w:val="1"/>
              </w:rPr>
              <w:t xml:space="preserve"> </w:t>
            </w:r>
            <w:r w:rsidRPr="004F5553">
              <w:t>quando</w:t>
            </w:r>
            <w:r w:rsidRPr="004F5553">
              <w:rPr>
                <w:spacing w:val="1"/>
              </w:rPr>
              <w:t xml:space="preserve"> </w:t>
            </w:r>
            <w:r w:rsidRPr="004F5553">
              <w:t>decorrentes</w:t>
            </w:r>
            <w:r w:rsidRPr="004F5553">
              <w:rPr>
                <w:spacing w:val="1"/>
              </w:rPr>
              <w:t xml:space="preserve"> </w:t>
            </w:r>
            <w:r w:rsidRPr="004F5553">
              <w:t>da</w:t>
            </w:r>
            <w:r w:rsidRPr="004F5553">
              <w:rPr>
                <w:spacing w:val="1"/>
              </w:rPr>
              <w:t xml:space="preserve"> </w:t>
            </w:r>
            <w:r w:rsidRPr="004F5553">
              <w:t>prática</w:t>
            </w:r>
            <w:r w:rsidRPr="004F5553">
              <w:rPr>
                <w:spacing w:val="1"/>
              </w:rPr>
              <w:t xml:space="preserve"> </w:t>
            </w:r>
            <w:r w:rsidRPr="004F5553">
              <w:t>de</w:t>
            </w:r>
            <w:r w:rsidRPr="004F5553">
              <w:rPr>
                <w:spacing w:val="1"/>
              </w:rPr>
              <w:t xml:space="preserve"> </w:t>
            </w:r>
            <w:r w:rsidRPr="004F5553">
              <w:t>violência</w:t>
            </w:r>
            <w:r w:rsidRPr="004F5553">
              <w:rPr>
                <w:spacing w:val="1"/>
              </w:rPr>
              <w:t xml:space="preserve"> </w:t>
            </w:r>
            <w:r w:rsidRPr="004F5553">
              <w:t>doméstica</w:t>
            </w:r>
            <w:r w:rsidRPr="004F5553">
              <w:rPr>
                <w:spacing w:val="1"/>
              </w:rPr>
              <w:t xml:space="preserve"> </w:t>
            </w:r>
            <w:r w:rsidRPr="004F5553">
              <w:t>e</w:t>
            </w:r>
            <w:r w:rsidRPr="004F5553">
              <w:rPr>
                <w:spacing w:val="1"/>
              </w:rPr>
              <w:t xml:space="preserve"> </w:t>
            </w:r>
            <w:r w:rsidRPr="004F5553">
              <w:t>familiar</w:t>
            </w:r>
            <w:r w:rsidRPr="004F5553">
              <w:rPr>
                <w:spacing w:val="-11"/>
              </w:rPr>
              <w:t xml:space="preserve"> </w:t>
            </w:r>
            <w:r w:rsidRPr="004F5553">
              <w:t>contra</w:t>
            </w:r>
            <w:r w:rsidRPr="004F5553">
              <w:rPr>
                <w:spacing w:val="-8"/>
              </w:rPr>
              <w:t xml:space="preserve"> </w:t>
            </w:r>
            <w:r w:rsidRPr="004F5553">
              <w:t>a</w:t>
            </w:r>
            <w:r w:rsidRPr="004F5553">
              <w:rPr>
                <w:spacing w:val="-6"/>
              </w:rPr>
              <w:t xml:space="preserve"> </w:t>
            </w:r>
            <w:r w:rsidRPr="004F5553">
              <w:t>mulher,</w:t>
            </w:r>
            <w:r w:rsidRPr="004F5553">
              <w:rPr>
                <w:spacing w:val="-5"/>
              </w:rPr>
              <w:t xml:space="preserve"> </w:t>
            </w:r>
            <w:r w:rsidRPr="004F5553">
              <w:t>nos</w:t>
            </w:r>
            <w:r w:rsidRPr="004F5553">
              <w:rPr>
                <w:spacing w:val="-8"/>
              </w:rPr>
              <w:t xml:space="preserve"> </w:t>
            </w:r>
            <w:r w:rsidRPr="004F5553">
              <w:t>termos</w:t>
            </w:r>
            <w:r w:rsidRPr="004F5553">
              <w:rPr>
                <w:spacing w:val="-8"/>
              </w:rPr>
              <w:t xml:space="preserve"> </w:t>
            </w:r>
            <w:r w:rsidRPr="004F5553">
              <w:t>da</w:t>
            </w:r>
            <w:r w:rsidRPr="004F5553">
              <w:rPr>
                <w:spacing w:val="-8"/>
              </w:rPr>
              <w:t xml:space="preserve"> </w:t>
            </w:r>
            <w:r w:rsidRPr="004F5553">
              <w:t>Lei</w:t>
            </w:r>
            <w:r w:rsidRPr="004F5553">
              <w:rPr>
                <w:spacing w:val="-5"/>
              </w:rPr>
              <w:t xml:space="preserve"> </w:t>
            </w:r>
            <w:r w:rsidRPr="004F5553">
              <w:t>nº</w:t>
            </w:r>
            <w:r w:rsidRPr="004F5553">
              <w:rPr>
                <w:spacing w:val="-8"/>
              </w:rPr>
              <w:t xml:space="preserve"> </w:t>
            </w:r>
            <w:r w:rsidRPr="004F5553">
              <w:t>11.340,</w:t>
            </w:r>
            <w:r w:rsidRPr="004F5553">
              <w:rPr>
                <w:spacing w:val="-8"/>
              </w:rPr>
              <w:t xml:space="preserve"> </w:t>
            </w:r>
            <w:r w:rsidRPr="004F5553">
              <w:t>de</w:t>
            </w:r>
            <w:r w:rsidRPr="004F5553">
              <w:rPr>
                <w:spacing w:val="-10"/>
              </w:rPr>
              <w:t xml:space="preserve"> </w:t>
            </w:r>
            <w:r w:rsidRPr="004F5553">
              <w:t>07/08/06,</w:t>
            </w:r>
            <w:r w:rsidR="00454A93">
              <w:t xml:space="preserve"> </w:t>
            </w:r>
            <w:r w:rsidRPr="004F5553">
              <w:t>bem</w:t>
            </w:r>
            <w:r w:rsidRPr="004F5553">
              <w:rPr>
                <w:spacing w:val="1"/>
              </w:rPr>
              <w:t xml:space="preserve"> </w:t>
            </w:r>
            <w:r w:rsidRPr="004F5553">
              <w:t>como</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p>
        </w:tc>
      </w:tr>
      <w:tr w:rsidR="00553967" w:rsidRPr="004F5553" w:rsidTr="00543F4C">
        <w:trPr>
          <w:gridAfter w:val="4"/>
          <w:wAfter w:w="364" w:type="dxa"/>
          <w:trHeight w:val="683"/>
        </w:trPr>
        <w:tc>
          <w:tcPr>
            <w:tcW w:w="3394" w:type="dxa"/>
            <w:gridSpan w:val="4"/>
            <w:vMerge/>
            <w:tcBorders>
              <w:top w:val="nil"/>
            </w:tcBorders>
          </w:tcPr>
          <w:p w:rsidR="00553967" w:rsidRPr="004F5553" w:rsidRDefault="00553967"/>
        </w:tc>
        <w:tc>
          <w:tcPr>
            <w:tcW w:w="6650" w:type="dxa"/>
            <w:gridSpan w:val="3"/>
          </w:tcPr>
          <w:p w:rsidR="00553967" w:rsidRPr="004F5553" w:rsidRDefault="00C5542B">
            <w:pPr>
              <w:pStyle w:val="TableParagraph"/>
              <w:spacing w:before="114"/>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4"/>
          <w:wAfter w:w="364" w:type="dxa"/>
          <w:trHeight w:val="1554"/>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7"/>
              <w:rPr>
                <w:b/>
              </w:rPr>
            </w:pPr>
          </w:p>
          <w:p w:rsidR="00553967" w:rsidRPr="004F5553" w:rsidRDefault="00C5542B">
            <w:pPr>
              <w:pStyle w:val="TableParagraph"/>
              <w:ind w:left="107"/>
            </w:pPr>
            <w:r w:rsidRPr="004F5553">
              <w:t>1ª Vara</w:t>
            </w:r>
            <w:r w:rsidRPr="004F5553">
              <w:rPr>
                <w:spacing w:val="-2"/>
              </w:rPr>
              <w:t xml:space="preserve"> </w:t>
            </w:r>
            <w:r w:rsidRPr="004F5553">
              <w:t>Criminal</w:t>
            </w:r>
          </w:p>
        </w:tc>
        <w:tc>
          <w:tcPr>
            <w:tcW w:w="6650" w:type="dxa"/>
            <w:gridSpan w:val="3"/>
          </w:tcPr>
          <w:p w:rsidR="00553967" w:rsidRPr="004F5553" w:rsidRDefault="00117DAC">
            <w:pPr>
              <w:pStyle w:val="TableParagraph"/>
              <w:spacing w:before="99"/>
              <w:ind w:left="110" w:right="93"/>
              <w:jc w:val="both"/>
            </w:pPr>
            <w:r w:rsidRPr="004F5553">
              <w:t>Presidir e julgar, em sessão permanente, os processos da competência do Tribunal do Júri e que lhe forem remetidos pelos Juízes da 12ª Vara Criminal, pelos Juízes da 14ª Vara Criminal, bem como pelos Juízes da 1ª e 2ª Varas Especializadas de Violência Doméstica e Familiar contra a Mulher, nos termos do art. 421 do CPP.</w:t>
            </w:r>
          </w:p>
        </w:tc>
      </w:tr>
      <w:tr w:rsidR="00553967" w:rsidRPr="004F5553" w:rsidTr="00543F4C">
        <w:trPr>
          <w:gridAfter w:val="4"/>
          <w:wAfter w:w="364" w:type="dxa"/>
          <w:trHeight w:val="414"/>
        </w:trPr>
        <w:tc>
          <w:tcPr>
            <w:tcW w:w="3394" w:type="dxa"/>
            <w:gridSpan w:val="4"/>
            <w:vMerge/>
            <w:tcBorders>
              <w:top w:val="nil"/>
            </w:tcBorders>
          </w:tcPr>
          <w:p w:rsidR="00553967" w:rsidRPr="004F5553" w:rsidRDefault="00553967"/>
        </w:tc>
        <w:tc>
          <w:tcPr>
            <w:tcW w:w="6650" w:type="dxa"/>
            <w:gridSpan w:val="3"/>
          </w:tcPr>
          <w:p w:rsidR="00553967" w:rsidRPr="004F5553" w:rsidRDefault="00C5542B" w:rsidP="00117DAC">
            <w:pPr>
              <w:pStyle w:val="TableParagraph"/>
              <w:spacing w:before="111"/>
              <w:ind w:left="110" w:right="87"/>
            </w:pPr>
            <w:r w:rsidRPr="004F5553">
              <w:rPr>
                <w:b/>
              </w:rPr>
              <w:t>Última</w:t>
            </w:r>
            <w:r w:rsidRPr="004F5553">
              <w:rPr>
                <w:b/>
                <w:spacing w:val="15"/>
              </w:rPr>
              <w:t xml:space="preserve"> </w:t>
            </w:r>
            <w:r w:rsidRPr="004F5553">
              <w:rPr>
                <w:b/>
              </w:rPr>
              <w:t>Atualização:</w:t>
            </w:r>
            <w:r w:rsidRPr="004F5553">
              <w:rPr>
                <w:b/>
                <w:spacing w:val="13"/>
              </w:rPr>
              <w:t xml:space="preserve"> </w:t>
            </w:r>
            <w:r w:rsidR="00117DAC" w:rsidRPr="004F5553">
              <w:t xml:space="preserve"> Resolução OE 3/2022/OE 30 de março de 2022</w:t>
            </w:r>
          </w:p>
        </w:tc>
      </w:tr>
      <w:tr w:rsidR="00553967" w:rsidRPr="004F5553" w:rsidTr="00543F4C">
        <w:trPr>
          <w:gridAfter w:val="4"/>
          <w:wAfter w:w="364" w:type="dxa"/>
          <w:trHeight w:val="1414"/>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
              <w:ind w:left="107"/>
            </w:pPr>
            <w:r w:rsidRPr="004F5553">
              <w:t>2ª Vara</w:t>
            </w:r>
            <w:r w:rsidRPr="004F5553">
              <w:rPr>
                <w:spacing w:val="-2"/>
              </w:rPr>
              <w:t xml:space="preserve"> </w:t>
            </w:r>
            <w:r w:rsidRPr="004F5553">
              <w:t>Criminal</w:t>
            </w:r>
          </w:p>
        </w:tc>
        <w:tc>
          <w:tcPr>
            <w:tcW w:w="6650" w:type="dxa"/>
            <w:gridSpan w:val="3"/>
          </w:tcPr>
          <w:p w:rsidR="00117DAC" w:rsidRPr="004F5553" w:rsidRDefault="00117DAC">
            <w:pPr>
              <w:pStyle w:val="TableParagraph"/>
              <w:ind w:left="110" w:right="93"/>
              <w:jc w:val="both"/>
            </w:pPr>
          </w:p>
          <w:p w:rsidR="00553967" w:rsidRPr="004F5553" w:rsidRDefault="00117DAC">
            <w:pPr>
              <w:pStyle w:val="TableParagraph"/>
              <w:ind w:left="110" w:right="93"/>
              <w:jc w:val="both"/>
            </w:pPr>
            <w:r w:rsidRPr="004F5553">
              <w:t>Execução de penas privativas de liberdade de regime fechado, aberto e semiaberto, bem assim de penas restritivas de direitos e a corregedoria dos presídios, como ainda cartas precatórias criminais que visam o cumprimento (regularização) de Mandados de Prisão das Comarcas de Cuiabá e Várzea Grande.</w:t>
            </w:r>
          </w:p>
        </w:tc>
      </w:tr>
      <w:tr w:rsidR="00553967" w:rsidRPr="004F5553" w:rsidTr="00543F4C">
        <w:trPr>
          <w:gridAfter w:val="4"/>
          <w:wAfter w:w="364" w:type="dxa"/>
          <w:trHeight w:val="415"/>
        </w:trPr>
        <w:tc>
          <w:tcPr>
            <w:tcW w:w="3394" w:type="dxa"/>
            <w:gridSpan w:val="4"/>
            <w:vMerge/>
            <w:tcBorders>
              <w:top w:val="nil"/>
            </w:tcBorders>
          </w:tcPr>
          <w:p w:rsidR="00553967" w:rsidRPr="004F5553" w:rsidRDefault="00553967"/>
        </w:tc>
        <w:tc>
          <w:tcPr>
            <w:tcW w:w="6650" w:type="dxa"/>
            <w:gridSpan w:val="3"/>
          </w:tcPr>
          <w:p w:rsidR="00553967" w:rsidRPr="004F5553" w:rsidRDefault="00C5542B" w:rsidP="00117DAC">
            <w:pPr>
              <w:pStyle w:val="TableParagraph"/>
              <w:spacing w:before="143"/>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00117DAC" w:rsidRPr="004F5553">
              <w:t>Resolução OE 3/2022/OE de 30 de março de 2022</w:t>
            </w:r>
            <w:r w:rsidRPr="004F5553">
              <w:t>.</w:t>
            </w:r>
          </w:p>
        </w:tc>
      </w:tr>
      <w:tr w:rsidR="00553967" w:rsidRPr="004F5553" w:rsidTr="00543F4C">
        <w:trPr>
          <w:gridAfter w:val="4"/>
          <w:wAfter w:w="364" w:type="dxa"/>
          <w:trHeight w:val="182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3ª Vara</w:t>
            </w:r>
            <w:r w:rsidRPr="004F5553">
              <w:rPr>
                <w:spacing w:val="-2"/>
              </w:rPr>
              <w:t xml:space="preserve"> </w:t>
            </w:r>
            <w:r w:rsidRPr="004F5553">
              <w:t>Criminal</w:t>
            </w:r>
          </w:p>
        </w:tc>
        <w:tc>
          <w:tcPr>
            <w:tcW w:w="6650" w:type="dxa"/>
            <w:gridSpan w:val="3"/>
          </w:tcPr>
          <w:p w:rsidR="00553967" w:rsidRPr="004F5553" w:rsidRDefault="00117DAC" w:rsidP="00117DAC">
            <w:pPr>
              <w:pStyle w:val="TableParagraph"/>
              <w:spacing w:before="179"/>
              <w:ind w:left="110" w:right="90"/>
              <w:jc w:val="both"/>
            </w:pPr>
            <w:r w:rsidRPr="004F5553">
              <w:t xml:space="preserve">Processar e julgar as infrações penais punidas com reclusão que não forem da competência dos Juizados Especiais e das demais varas criminais especializadas, bem como as cartas precatórias criminais de sua competência - mediante distribuição alternada e igualitária com as 4ª, 5ª, 6ª, e 8ª Varas Criminais, prevenindo a competência na forma como estabelece o art. 75 do CPP. </w:t>
            </w:r>
          </w:p>
        </w:tc>
      </w:tr>
      <w:tr w:rsidR="00553967" w:rsidRPr="004F5553" w:rsidTr="00543F4C">
        <w:trPr>
          <w:gridAfter w:val="4"/>
          <w:wAfter w:w="364" w:type="dxa"/>
          <w:trHeight w:val="447"/>
        </w:trPr>
        <w:tc>
          <w:tcPr>
            <w:tcW w:w="3394" w:type="dxa"/>
            <w:gridSpan w:val="4"/>
            <w:vMerge/>
            <w:tcBorders>
              <w:top w:val="nil"/>
            </w:tcBorders>
          </w:tcPr>
          <w:p w:rsidR="00553967" w:rsidRPr="004F5553" w:rsidRDefault="00553967"/>
        </w:tc>
        <w:tc>
          <w:tcPr>
            <w:tcW w:w="6650" w:type="dxa"/>
            <w:gridSpan w:val="3"/>
          </w:tcPr>
          <w:p w:rsidR="00553967" w:rsidRPr="004F5553" w:rsidRDefault="00C5542B" w:rsidP="00117DAC">
            <w:pPr>
              <w:pStyle w:val="TableParagraph"/>
              <w:spacing w:before="143"/>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00117DAC" w:rsidRPr="004F5553">
              <w:t>Resolução OE 3/2022/OE de 30 de março de 2022.</w:t>
            </w:r>
          </w:p>
        </w:tc>
      </w:tr>
      <w:tr w:rsidR="006A5922" w:rsidRPr="004F5553" w:rsidTr="00543F4C">
        <w:trPr>
          <w:gridAfter w:val="4"/>
          <w:wAfter w:w="364" w:type="dxa"/>
          <w:trHeight w:val="1834"/>
        </w:trPr>
        <w:tc>
          <w:tcPr>
            <w:tcW w:w="3394" w:type="dxa"/>
            <w:gridSpan w:val="4"/>
            <w:vMerge w:val="restart"/>
          </w:tcPr>
          <w:p w:rsidR="006A5922" w:rsidRPr="004F5553" w:rsidRDefault="006A5922">
            <w:pPr>
              <w:pStyle w:val="TableParagraph"/>
              <w:rPr>
                <w:b/>
              </w:rPr>
            </w:pPr>
          </w:p>
          <w:p w:rsidR="006A5922" w:rsidRPr="004F5553" w:rsidRDefault="006A5922">
            <w:pPr>
              <w:pStyle w:val="TableParagraph"/>
              <w:rPr>
                <w:b/>
              </w:rPr>
            </w:pPr>
          </w:p>
          <w:p w:rsidR="006A5922" w:rsidRPr="004F5553" w:rsidRDefault="006A5922">
            <w:pPr>
              <w:pStyle w:val="TableParagraph"/>
              <w:rPr>
                <w:b/>
              </w:rPr>
            </w:pPr>
          </w:p>
          <w:p w:rsidR="006A5922" w:rsidRDefault="006A5922">
            <w:pPr>
              <w:pStyle w:val="TableParagraph"/>
              <w:ind w:left="107"/>
            </w:pPr>
          </w:p>
          <w:p w:rsidR="006A5922" w:rsidRPr="004F5553" w:rsidRDefault="006A5922">
            <w:pPr>
              <w:pStyle w:val="TableParagraph"/>
              <w:ind w:left="107"/>
            </w:pPr>
            <w:r w:rsidRPr="004F5553">
              <w:t>4ª Vara</w:t>
            </w:r>
            <w:r w:rsidRPr="004F5553">
              <w:rPr>
                <w:spacing w:val="-2"/>
              </w:rPr>
              <w:t xml:space="preserve"> </w:t>
            </w:r>
            <w:r w:rsidRPr="004F5553">
              <w:t>Criminal</w:t>
            </w:r>
          </w:p>
          <w:p w:rsidR="006A5922" w:rsidRPr="004F5553" w:rsidRDefault="006A5922" w:rsidP="00665EFB">
            <w:r w:rsidRPr="004F5553">
              <w:br w:type="page"/>
            </w:r>
          </w:p>
        </w:tc>
        <w:tc>
          <w:tcPr>
            <w:tcW w:w="6650" w:type="dxa"/>
            <w:gridSpan w:val="3"/>
          </w:tcPr>
          <w:p w:rsidR="006A5922" w:rsidRPr="004F5553" w:rsidRDefault="006A5922">
            <w:pPr>
              <w:pStyle w:val="TableParagraph"/>
              <w:ind w:left="110" w:right="90"/>
              <w:jc w:val="both"/>
            </w:pPr>
          </w:p>
          <w:p w:rsidR="006A5922" w:rsidRPr="004F5553" w:rsidRDefault="006A5922">
            <w:pPr>
              <w:pStyle w:val="TableParagraph"/>
              <w:ind w:left="110" w:right="90"/>
              <w:jc w:val="both"/>
            </w:pPr>
            <w:r w:rsidRPr="004F5553">
              <w:t>Processar e julgar as infrações penais punidas com reclusão que não forem da competência dos Juizados Especiais e das demais varas criminais especializadas, bem como as cartas precatórias criminais de sua competência - mediante distribuição alternada e igualitária com as 3ª, 5ª, 6ª, e 8ª, Varas Criminais, prevenindo a competência na forma como estabelece o art. 15 do CPP</w:t>
            </w:r>
          </w:p>
        </w:tc>
      </w:tr>
      <w:tr w:rsidR="006A5922" w:rsidRPr="004F5553" w:rsidTr="00543F4C">
        <w:trPr>
          <w:gridAfter w:val="4"/>
          <w:wAfter w:w="364" w:type="dxa"/>
          <w:trHeight w:val="455"/>
        </w:trPr>
        <w:tc>
          <w:tcPr>
            <w:tcW w:w="3394" w:type="dxa"/>
            <w:gridSpan w:val="4"/>
            <w:vMerge/>
          </w:tcPr>
          <w:p w:rsidR="006A5922" w:rsidRPr="004F5553" w:rsidRDefault="006A5922"/>
        </w:tc>
        <w:tc>
          <w:tcPr>
            <w:tcW w:w="6650" w:type="dxa"/>
            <w:gridSpan w:val="3"/>
          </w:tcPr>
          <w:p w:rsidR="006A5922" w:rsidRPr="004F5553" w:rsidRDefault="006A5922" w:rsidP="00117DAC">
            <w:pPr>
              <w:pStyle w:val="TableParagraph"/>
              <w:spacing w:before="143"/>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 OE 3/2022/OE de 30 de março de 2022.</w:t>
            </w:r>
          </w:p>
        </w:tc>
      </w:tr>
      <w:tr w:rsidR="00553967" w:rsidRPr="004F5553" w:rsidTr="00543F4C">
        <w:trPr>
          <w:gridAfter w:val="4"/>
          <w:wAfter w:w="364" w:type="dxa"/>
          <w:trHeight w:val="60"/>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ind w:left="107"/>
            </w:pPr>
            <w:r w:rsidRPr="004F5553">
              <w:t>5ª Vara</w:t>
            </w:r>
            <w:r w:rsidRPr="004F5553">
              <w:rPr>
                <w:spacing w:val="-2"/>
              </w:rPr>
              <w:t xml:space="preserve"> </w:t>
            </w:r>
            <w:r w:rsidRPr="004F5553">
              <w:t>Criminal</w:t>
            </w:r>
          </w:p>
        </w:tc>
        <w:tc>
          <w:tcPr>
            <w:tcW w:w="6650" w:type="dxa"/>
            <w:gridSpan w:val="3"/>
          </w:tcPr>
          <w:p w:rsidR="00553967" w:rsidRPr="004F5553" w:rsidRDefault="00D15EEA">
            <w:pPr>
              <w:pStyle w:val="TableParagraph"/>
              <w:ind w:left="110" w:right="90"/>
              <w:jc w:val="both"/>
            </w:pPr>
            <w:r w:rsidRPr="004F5553">
              <w:t>Processar e julgar as infrações penais punidas com reclusão que não forem da competência dos Juizados Especiais e das demais varas criminais especializadas, bem como as cartas precatórias criminais de sua competência - mediante distribuição alternada e igualitária com as 3ª, 4ª, 6ª, e 8ª Varas Criminais, prevenindo a competência na forma como estabelece o art. 75 do CPP</w:t>
            </w:r>
          </w:p>
        </w:tc>
      </w:tr>
      <w:tr w:rsidR="00553967" w:rsidRPr="004F5553" w:rsidTr="00543F4C">
        <w:trPr>
          <w:gridAfter w:val="4"/>
          <w:wAfter w:w="364" w:type="dxa"/>
          <w:trHeight w:val="409"/>
        </w:trPr>
        <w:tc>
          <w:tcPr>
            <w:tcW w:w="3394" w:type="dxa"/>
            <w:gridSpan w:val="4"/>
            <w:vMerge/>
            <w:tcBorders>
              <w:top w:val="nil"/>
            </w:tcBorders>
          </w:tcPr>
          <w:p w:rsidR="00553967" w:rsidRPr="004F5553" w:rsidRDefault="00553967"/>
        </w:tc>
        <w:tc>
          <w:tcPr>
            <w:tcW w:w="6650" w:type="dxa"/>
            <w:gridSpan w:val="3"/>
          </w:tcPr>
          <w:p w:rsidR="00553967" w:rsidRPr="004F5553" w:rsidRDefault="00C5542B" w:rsidP="00D15EEA">
            <w:pPr>
              <w:pStyle w:val="TableParagraph"/>
              <w:spacing w:before="85"/>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00D15EEA" w:rsidRPr="004F5553">
              <w:t>Resolução OE 3/2022/OE de 30 de março de 2022</w:t>
            </w:r>
          </w:p>
        </w:tc>
      </w:tr>
      <w:tr w:rsidR="00553967" w:rsidRPr="004F5553" w:rsidTr="00543F4C">
        <w:trPr>
          <w:gridAfter w:val="4"/>
          <w:wAfter w:w="364" w:type="dxa"/>
          <w:trHeight w:val="1535"/>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6"/>
              <w:rPr>
                <w:b/>
              </w:rPr>
            </w:pPr>
          </w:p>
          <w:p w:rsidR="00553967" w:rsidRPr="004F5553" w:rsidRDefault="00C5542B">
            <w:pPr>
              <w:pStyle w:val="TableParagraph"/>
              <w:ind w:left="107"/>
            </w:pPr>
            <w:r w:rsidRPr="004F5553">
              <w:t>6ª Vara</w:t>
            </w:r>
            <w:r w:rsidRPr="004F5553">
              <w:rPr>
                <w:spacing w:val="-2"/>
              </w:rPr>
              <w:t xml:space="preserve"> </w:t>
            </w:r>
            <w:r w:rsidRPr="004F5553">
              <w:t>Criminal</w:t>
            </w:r>
          </w:p>
        </w:tc>
        <w:tc>
          <w:tcPr>
            <w:tcW w:w="6650" w:type="dxa"/>
            <w:gridSpan w:val="3"/>
          </w:tcPr>
          <w:p w:rsidR="00553967" w:rsidRPr="004F5553" w:rsidRDefault="00D15EEA">
            <w:pPr>
              <w:pStyle w:val="TableParagraph"/>
              <w:ind w:left="110" w:right="90"/>
              <w:jc w:val="both"/>
            </w:pPr>
            <w:r w:rsidRPr="004F5553">
              <w:t>Processar e julgar as infrações penais punidas com reclusão que não forem da competência dos Juizados Especiais e das demais varas criminais especializadas, bem como as cartas precatórias criminais de sua competência - mediante distribuição alternada e igualitária com as 3ª, 4ª, 5ª, e 8ª Varas Criminais, prevenindo a competência na forma como estabelece o art. 75 do CPP</w:t>
            </w:r>
          </w:p>
        </w:tc>
      </w:tr>
      <w:tr w:rsidR="00553967" w:rsidRPr="004F5553" w:rsidTr="00543F4C">
        <w:trPr>
          <w:gridAfter w:val="4"/>
          <w:wAfter w:w="364" w:type="dxa"/>
          <w:trHeight w:val="60"/>
        </w:trPr>
        <w:tc>
          <w:tcPr>
            <w:tcW w:w="3394" w:type="dxa"/>
            <w:gridSpan w:val="4"/>
            <w:vMerge/>
            <w:tcBorders>
              <w:top w:val="nil"/>
            </w:tcBorders>
          </w:tcPr>
          <w:p w:rsidR="00553967" w:rsidRPr="004F5553" w:rsidRDefault="00553967"/>
        </w:tc>
        <w:tc>
          <w:tcPr>
            <w:tcW w:w="6650" w:type="dxa"/>
            <w:gridSpan w:val="3"/>
          </w:tcPr>
          <w:p w:rsidR="00553967" w:rsidRPr="004F5553" w:rsidRDefault="00C5542B" w:rsidP="00D15EEA">
            <w:pPr>
              <w:pStyle w:val="TableParagraph"/>
              <w:spacing w:before="56"/>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004943BB" w:rsidRPr="004F5553">
              <w:t xml:space="preserve">Resolução n. </w:t>
            </w:r>
            <w:r w:rsidR="00D15EEA" w:rsidRPr="004F5553">
              <w:t>3/2022/OE de 30 de março de 2022</w:t>
            </w:r>
          </w:p>
        </w:tc>
      </w:tr>
      <w:tr w:rsidR="00553967" w:rsidRPr="004F5553" w:rsidTr="00543F4C">
        <w:trPr>
          <w:gridAfter w:val="4"/>
          <w:wAfter w:w="364" w:type="dxa"/>
          <w:trHeight w:val="1837"/>
        </w:trPr>
        <w:tc>
          <w:tcPr>
            <w:tcW w:w="3394" w:type="dxa"/>
            <w:gridSpan w:val="4"/>
            <w:vMerge w:val="restart"/>
          </w:tcPr>
          <w:p w:rsidR="00553967" w:rsidRPr="004F5553" w:rsidRDefault="00553967">
            <w:pPr>
              <w:pStyle w:val="TableParagraph"/>
              <w:rPr>
                <w:b/>
              </w:rPr>
            </w:pPr>
          </w:p>
          <w:p w:rsidR="00553967" w:rsidRPr="004F5553" w:rsidRDefault="00C5542B" w:rsidP="00454A93">
            <w:pPr>
              <w:pStyle w:val="TableParagraph"/>
              <w:ind w:left="107" w:right="192"/>
              <w:jc w:val="both"/>
            </w:pPr>
            <w:r w:rsidRPr="004F5553">
              <w:t>7ª Vara Criminal (Antiga Vara</w:t>
            </w:r>
            <w:r w:rsidRPr="004F5553">
              <w:rPr>
                <w:spacing w:val="1"/>
              </w:rPr>
              <w:t xml:space="preserve"> </w:t>
            </w:r>
            <w:r w:rsidRPr="004F5553">
              <w:t>Especializada contra o Crime</w:t>
            </w:r>
            <w:r w:rsidRPr="004F5553">
              <w:rPr>
                <w:spacing w:val="1"/>
              </w:rPr>
              <w:t xml:space="preserve"> </w:t>
            </w:r>
            <w:r w:rsidRPr="004F5553">
              <w:t>Organizado, os Crimes contra a</w:t>
            </w:r>
            <w:r w:rsidRPr="004F5553">
              <w:rPr>
                <w:spacing w:val="1"/>
              </w:rPr>
              <w:t xml:space="preserve"> </w:t>
            </w:r>
            <w:r w:rsidRPr="004F5553">
              <w:t>Ordem</w:t>
            </w:r>
            <w:r w:rsidRPr="004F5553">
              <w:rPr>
                <w:spacing w:val="-3"/>
              </w:rPr>
              <w:t xml:space="preserve"> </w:t>
            </w:r>
            <w:r w:rsidRPr="004F5553">
              <w:t>Tributária</w:t>
            </w:r>
            <w:r w:rsidRPr="004F5553">
              <w:rPr>
                <w:spacing w:val="-6"/>
              </w:rPr>
              <w:t xml:space="preserve"> </w:t>
            </w:r>
            <w:r w:rsidRPr="004F5553">
              <w:t>e</w:t>
            </w:r>
            <w:r w:rsidRPr="004F5553">
              <w:rPr>
                <w:spacing w:val="-3"/>
              </w:rPr>
              <w:t xml:space="preserve"> </w:t>
            </w:r>
            <w:r w:rsidRPr="004F5553">
              <w:t>Econômica</w:t>
            </w:r>
            <w:r w:rsidRPr="004F5553">
              <w:rPr>
                <w:spacing w:val="-6"/>
              </w:rPr>
              <w:t xml:space="preserve"> </w:t>
            </w:r>
            <w:r w:rsidRPr="004F5553">
              <w:t>e</w:t>
            </w:r>
            <w:r w:rsidRPr="004F5553">
              <w:rPr>
                <w:spacing w:val="-57"/>
              </w:rPr>
              <w:t xml:space="preserve"> </w:t>
            </w:r>
            <w:r w:rsidRPr="004F5553">
              <w:t>os Crimes contra a</w:t>
            </w:r>
            <w:r w:rsidRPr="004F5553">
              <w:rPr>
                <w:spacing w:val="1"/>
              </w:rPr>
              <w:t xml:space="preserve"> </w:t>
            </w:r>
            <w:r w:rsidRPr="004F5553">
              <w:t>Administração</w:t>
            </w:r>
            <w:r w:rsidRPr="004F5553">
              <w:rPr>
                <w:spacing w:val="-4"/>
              </w:rPr>
              <w:t xml:space="preserve"> </w:t>
            </w:r>
            <w:r w:rsidRPr="004F5553">
              <w:t>Pública).</w:t>
            </w:r>
          </w:p>
        </w:tc>
        <w:tc>
          <w:tcPr>
            <w:tcW w:w="6650" w:type="dxa"/>
            <w:gridSpan w:val="3"/>
          </w:tcPr>
          <w:p w:rsidR="00553967" w:rsidRPr="004F5553" w:rsidRDefault="004943BB">
            <w:pPr>
              <w:pStyle w:val="TableParagraph"/>
              <w:spacing w:before="78"/>
              <w:ind w:left="110" w:right="91"/>
              <w:jc w:val="both"/>
            </w:pPr>
            <w:r w:rsidRPr="004F5553">
              <w:t>Processar e julgar os delitos praticados por grupo criminal organizado (Lei n. 9.034/95), com jurisdição em todo o Estado; bem como os delitos praticados contra a Ordem Tributária, Econômica e as Relações de Consumo e os Crime de Lavagem, assim definidos em legislação específica (Leis n. 8137/90, 8.176/91 e 9.613/98), e contra a Administração Pública (art.312 a 359-H do Código Penal), praticados em Cuiabá e as cartas precatórias criminais de sua competência.</w:t>
            </w:r>
          </w:p>
        </w:tc>
      </w:tr>
      <w:tr w:rsidR="00553967" w:rsidRPr="004F5553" w:rsidTr="00543F4C">
        <w:trPr>
          <w:gridAfter w:val="4"/>
          <w:wAfter w:w="364" w:type="dxa"/>
          <w:trHeight w:val="390"/>
        </w:trPr>
        <w:tc>
          <w:tcPr>
            <w:tcW w:w="3394" w:type="dxa"/>
            <w:gridSpan w:val="4"/>
            <w:vMerge/>
            <w:tcBorders>
              <w:top w:val="nil"/>
            </w:tcBorders>
          </w:tcPr>
          <w:p w:rsidR="00553967" w:rsidRPr="004F5553" w:rsidRDefault="00553967"/>
        </w:tc>
        <w:tc>
          <w:tcPr>
            <w:tcW w:w="6650" w:type="dxa"/>
            <w:gridSpan w:val="3"/>
          </w:tcPr>
          <w:p w:rsidR="00553967" w:rsidRPr="004F5553" w:rsidRDefault="00C5542B" w:rsidP="004943BB">
            <w:pPr>
              <w:pStyle w:val="TableParagraph"/>
              <w:spacing w:before="56"/>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004943BB" w:rsidRPr="004F5553">
              <w:t>Resolução n. 3/2022/OE de 30 de março de 2022</w:t>
            </w:r>
          </w:p>
        </w:tc>
      </w:tr>
      <w:tr w:rsidR="00553967" w:rsidRPr="004F5553" w:rsidTr="00543F4C">
        <w:trPr>
          <w:gridAfter w:val="3"/>
          <w:wAfter w:w="207" w:type="dxa"/>
          <w:trHeight w:val="169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63"/>
              <w:ind w:left="107"/>
            </w:pPr>
            <w:r w:rsidRPr="004F5553">
              <w:t>8ª Vara</w:t>
            </w:r>
            <w:r w:rsidRPr="004F5553">
              <w:rPr>
                <w:spacing w:val="-2"/>
              </w:rPr>
              <w:t xml:space="preserve"> </w:t>
            </w:r>
            <w:r w:rsidRPr="004F5553">
              <w:t>Criminal</w:t>
            </w:r>
          </w:p>
        </w:tc>
        <w:tc>
          <w:tcPr>
            <w:tcW w:w="6776" w:type="dxa"/>
            <w:gridSpan w:val="3"/>
          </w:tcPr>
          <w:p w:rsidR="00553967" w:rsidRPr="004F5553" w:rsidRDefault="004943BB">
            <w:pPr>
              <w:pStyle w:val="TableParagraph"/>
              <w:spacing w:before="92"/>
              <w:ind w:left="110" w:right="90"/>
              <w:jc w:val="both"/>
            </w:pPr>
            <w:r w:rsidRPr="004F5553">
              <w:t>Processar e julgar as infrações penais punidas com reclusão que não forem da competência dos Juizados Especiais e das demais varas criminais especializadas, bem como as cartas precatórias criminais de sua competência, mediante distribuição alternada e igualitária com as 3ª, 4ª, 5ª, 6ª, Varas Criminais, prevenindo a competência na forma como estabelece o art. 75 do CPP.</w:t>
            </w:r>
          </w:p>
        </w:tc>
      </w:tr>
      <w:tr w:rsidR="00553967" w:rsidRPr="004F5553" w:rsidTr="00543F4C">
        <w:trPr>
          <w:gridAfter w:val="3"/>
          <w:wAfter w:w="207" w:type="dxa"/>
          <w:trHeight w:val="419"/>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943BB">
            <w:pPr>
              <w:pStyle w:val="TableParagraph"/>
              <w:spacing w:before="56"/>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004943BB" w:rsidRPr="004F5553">
              <w:t>Resolução n. 3/2022/OE de 30 de março de 2022.</w:t>
            </w:r>
          </w:p>
        </w:tc>
      </w:tr>
      <w:tr w:rsidR="00553967" w:rsidRPr="004F5553" w:rsidTr="00543F4C">
        <w:trPr>
          <w:gridAfter w:val="3"/>
          <w:wAfter w:w="207" w:type="dxa"/>
          <w:trHeight w:val="1120"/>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4"/>
              <w:rPr>
                <w:b/>
              </w:rPr>
            </w:pPr>
          </w:p>
          <w:p w:rsidR="00553967" w:rsidRPr="004F5553" w:rsidRDefault="00C5542B" w:rsidP="001273FC">
            <w:pPr>
              <w:pStyle w:val="TableParagraph"/>
              <w:spacing w:before="1"/>
              <w:ind w:left="107" w:right="80"/>
            </w:pPr>
            <w:r w:rsidRPr="004F5553">
              <w:t xml:space="preserve">9ª Vara Criminal – Espec. </w:t>
            </w:r>
            <w:r w:rsidR="001273FC">
              <w:t>Delitos de</w:t>
            </w:r>
            <w:r w:rsidRPr="004F5553">
              <w:rPr>
                <w:spacing w:val="-1"/>
              </w:rPr>
              <w:t xml:space="preserve"> </w:t>
            </w:r>
            <w:r w:rsidRPr="004F5553">
              <w:t>Tóxicos</w:t>
            </w:r>
            <w:r w:rsidR="004943BB" w:rsidRPr="004F5553">
              <w:t>.</w:t>
            </w:r>
          </w:p>
        </w:tc>
        <w:tc>
          <w:tcPr>
            <w:tcW w:w="6776" w:type="dxa"/>
            <w:gridSpan w:val="3"/>
          </w:tcPr>
          <w:p w:rsidR="00553967" w:rsidRPr="004F5553" w:rsidRDefault="004943BB">
            <w:pPr>
              <w:pStyle w:val="TableParagraph"/>
              <w:spacing w:before="1"/>
              <w:ind w:left="110" w:right="92"/>
              <w:jc w:val="both"/>
            </w:pPr>
            <w:r w:rsidRPr="004F5553">
              <w:t>Processar e julgar os feitos relativos aos delitos de tóxicos, bem como as cartas precatórias criminais de sua competência, mediante distribuição alternada e igualitária com a 13ª Vara Criminal, prevenindo a competência na forma descrita no art. 75 do CPP</w:t>
            </w:r>
          </w:p>
        </w:tc>
      </w:tr>
      <w:tr w:rsidR="00553967" w:rsidRPr="004F5553" w:rsidTr="00543F4C">
        <w:trPr>
          <w:gridAfter w:val="3"/>
          <w:wAfter w:w="207" w:type="dxa"/>
          <w:trHeight w:val="413"/>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943BB">
            <w:pPr>
              <w:pStyle w:val="TableParagraph"/>
              <w:spacing w:line="276" w:lineRule="exact"/>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004943BB" w:rsidRPr="004F5553">
              <w:t>Resolução n. 3/2022/OE de 30 de março de 2022.</w:t>
            </w:r>
          </w:p>
        </w:tc>
      </w:tr>
      <w:tr w:rsidR="00553967" w:rsidRPr="004F5553" w:rsidTr="00543F4C">
        <w:trPr>
          <w:gridAfter w:val="3"/>
          <w:wAfter w:w="207" w:type="dxa"/>
          <w:trHeight w:val="140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ind w:left="107"/>
            </w:pPr>
            <w:r w:rsidRPr="004F5553">
              <w:t>10ª Vara</w:t>
            </w:r>
            <w:r w:rsidRPr="004F5553">
              <w:rPr>
                <w:spacing w:val="-2"/>
              </w:rPr>
              <w:t xml:space="preserve"> </w:t>
            </w:r>
            <w:r w:rsidRPr="004F5553">
              <w:t>Criminal</w:t>
            </w:r>
          </w:p>
        </w:tc>
        <w:tc>
          <w:tcPr>
            <w:tcW w:w="6776" w:type="dxa"/>
            <w:gridSpan w:val="3"/>
          </w:tcPr>
          <w:p w:rsidR="00553967" w:rsidRPr="004F5553" w:rsidRDefault="004943BB">
            <w:pPr>
              <w:pStyle w:val="TableParagraph"/>
              <w:spacing w:before="1"/>
              <w:ind w:left="110" w:right="91"/>
              <w:jc w:val="both"/>
            </w:pPr>
            <w:r w:rsidRPr="004F5553">
              <w:t xml:space="preserve">Processar e julgar os crimes apenados com detenção, que não sejam afetos aos Juizados Especiais Criminais ou à Vara Especializada Contra o Crime Organizado, os Crimes Contra a Ordem Tributária e Econômica e os Crimes Contra a Administração Pública, bem como as cartas precatórias criminais de sua competência. </w:t>
            </w:r>
          </w:p>
        </w:tc>
      </w:tr>
      <w:tr w:rsidR="00553967" w:rsidRPr="004F5553" w:rsidTr="00543F4C">
        <w:trPr>
          <w:gridAfter w:val="3"/>
          <w:wAfter w:w="207" w:type="dxa"/>
          <w:trHeight w:val="425"/>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943BB">
            <w:pPr>
              <w:pStyle w:val="TableParagraph"/>
              <w:spacing w:before="111"/>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004943BB" w:rsidRPr="004F5553">
              <w:t>Resolução n. 3/2022/OE de 30 de março de 2022.</w:t>
            </w:r>
          </w:p>
        </w:tc>
      </w:tr>
      <w:tr w:rsidR="00553967" w:rsidRPr="004F5553" w:rsidTr="00543F4C">
        <w:trPr>
          <w:gridAfter w:val="3"/>
          <w:wAfter w:w="207" w:type="dxa"/>
          <w:trHeight w:val="7507"/>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rsidP="001273FC">
            <w:pPr>
              <w:pStyle w:val="TableParagraph"/>
              <w:ind w:left="107" w:right="714"/>
              <w:jc w:val="both"/>
            </w:pPr>
            <w:r w:rsidRPr="004F5553">
              <w:t>11ª Vara Criminal – Espec</w:t>
            </w:r>
            <w:r w:rsidR="00B24C61" w:rsidRPr="004F5553">
              <w:t xml:space="preserve">ializada em </w:t>
            </w:r>
            <w:r w:rsidRPr="004F5553">
              <w:rPr>
                <w:spacing w:val="-57"/>
              </w:rPr>
              <w:t xml:space="preserve"> </w:t>
            </w:r>
            <w:r w:rsidRPr="004F5553">
              <w:t xml:space="preserve">Justiça </w:t>
            </w:r>
            <w:r w:rsidR="00B24C61" w:rsidRPr="004F5553">
              <w:t>Militar.</w:t>
            </w:r>
          </w:p>
        </w:tc>
        <w:tc>
          <w:tcPr>
            <w:tcW w:w="6776" w:type="dxa"/>
            <w:gridSpan w:val="3"/>
          </w:tcPr>
          <w:p w:rsidR="001A69E7" w:rsidRDefault="00665EFB" w:rsidP="005D762E">
            <w:pPr>
              <w:pStyle w:val="TableParagraph"/>
              <w:spacing w:before="102"/>
              <w:ind w:left="110" w:right="89"/>
              <w:jc w:val="both"/>
            </w:pPr>
            <w:r>
              <w:t>Processar e julgar os crimes militares assim definidos em lei, com jurisdição em todo o Estado de Mato Grosso, desde a fase inquisitiva, bem como as ações judiciais contra atos disciplinares militares, ressalvada a competência do Júri quando a vítima for civil, cabendo ao Tribunal de Justiça do Estado de Mato Grosso decidir sobre perda do posto e da patente dos oficiais e da graduação dos praças. Realizar audiência de custódia em todos os autos de prisão em flagrante lavrados na Comarca de Cuiabá e de Santo Antônio de Leverger em dias de expediente forense, com competência para adoção das providências previstas no artigo 310 do Código de Processo Penal, sem prevenção para o proc</w:t>
            </w:r>
            <w:r w:rsidR="005D762E">
              <w:t xml:space="preserve">esso e julgamento da ação penal. </w:t>
            </w:r>
            <w:r w:rsidR="005D762E" w:rsidRPr="006F4003">
              <w:rPr>
                <w:u w:val="single"/>
              </w:rPr>
              <w:t>Bem como</w:t>
            </w:r>
            <w:r w:rsidR="005D762E">
              <w:t xml:space="preserve">, </w:t>
            </w:r>
            <w:r w:rsidR="005D762E" w:rsidRPr="005D762E">
              <w:t>para</w:t>
            </w:r>
            <w:r w:rsidR="005D762E">
              <w:t xml:space="preserve"> </w:t>
            </w:r>
            <w:r w:rsidR="005D762E" w:rsidRPr="005D762E">
              <w:t>processar</w:t>
            </w:r>
            <w:r w:rsidR="005D762E">
              <w:t xml:space="preserve"> </w:t>
            </w:r>
            <w:r w:rsidR="005D762E" w:rsidRPr="005D762E">
              <w:t>e</w:t>
            </w:r>
            <w:r w:rsidR="005D762E">
              <w:t xml:space="preserve"> </w:t>
            </w:r>
            <w:r w:rsidR="005D762E" w:rsidRPr="005D762E">
              <w:t>julgar</w:t>
            </w:r>
            <w:r w:rsidR="005D762E">
              <w:t xml:space="preserve"> </w:t>
            </w:r>
            <w:r w:rsidR="005D762E" w:rsidRPr="005D762E">
              <w:t>crimes</w:t>
            </w:r>
            <w:r w:rsidR="005D762E">
              <w:t xml:space="preserve"> </w:t>
            </w:r>
            <w:r w:rsidR="005D762E" w:rsidRPr="005D762E">
              <w:t>por</w:t>
            </w:r>
            <w:r w:rsidR="005D762E">
              <w:t xml:space="preserve"> </w:t>
            </w:r>
            <w:r w:rsidR="005D762E" w:rsidRPr="005D762E">
              <w:t>atos</w:t>
            </w:r>
            <w:r w:rsidR="005D762E">
              <w:t xml:space="preserve"> </w:t>
            </w:r>
            <w:r w:rsidR="005D762E" w:rsidRPr="005D762E">
              <w:t>de</w:t>
            </w:r>
            <w:r w:rsidR="005D762E">
              <w:t xml:space="preserve"> </w:t>
            </w:r>
            <w:r w:rsidR="005D762E" w:rsidRPr="005D762E">
              <w:t>violência</w:t>
            </w:r>
            <w:r w:rsidR="005D762E">
              <w:t xml:space="preserve"> </w:t>
            </w:r>
            <w:r w:rsidR="005D762E" w:rsidRPr="005D762E">
              <w:t>político-partidária, praticados</w:t>
            </w:r>
            <w:r w:rsidR="005D762E">
              <w:t xml:space="preserve"> </w:t>
            </w:r>
            <w:r w:rsidR="005D762E" w:rsidRPr="005D762E">
              <w:t>em</w:t>
            </w:r>
            <w:r w:rsidR="005D762E">
              <w:t xml:space="preserve"> </w:t>
            </w:r>
            <w:r w:rsidR="005D762E" w:rsidRPr="005D762E">
              <w:t>todo</w:t>
            </w:r>
            <w:r w:rsidR="005D762E">
              <w:t xml:space="preserve"> </w:t>
            </w:r>
            <w:r w:rsidR="005D762E" w:rsidRPr="005D762E">
              <w:t>o</w:t>
            </w:r>
            <w:r w:rsidR="005D762E">
              <w:t xml:space="preserve"> </w:t>
            </w:r>
            <w:r w:rsidR="005D762E" w:rsidRPr="005D762E">
              <w:t>Estado</w:t>
            </w:r>
            <w:r w:rsidR="005D762E">
              <w:t xml:space="preserve"> </w:t>
            </w:r>
            <w:r w:rsidR="005D762E" w:rsidRPr="005D762E">
              <w:t>de</w:t>
            </w:r>
            <w:r w:rsidR="005D762E">
              <w:t xml:space="preserve"> </w:t>
            </w:r>
            <w:r w:rsidR="005D762E" w:rsidRPr="005D762E">
              <w:t>Mato</w:t>
            </w:r>
            <w:r w:rsidR="005D762E">
              <w:t xml:space="preserve"> </w:t>
            </w:r>
            <w:r w:rsidR="005D762E" w:rsidRPr="005D762E">
              <w:t>Grosso</w:t>
            </w:r>
            <w:r w:rsidR="005D762E">
              <w:t xml:space="preserve"> </w:t>
            </w:r>
            <w:r w:rsidR="005D762E" w:rsidRPr="00A862D9">
              <w:rPr>
                <w:b/>
                <w:u w:val="single"/>
              </w:rPr>
              <w:t xml:space="preserve">apartir de 2 de setembro de 2022 até 5 de janeiro de </w:t>
            </w:r>
            <w:r w:rsidR="00A862D9" w:rsidRPr="00A862D9">
              <w:rPr>
                <w:b/>
                <w:u w:val="single"/>
              </w:rPr>
              <w:t>2023</w:t>
            </w:r>
            <w:r w:rsidR="00A862D9">
              <w:t>, de acordo com o que foi estabelecido:</w:t>
            </w:r>
          </w:p>
          <w:p w:rsidR="00A862D9" w:rsidRDefault="00A862D9" w:rsidP="006F4003">
            <w:pPr>
              <w:ind w:left="111"/>
              <w:jc w:val="both"/>
            </w:pPr>
            <w:r w:rsidRPr="00741B68">
              <w:t>§</w:t>
            </w:r>
            <w:r>
              <w:t xml:space="preserve"> </w:t>
            </w:r>
            <w:r w:rsidRPr="00741B68">
              <w:t>1º</w:t>
            </w:r>
            <w:r>
              <w:t xml:space="preserve"> </w:t>
            </w:r>
            <w:r w:rsidRPr="00741B68">
              <w:t>Incluem-se</w:t>
            </w:r>
            <w:r>
              <w:t xml:space="preserve"> </w:t>
            </w:r>
            <w:r w:rsidRPr="00741B68">
              <w:t>na</w:t>
            </w:r>
            <w:r>
              <w:t xml:space="preserve"> </w:t>
            </w:r>
            <w:r w:rsidRPr="00741B68">
              <w:t>competência</w:t>
            </w:r>
            <w:r>
              <w:t xml:space="preserve"> </w:t>
            </w:r>
            <w:r w:rsidRPr="00741B68">
              <w:t>estabelecida</w:t>
            </w:r>
            <w:r>
              <w:t xml:space="preserve"> </w:t>
            </w:r>
            <w:r w:rsidRPr="00741B68">
              <w:t>no</w:t>
            </w:r>
            <w:r>
              <w:t xml:space="preserve"> </w:t>
            </w:r>
            <w:r w:rsidRPr="00741B68">
              <w:t>caput</w:t>
            </w:r>
            <w:r>
              <w:t xml:space="preserve"> </w:t>
            </w:r>
            <w:r w:rsidRPr="00741B68">
              <w:t>os</w:t>
            </w:r>
            <w:r>
              <w:t xml:space="preserve"> </w:t>
            </w:r>
            <w:r w:rsidRPr="00741B68">
              <w:t>delitos</w:t>
            </w:r>
            <w:r>
              <w:t xml:space="preserve"> </w:t>
            </w:r>
            <w:r w:rsidRPr="00741B68">
              <w:t>de</w:t>
            </w:r>
            <w:r>
              <w:t xml:space="preserve"> </w:t>
            </w:r>
            <w:r w:rsidRPr="00741B68">
              <w:t>menor potencial</w:t>
            </w:r>
            <w:r>
              <w:t xml:space="preserve"> </w:t>
            </w:r>
            <w:r w:rsidRPr="00741B68">
              <w:t>ofensivo,</w:t>
            </w:r>
            <w:r>
              <w:t xml:space="preserve"> </w:t>
            </w:r>
            <w:r w:rsidRPr="00741B68">
              <w:t>em</w:t>
            </w:r>
            <w:r>
              <w:t xml:space="preserve"> </w:t>
            </w:r>
            <w:r w:rsidRPr="00741B68">
              <w:t>cujo</w:t>
            </w:r>
            <w:r>
              <w:t xml:space="preserve"> </w:t>
            </w:r>
            <w:r w:rsidRPr="00741B68">
              <w:t>julgamento</w:t>
            </w:r>
            <w:r>
              <w:t xml:space="preserve"> </w:t>
            </w:r>
            <w:r w:rsidRPr="00741B68">
              <w:t>será</w:t>
            </w:r>
            <w:r>
              <w:t xml:space="preserve"> </w:t>
            </w:r>
            <w:r w:rsidRPr="00741B68">
              <w:t>observado</w:t>
            </w:r>
            <w:r>
              <w:t xml:space="preserve"> </w:t>
            </w:r>
            <w:r w:rsidRPr="00741B68">
              <w:t>o</w:t>
            </w:r>
            <w:r>
              <w:t xml:space="preserve"> </w:t>
            </w:r>
            <w:r w:rsidRPr="00741B68">
              <w:t>disposto</w:t>
            </w:r>
            <w:r>
              <w:t xml:space="preserve"> </w:t>
            </w:r>
            <w:r w:rsidRPr="00741B68">
              <w:t>na</w:t>
            </w:r>
            <w:r>
              <w:t xml:space="preserve"> </w:t>
            </w:r>
            <w:r w:rsidRPr="00741B68">
              <w:t>Lei</w:t>
            </w:r>
            <w:r>
              <w:t xml:space="preserve"> </w:t>
            </w:r>
            <w:r w:rsidRPr="00741B68">
              <w:t>n.9.099/1995.</w:t>
            </w:r>
          </w:p>
          <w:p w:rsidR="00A862D9" w:rsidRDefault="00A862D9" w:rsidP="006F4003">
            <w:pPr>
              <w:ind w:left="111"/>
              <w:jc w:val="both"/>
            </w:pPr>
            <w:r w:rsidRPr="00741B68">
              <w:t xml:space="preserve"> §</w:t>
            </w:r>
            <w:r>
              <w:t xml:space="preserve"> </w:t>
            </w:r>
            <w:r w:rsidRPr="00741B68">
              <w:t>2º</w:t>
            </w:r>
            <w:r>
              <w:t xml:space="preserve"> </w:t>
            </w:r>
            <w:r w:rsidRPr="00741B68">
              <w:t>Excluem-se</w:t>
            </w:r>
            <w:r>
              <w:t xml:space="preserve"> </w:t>
            </w:r>
            <w:r w:rsidRPr="00741B68">
              <w:t>da</w:t>
            </w:r>
            <w:r>
              <w:t xml:space="preserve"> </w:t>
            </w:r>
            <w:r w:rsidRPr="00741B68">
              <w:t>competência</w:t>
            </w:r>
            <w:r>
              <w:t xml:space="preserve"> </w:t>
            </w:r>
            <w:r w:rsidRPr="00741B68">
              <w:t>estabelecida</w:t>
            </w:r>
            <w:r>
              <w:t xml:space="preserve"> </w:t>
            </w:r>
            <w:r w:rsidRPr="00741B68">
              <w:t>no</w:t>
            </w:r>
            <w:r>
              <w:t xml:space="preserve"> </w:t>
            </w:r>
            <w:r w:rsidRPr="00741B68">
              <w:t>caput</w:t>
            </w:r>
            <w:r>
              <w:t xml:space="preserve"> </w:t>
            </w:r>
            <w:r w:rsidRPr="00741B68">
              <w:t>e</w:t>
            </w:r>
            <w:r>
              <w:t xml:space="preserve">  </w:t>
            </w:r>
            <w:r w:rsidRPr="00741B68">
              <w:t>§</w:t>
            </w:r>
            <w:r>
              <w:t xml:space="preserve"> </w:t>
            </w:r>
            <w:r w:rsidRPr="00741B68">
              <w:t>1º</w:t>
            </w:r>
            <w:r>
              <w:t xml:space="preserve"> </w:t>
            </w:r>
            <w:r w:rsidRPr="00741B68">
              <w:t>os</w:t>
            </w:r>
            <w:r>
              <w:t xml:space="preserve"> </w:t>
            </w:r>
            <w:r w:rsidRPr="00741B68">
              <w:t>crimes eleitorais</w:t>
            </w:r>
            <w:r>
              <w:t xml:space="preserve"> </w:t>
            </w:r>
            <w:r w:rsidRPr="00741B68">
              <w:t>e</w:t>
            </w:r>
            <w:r>
              <w:t xml:space="preserve"> </w:t>
            </w:r>
            <w:r w:rsidRPr="00741B68">
              <w:t>os</w:t>
            </w:r>
            <w:r>
              <w:t xml:space="preserve"> </w:t>
            </w:r>
            <w:r w:rsidRPr="00741B68">
              <w:t>comuns</w:t>
            </w:r>
            <w:r>
              <w:t xml:space="preserve"> </w:t>
            </w:r>
            <w:r w:rsidRPr="00741B68">
              <w:t>a</w:t>
            </w:r>
            <w:r>
              <w:t xml:space="preserve"> </w:t>
            </w:r>
            <w:r w:rsidRPr="00741B68">
              <w:t>eles</w:t>
            </w:r>
            <w:r>
              <w:t xml:space="preserve"> </w:t>
            </w:r>
            <w:r w:rsidRPr="00741B68">
              <w:t>conexos,</w:t>
            </w:r>
            <w:r>
              <w:t xml:space="preserve"> </w:t>
            </w:r>
            <w:r w:rsidRPr="00741B68">
              <w:t>os</w:t>
            </w:r>
            <w:r>
              <w:t xml:space="preserve"> </w:t>
            </w:r>
            <w:r w:rsidRPr="00741B68">
              <w:t>de</w:t>
            </w:r>
            <w:r>
              <w:t xml:space="preserve"> </w:t>
            </w:r>
            <w:r w:rsidRPr="00741B68">
              <w:t>competência</w:t>
            </w:r>
            <w:r>
              <w:t xml:space="preserve"> </w:t>
            </w:r>
            <w:r w:rsidRPr="00741B68">
              <w:t>do</w:t>
            </w:r>
            <w:r>
              <w:t xml:space="preserve"> </w:t>
            </w:r>
            <w:r w:rsidRPr="00741B68">
              <w:t>Tribunal</w:t>
            </w:r>
            <w:r>
              <w:t xml:space="preserve"> </w:t>
            </w:r>
            <w:r w:rsidRPr="00741B68">
              <w:t>do</w:t>
            </w:r>
            <w:r>
              <w:t xml:space="preserve"> </w:t>
            </w:r>
            <w:r w:rsidRPr="00741B68">
              <w:t>Júri</w:t>
            </w:r>
            <w:r>
              <w:t xml:space="preserve"> </w:t>
            </w:r>
            <w:r w:rsidRPr="00741B68">
              <w:t>e</w:t>
            </w:r>
            <w:r>
              <w:t xml:space="preserve"> </w:t>
            </w:r>
            <w:r w:rsidRPr="00741B68">
              <w:t>aqueles praticados</w:t>
            </w:r>
            <w:r>
              <w:t xml:space="preserve"> </w:t>
            </w:r>
            <w:r w:rsidRPr="00741B68">
              <w:t>no</w:t>
            </w:r>
            <w:r>
              <w:t xml:space="preserve"> </w:t>
            </w:r>
            <w:r w:rsidRPr="00741B68">
              <w:t>cenário</w:t>
            </w:r>
            <w:r>
              <w:t xml:space="preserve"> </w:t>
            </w:r>
            <w:r w:rsidRPr="00741B68">
              <w:t>de</w:t>
            </w:r>
            <w:r>
              <w:t xml:space="preserve"> </w:t>
            </w:r>
            <w:r w:rsidRPr="00741B68">
              <w:t>violência</w:t>
            </w:r>
            <w:r>
              <w:t xml:space="preserve"> </w:t>
            </w:r>
            <w:r w:rsidRPr="00741B68">
              <w:t>doméstica</w:t>
            </w:r>
            <w:r>
              <w:t xml:space="preserve"> </w:t>
            </w:r>
            <w:r w:rsidRPr="00741B68">
              <w:t>e</w:t>
            </w:r>
            <w:r>
              <w:t xml:space="preserve"> </w:t>
            </w:r>
            <w:r w:rsidRPr="00741B68">
              <w:t>familiar</w:t>
            </w:r>
            <w:r>
              <w:t xml:space="preserve"> </w:t>
            </w:r>
            <w:r w:rsidRPr="00741B68">
              <w:t>contra</w:t>
            </w:r>
            <w:r>
              <w:t xml:space="preserve"> </w:t>
            </w:r>
            <w:r w:rsidRPr="00741B68">
              <w:t>a</w:t>
            </w:r>
            <w:r>
              <w:t xml:space="preserve"> </w:t>
            </w:r>
            <w:r w:rsidRPr="00741B68">
              <w:t xml:space="preserve">mulher. </w:t>
            </w:r>
          </w:p>
          <w:p w:rsidR="00A862D9" w:rsidRDefault="00A862D9" w:rsidP="006F4003">
            <w:pPr>
              <w:ind w:left="111"/>
              <w:jc w:val="both"/>
            </w:pPr>
            <w:r w:rsidRPr="00741B68">
              <w:t>§</w:t>
            </w:r>
            <w:r>
              <w:t xml:space="preserve"> </w:t>
            </w:r>
            <w:r w:rsidRPr="00741B68">
              <w:t>3º</w:t>
            </w:r>
            <w:r>
              <w:t xml:space="preserve"> </w:t>
            </w:r>
            <w:r w:rsidRPr="00741B68">
              <w:t>Consideram-se</w:t>
            </w:r>
            <w:r>
              <w:t xml:space="preserve"> </w:t>
            </w:r>
            <w:r w:rsidRPr="00741B68">
              <w:t>atos</w:t>
            </w:r>
            <w:r>
              <w:t xml:space="preserve"> </w:t>
            </w:r>
            <w:r w:rsidRPr="00741B68">
              <w:t>de</w:t>
            </w:r>
            <w:r>
              <w:t xml:space="preserve"> </w:t>
            </w:r>
            <w:r w:rsidRPr="00741B68">
              <w:t>violência</w:t>
            </w:r>
            <w:r>
              <w:t xml:space="preserve"> </w:t>
            </w:r>
            <w:r w:rsidRPr="00741B68">
              <w:t>político-partidária</w:t>
            </w:r>
            <w:r>
              <w:t xml:space="preserve"> </w:t>
            </w:r>
            <w:r w:rsidRPr="00741B68">
              <w:t>as</w:t>
            </w:r>
            <w:r>
              <w:t xml:space="preserve"> </w:t>
            </w:r>
            <w:r w:rsidRPr="00741B68">
              <w:t>condutas</w:t>
            </w:r>
            <w:r>
              <w:t xml:space="preserve"> </w:t>
            </w:r>
            <w:r w:rsidRPr="00741B68">
              <w:t>descritas nos</w:t>
            </w:r>
            <w:r>
              <w:t xml:space="preserve"> </w:t>
            </w:r>
            <w:r w:rsidRPr="00741B68">
              <w:t>§</w:t>
            </w:r>
            <w:r>
              <w:t xml:space="preserve"> </w:t>
            </w:r>
            <w:r w:rsidRPr="00741B68">
              <w:t>§</w:t>
            </w:r>
            <w:r>
              <w:t xml:space="preserve"> </w:t>
            </w:r>
            <w:r w:rsidRPr="00741B68">
              <w:t>1º</w:t>
            </w:r>
            <w:r>
              <w:t xml:space="preserve"> </w:t>
            </w:r>
            <w:r w:rsidRPr="00741B68">
              <w:t>e</w:t>
            </w:r>
            <w:r>
              <w:t xml:space="preserve"> </w:t>
            </w:r>
            <w:r w:rsidRPr="00741B68">
              <w:t>2º</w:t>
            </w:r>
            <w:r>
              <w:t xml:space="preserve"> </w:t>
            </w:r>
            <w:r w:rsidRPr="00741B68">
              <w:t>do</w:t>
            </w:r>
            <w:r>
              <w:t xml:space="preserve"> </w:t>
            </w:r>
            <w:r w:rsidRPr="00741B68">
              <w:t>art.</w:t>
            </w:r>
            <w:r>
              <w:t xml:space="preserve"> </w:t>
            </w:r>
            <w:r w:rsidRPr="00741B68">
              <w:t>9º</w:t>
            </w:r>
            <w:r>
              <w:t xml:space="preserve"> </w:t>
            </w:r>
            <w:r w:rsidRPr="00741B68">
              <w:t>do</w:t>
            </w:r>
            <w:r>
              <w:t xml:space="preserve"> </w:t>
            </w:r>
            <w:r w:rsidRPr="00741B68">
              <w:t>Provimento</w:t>
            </w:r>
            <w:r>
              <w:t xml:space="preserve"> </w:t>
            </w:r>
            <w:r w:rsidRPr="00741B68">
              <w:t>n.</w:t>
            </w:r>
            <w:r>
              <w:t xml:space="preserve"> </w:t>
            </w:r>
            <w:r w:rsidRPr="00741B68">
              <w:t>135/2022</w:t>
            </w:r>
            <w:r>
              <w:t xml:space="preserve"> </w:t>
            </w:r>
            <w:r w:rsidRPr="00741B68">
              <w:t>da</w:t>
            </w:r>
            <w:r>
              <w:t xml:space="preserve"> </w:t>
            </w:r>
            <w:r w:rsidRPr="00741B68">
              <w:t>Corregedoria</w:t>
            </w:r>
            <w:r>
              <w:t xml:space="preserve"> </w:t>
            </w:r>
            <w:r w:rsidRPr="00741B68">
              <w:t>Nacional</w:t>
            </w:r>
            <w:r>
              <w:t xml:space="preserve"> </w:t>
            </w:r>
            <w:r w:rsidRPr="00741B68">
              <w:t>de</w:t>
            </w:r>
            <w:r>
              <w:t xml:space="preserve"> </w:t>
            </w:r>
            <w:r w:rsidRPr="00741B68">
              <w:t>Justiça,</w:t>
            </w:r>
            <w:r>
              <w:t xml:space="preserve"> </w:t>
            </w:r>
            <w:r w:rsidRPr="00741B68">
              <w:t>do Conselho</w:t>
            </w:r>
            <w:r>
              <w:t xml:space="preserve"> </w:t>
            </w:r>
            <w:r w:rsidRPr="00741B68">
              <w:t>Nacional</w:t>
            </w:r>
            <w:r>
              <w:t xml:space="preserve"> </w:t>
            </w:r>
            <w:r w:rsidRPr="00741B68">
              <w:t>de</w:t>
            </w:r>
            <w:r>
              <w:t xml:space="preserve"> </w:t>
            </w:r>
            <w:r w:rsidRPr="00741B68">
              <w:t xml:space="preserve">Justiça–CNJ. </w:t>
            </w:r>
          </w:p>
          <w:p w:rsidR="00A862D9" w:rsidRPr="004F5553" w:rsidRDefault="00A862D9" w:rsidP="006F4003">
            <w:pPr>
              <w:ind w:left="111"/>
              <w:jc w:val="both"/>
            </w:pPr>
            <w:r w:rsidRPr="00741B68">
              <w:t>§</w:t>
            </w:r>
            <w:r>
              <w:t xml:space="preserve"> </w:t>
            </w:r>
            <w:r w:rsidRPr="00741B68">
              <w:t>4º</w:t>
            </w:r>
            <w:r>
              <w:t xml:space="preserve"> </w:t>
            </w:r>
            <w:r w:rsidRPr="00741B68">
              <w:t>Os</w:t>
            </w:r>
            <w:r>
              <w:t xml:space="preserve"> </w:t>
            </w:r>
            <w:r w:rsidRPr="00741B68">
              <w:t>inquéritos</w:t>
            </w:r>
            <w:r>
              <w:t xml:space="preserve"> </w:t>
            </w:r>
            <w:r w:rsidRPr="00741B68">
              <w:t>policiais</w:t>
            </w:r>
            <w:r>
              <w:t xml:space="preserve"> </w:t>
            </w:r>
            <w:r w:rsidRPr="00741B68">
              <w:t>e</w:t>
            </w:r>
            <w:r>
              <w:t xml:space="preserve"> </w:t>
            </w:r>
            <w:r w:rsidRPr="00741B68">
              <w:t>as</w:t>
            </w:r>
            <w:r>
              <w:t xml:space="preserve"> </w:t>
            </w:r>
            <w:r w:rsidRPr="00741B68">
              <w:t>ações</w:t>
            </w:r>
            <w:r>
              <w:t xml:space="preserve"> </w:t>
            </w:r>
            <w:r w:rsidRPr="00741B68">
              <w:t>penais</w:t>
            </w:r>
            <w:r>
              <w:t xml:space="preserve"> </w:t>
            </w:r>
            <w:r w:rsidRPr="00741B68">
              <w:t>por</w:t>
            </w:r>
            <w:r>
              <w:t xml:space="preserve"> </w:t>
            </w:r>
            <w:r w:rsidRPr="00741B68">
              <w:t>crime</w:t>
            </w:r>
            <w:r>
              <w:t xml:space="preserve"> </w:t>
            </w:r>
            <w:r w:rsidRPr="00741B68">
              <w:t>de</w:t>
            </w:r>
            <w:r>
              <w:t xml:space="preserve"> </w:t>
            </w:r>
            <w:r w:rsidRPr="00741B68">
              <w:t>violência</w:t>
            </w:r>
            <w:r>
              <w:t xml:space="preserve"> </w:t>
            </w:r>
            <w:r w:rsidRPr="00741B68">
              <w:t xml:space="preserve"> político-partidária</w:t>
            </w:r>
            <w:r>
              <w:t xml:space="preserve"> </w:t>
            </w:r>
            <w:r w:rsidRPr="00741B68">
              <w:t>terão</w:t>
            </w:r>
            <w:r>
              <w:t xml:space="preserve"> </w:t>
            </w:r>
            <w:r w:rsidRPr="00741B68">
              <w:t>tramitação</w:t>
            </w:r>
            <w:r>
              <w:t xml:space="preserve"> </w:t>
            </w:r>
            <w:r w:rsidRPr="00741B68">
              <w:t>prioritária</w:t>
            </w:r>
            <w:r>
              <w:t xml:space="preserve"> </w:t>
            </w:r>
            <w:r w:rsidRPr="00741B68">
              <w:t>sobre</w:t>
            </w:r>
            <w:r>
              <w:t xml:space="preserve"> </w:t>
            </w:r>
            <w:r w:rsidRPr="00741B68">
              <w:t>os</w:t>
            </w:r>
            <w:r>
              <w:t xml:space="preserve"> </w:t>
            </w:r>
            <w:r w:rsidRPr="00741B68">
              <w:t>demais</w:t>
            </w:r>
            <w:r>
              <w:t xml:space="preserve"> </w:t>
            </w:r>
            <w:r w:rsidRPr="00741B68">
              <w:t>processos,</w:t>
            </w:r>
            <w:r>
              <w:t xml:space="preserve"> </w:t>
            </w:r>
            <w:r w:rsidRPr="00741B68">
              <w:t>ressalvadas</w:t>
            </w:r>
            <w:r>
              <w:t xml:space="preserve"> </w:t>
            </w:r>
            <w:r w:rsidRPr="00741B68">
              <w:t>as prioridades</w:t>
            </w:r>
            <w:r>
              <w:t xml:space="preserve"> </w:t>
            </w:r>
            <w:r w:rsidRPr="00741B68">
              <w:t>legais. §5ºNão</w:t>
            </w:r>
            <w:r>
              <w:t xml:space="preserve"> </w:t>
            </w:r>
            <w:r w:rsidRPr="00741B68">
              <w:t>haverá</w:t>
            </w:r>
            <w:r>
              <w:t xml:space="preserve"> </w:t>
            </w:r>
            <w:r w:rsidRPr="00741B68">
              <w:t>compensação</w:t>
            </w:r>
            <w:r>
              <w:t xml:space="preserve"> </w:t>
            </w:r>
            <w:r w:rsidRPr="00741B68">
              <w:t>na</w:t>
            </w:r>
            <w:r>
              <w:t xml:space="preserve"> </w:t>
            </w:r>
            <w:r w:rsidRPr="00741B68">
              <w:t>distribuição</w:t>
            </w:r>
            <w:r>
              <w:t xml:space="preserve"> </w:t>
            </w:r>
            <w:r w:rsidRPr="00741B68">
              <w:t>de</w:t>
            </w:r>
            <w:r>
              <w:t xml:space="preserve"> </w:t>
            </w:r>
            <w:r w:rsidRPr="00741B68">
              <w:t>feitos,</w:t>
            </w:r>
            <w:r>
              <w:t xml:space="preserve"> </w:t>
            </w:r>
            <w:r w:rsidRPr="00741B68">
              <w:t>nem</w:t>
            </w:r>
            <w:r>
              <w:t xml:space="preserve"> </w:t>
            </w:r>
            <w:r w:rsidRPr="00741B68">
              <w:t>qualquer</w:t>
            </w:r>
            <w:r>
              <w:t xml:space="preserve"> </w:t>
            </w:r>
            <w:r w:rsidRPr="00741B68">
              <w:t>tipo</w:t>
            </w:r>
            <w:r>
              <w:t xml:space="preserve"> </w:t>
            </w:r>
            <w:r w:rsidRPr="00741B68">
              <w:t>de redistribuição</w:t>
            </w:r>
            <w:r>
              <w:t xml:space="preserve"> </w:t>
            </w:r>
            <w:r w:rsidRPr="00741B68">
              <w:t>de</w:t>
            </w:r>
            <w:r>
              <w:t xml:space="preserve"> </w:t>
            </w:r>
            <w:r w:rsidRPr="00741B68">
              <w:t>processos</w:t>
            </w:r>
            <w:r>
              <w:t xml:space="preserve"> </w:t>
            </w:r>
            <w:r w:rsidRPr="00741B68">
              <w:t>que</w:t>
            </w:r>
            <w:r>
              <w:t xml:space="preserve"> </w:t>
            </w:r>
            <w:r w:rsidRPr="00741B68">
              <w:t>já</w:t>
            </w:r>
            <w:r>
              <w:t xml:space="preserve"> </w:t>
            </w:r>
            <w:r w:rsidRPr="00741B68">
              <w:t>estejam</w:t>
            </w:r>
            <w:r>
              <w:t xml:space="preserve"> </w:t>
            </w:r>
            <w:r w:rsidRPr="00741B68">
              <w:t>em</w:t>
            </w:r>
            <w:r>
              <w:t xml:space="preserve"> </w:t>
            </w:r>
            <w:r w:rsidRPr="00741B68">
              <w:t>tramitação.</w:t>
            </w:r>
          </w:p>
        </w:tc>
      </w:tr>
      <w:tr w:rsidR="00553967" w:rsidRPr="004F5553" w:rsidTr="00543F4C">
        <w:trPr>
          <w:gridAfter w:val="3"/>
          <w:wAfter w:w="207" w:type="dxa"/>
          <w:trHeight w:val="413"/>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1A69E7">
            <w:pPr>
              <w:pStyle w:val="TableParagraph"/>
              <w:spacing w:before="114"/>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004943BB" w:rsidRPr="004F5553">
              <w:t xml:space="preserve">Resolução n. </w:t>
            </w:r>
            <w:r w:rsidR="001A69E7">
              <w:t>09/2015/TP, 20/2022OE  e Resolução 24</w:t>
            </w:r>
            <w:r w:rsidR="00665EFB">
              <w:t>/2022</w:t>
            </w:r>
            <w:r w:rsidR="004943BB" w:rsidRPr="004F5553">
              <w:t xml:space="preserve">/OE de </w:t>
            </w:r>
            <w:r w:rsidR="00665EFB">
              <w:t>2</w:t>
            </w:r>
            <w:r w:rsidR="001A69E7">
              <w:t>2</w:t>
            </w:r>
            <w:r w:rsidR="00665EFB">
              <w:t xml:space="preserve"> de </w:t>
            </w:r>
            <w:r w:rsidR="001A69E7">
              <w:t>setembro</w:t>
            </w:r>
            <w:r w:rsidR="00665EFB">
              <w:t xml:space="preserve"> de 20</w:t>
            </w:r>
            <w:r w:rsidR="004943BB" w:rsidRPr="004F5553">
              <w:t>22.</w:t>
            </w:r>
          </w:p>
        </w:tc>
      </w:tr>
      <w:tr w:rsidR="00553967" w:rsidRPr="004F5553" w:rsidTr="00543F4C">
        <w:trPr>
          <w:gridAfter w:val="3"/>
          <w:wAfter w:w="207" w:type="dxa"/>
          <w:trHeight w:val="182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0"/>
              <w:rPr>
                <w:b/>
              </w:rPr>
            </w:pPr>
          </w:p>
          <w:p w:rsidR="00553967" w:rsidRPr="004F5553" w:rsidRDefault="00C5542B">
            <w:pPr>
              <w:pStyle w:val="TableParagraph"/>
              <w:ind w:left="107"/>
            </w:pPr>
            <w:r w:rsidRPr="004F5553">
              <w:t>12ª Vara</w:t>
            </w:r>
            <w:r w:rsidRPr="004F5553">
              <w:rPr>
                <w:spacing w:val="-2"/>
              </w:rPr>
              <w:t xml:space="preserve"> </w:t>
            </w:r>
            <w:r w:rsidRPr="004F5553">
              <w:t>Criminal</w:t>
            </w:r>
          </w:p>
        </w:tc>
        <w:tc>
          <w:tcPr>
            <w:tcW w:w="6776" w:type="dxa"/>
            <w:gridSpan w:val="3"/>
          </w:tcPr>
          <w:p w:rsidR="00553967" w:rsidRPr="004F5553" w:rsidRDefault="004943BB">
            <w:pPr>
              <w:pStyle w:val="TableParagraph"/>
              <w:ind w:left="110" w:right="91"/>
              <w:jc w:val="both"/>
            </w:pPr>
            <w:r w:rsidRPr="004F5553">
              <w:t>Presidir com exclusividade para a instrução, o preparo e os demais atos relativos aos processos envolvendo os crimes dolosos contra a vida, a serem julgados perante o Tribunal do Júri, limitada, contudo, à decisão confirmatória da pronúncia, pelo Tribunal de Justiça, em sede de Recurso em Sentido Estrito, transferindo-se a competência, a partir daí, para a 1ª vara criminal, bem como as cartas precatórias criminais de sua competência.</w:t>
            </w:r>
          </w:p>
        </w:tc>
      </w:tr>
      <w:tr w:rsidR="00553967" w:rsidRPr="004F5553" w:rsidTr="00543F4C">
        <w:trPr>
          <w:gridAfter w:val="3"/>
          <w:wAfter w:w="207" w:type="dxa"/>
          <w:trHeight w:val="349"/>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943BB">
            <w:pPr>
              <w:pStyle w:val="TableParagraph"/>
              <w:spacing w:before="56"/>
              <w:ind w:left="110" w:right="86"/>
            </w:pPr>
            <w:r w:rsidRPr="004F5553">
              <w:rPr>
                <w:b/>
              </w:rPr>
              <w:t>Última</w:t>
            </w:r>
            <w:r w:rsidRPr="004F5553">
              <w:rPr>
                <w:b/>
                <w:spacing w:val="15"/>
              </w:rPr>
              <w:t xml:space="preserve"> </w:t>
            </w:r>
            <w:r w:rsidRPr="004F5553">
              <w:rPr>
                <w:b/>
              </w:rPr>
              <w:t>Atualização</w:t>
            </w:r>
            <w:r w:rsidRPr="004F5553">
              <w:t>:</w:t>
            </w:r>
            <w:r w:rsidRPr="004F5553">
              <w:rPr>
                <w:spacing w:val="16"/>
              </w:rPr>
              <w:t xml:space="preserve"> </w:t>
            </w:r>
            <w:r w:rsidR="004943BB" w:rsidRPr="004F5553">
              <w:t>Resolução n. 3/2022/OE de 30 de março de 2022.</w:t>
            </w:r>
          </w:p>
        </w:tc>
      </w:tr>
      <w:tr w:rsidR="00553967" w:rsidRPr="004F5553" w:rsidTr="00543F4C">
        <w:trPr>
          <w:gridAfter w:val="3"/>
          <w:wAfter w:w="207" w:type="dxa"/>
          <w:trHeight w:val="115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5"/>
              <w:rPr>
                <w:b/>
              </w:rPr>
            </w:pPr>
          </w:p>
          <w:p w:rsidR="00553967" w:rsidRPr="004F5553" w:rsidRDefault="00C5542B">
            <w:pPr>
              <w:pStyle w:val="TableParagraph"/>
              <w:spacing w:before="1"/>
              <w:ind w:left="107"/>
            </w:pPr>
            <w:r w:rsidRPr="004F5553">
              <w:t>13ª Vara</w:t>
            </w:r>
            <w:r w:rsidRPr="004F5553">
              <w:rPr>
                <w:spacing w:val="-2"/>
              </w:rPr>
              <w:t xml:space="preserve"> </w:t>
            </w:r>
            <w:r w:rsidRPr="004F5553">
              <w:t>Criminal</w:t>
            </w:r>
          </w:p>
        </w:tc>
        <w:tc>
          <w:tcPr>
            <w:tcW w:w="6776" w:type="dxa"/>
            <w:gridSpan w:val="3"/>
          </w:tcPr>
          <w:p w:rsidR="00553967" w:rsidRPr="004F5553" w:rsidRDefault="004943BB">
            <w:pPr>
              <w:pStyle w:val="TableParagraph"/>
              <w:spacing w:before="92"/>
              <w:ind w:left="110" w:right="92"/>
              <w:jc w:val="both"/>
            </w:pPr>
            <w:r w:rsidRPr="004F5553">
              <w:t>Processar e julgar os feitos relativos aos delitos de tóxicos, bem como as cartas precatórias criminais de sua competência, mediante distribuição alternada e igualitária com a 9ª Vara Criminal, prevenindo a competência na forma descrita no art. 75 do CPP</w:t>
            </w:r>
            <w:r w:rsidR="00C5542B" w:rsidRPr="004F5553">
              <w:t>.</w:t>
            </w:r>
          </w:p>
        </w:tc>
      </w:tr>
      <w:tr w:rsidR="00553967" w:rsidRPr="004F5553" w:rsidTr="00543F4C">
        <w:trPr>
          <w:gridAfter w:val="3"/>
          <w:wAfter w:w="207" w:type="dxa"/>
          <w:trHeight w:val="523"/>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943BB">
            <w:pPr>
              <w:pStyle w:val="TableParagraph"/>
              <w:spacing w:before="140"/>
              <w:ind w:left="110" w:right="87"/>
            </w:pPr>
            <w:r w:rsidRPr="004F5553">
              <w:rPr>
                <w:b/>
              </w:rPr>
              <w:t>Última</w:t>
            </w:r>
            <w:r w:rsidRPr="004F5553">
              <w:rPr>
                <w:b/>
                <w:spacing w:val="-9"/>
              </w:rPr>
              <w:t xml:space="preserve"> </w:t>
            </w:r>
            <w:r w:rsidRPr="004F5553">
              <w:rPr>
                <w:b/>
              </w:rPr>
              <w:t>Atualização</w:t>
            </w:r>
            <w:r w:rsidRPr="004F5553">
              <w:t>:</w:t>
            </w:r>
            <w:r w:rsidRPr="004F5553">
              <w:rPr>
                <w:spacing w:val="-7"/>
              </w:rPr>
              <w:t xml:space="preserve"> </w:t>
            </w:r>
            <w:r w:rsidR="004943BB" w:rsidRPr="004F5553">
              <w:t>Resolução n. 3/2022/OE de 30 de março de 2022.</w:t>
            </w:r>
          </w:p>
        </w:tc>
      </w:tr>
      <w:tr w:rsidR="00553967" w:rsidRPr="004F5553" w:rsidTr="00543F4C">
        <w:trPr>
          <w:gridAfter w:val="3"/>
          <w:wAfter w:w="207" w:type="dxa"/>
          <w:trHeight w:val="120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14ª Vara</w:t>
            </w:r>
            <w:r w:rsidRPr="004F5553">
              <w:rPr>
                <w:spacing w:val="-2"/>
              </w:rPr>
              <w:t xml:space="preserve"> </w:t>
            </w:r>
            <w:r w:rsidRPr="004F5553">
              <w:t>Criminal</w:t>
            </w:r>
          </w:p>
        </w:tc>
        <w:tc>
          <w:tcPr>
            <w:tcW w:w="6776" w:type="dxa"/>
            <w:gridSpan w:val="3"/>
          </w:tcPr>
          <w:p w:rsidR="00553967" w:rsidRPr="00094C96" w:rsidRDefault="00A84DAC">
            <w:pPr>
              <w:pStyle w:val="TableParagraph"/>
              <w:spacing w:before="150"/>
              <w:ind w:left="110" w:right="92"/>
              <w:jc w:val="both"/>
            </w:pPr>
            <w:r w:rsidRPr="00094C96">
              <w:t>Processare julgar os feitos relativos aos crimes contra a dignidade sexual e doloso contra vida até a pronúncia, praticados contra crianças e adolescentes e os fetos relativos aos crimes contra a dignidde sexual, dolosos contra vida até a pronúncia, crimes contra a pessoa (lesão corporal, erigo de contágio, perigo à vida ou à saúde, abandono, omisão de socorro, ma</w:t>
            </w:r>
            <w:r w:rsidR="00094C96" w:rsidRPr="00094C96">
              <w:t>u</w:t>
            </w:r>
            <w:r w:rsidRPr="00094C96">
              <w:t>s tratos</w:t>
            </w:r>
            <w:r w:rsidR="00094C96" w:rsidRPr="00094C96">
              <w:t xml:space="preserve"> e tortura), crimes        contra a liberdade (constrangimento legal, ameças, sequestro e cárcere privado, escravidão), crimes previstos no Estatuto do Idoso e as Contravenções Penais praticados contra idosos, bem como as Cartas</w:t>
            </w:r>
            <w:r w:rsidR="00157152">
              <w:t xml:space="preserve"> Precatórias Criminais de sua competência.</w:t>
            </w:r>
          </w:p>
        </w:tc>
      </w:tr>
      <w:tr w:rsidR="00553967" w:rsidRPr="004F5553" w:rsidTr="00543F4C">
        <w:trPr>
          <w:gridAfter w:val="3"/>
          <w:wAfter w:w="207" w:type="dxa"/>
          <w:trHeight w:val="559"/>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8B4E69">
            <w:pPr>
              <w:pStyle w:val="TableParagraph"/>
              <w:spacing w:before="56"/>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002B6C57" w:rsidRPr="004F5553">
              <w:t xml:space="preserve">Resolução n. </w:t>
            </w:r>
            <w:r w:rsidR="008B4E69">
              <w:t>7</w:t>
            </w:r>
            <w:r w:rsidR="002B6C57" w:rsidRPr="004F5553">
              <w:t xml:space="preserve">/2022/OE de </w:t>
            </w:r>
            <w:r w:rsidR="008B4E69">
              <w:t>23 de junho</w:t>
            </w:r>
            <w:r w:rsidR="002B6C57" w:rsidRPr="004F5553">
              <w:t xml:space="preserve"> de 2022.</w:t>
            </w:r>
          </w:p>
        </w:tc>
      </w:tr>
      <w:tr w:rsidR="00B24C61" w:rsidRPr="004F5553" w:rsidTr="00543F4C">
        <w:trPr>
          <w:gridAfter w:val="3"/>
          <w:wAfter w:w="207" w:type="dxa"/>
          <w:trHeight w:val="681"/>
        </w:trPr>
        <w:tc>
          <w:tcPr>
            <w:tcW w:w="3425" w:type="dxa"/>
            <w:gridSpan w:val="5"/>
          </w:tcPr>
          <w:p w:rsidR="00B24C61" w:rsidRPr="004F5553" w:rsidRDefault="00B24C61" w:rsidP="00B24C61">
            <w:pPr>
              <w:widowControl/>
              <w:adjustRightInd w:val="0"/>
              <w:rPr>
                <w:rFonts w:eastAsiaTheme="minorHAnsi"/>
                <w:lang w:val="pt-BR"/>
              </w:rPr>
            </w:pPr>
          </w:p>
          <w:p w:rsidR="00B24C61" w:rsidRPr="004F5553" w:rsidRDefault="00B24C61" w:rsidP="00B24C61">
            <w:pPr>
              <w:widowControl/>
              <w:adjustRightInd w:val="0"/>
              <w:rPr>
                <w:rFonts w:eastAsiaTheme="minorHAnsi"/>
                <w:lang w:val="pt-BR"/>
              </w:rPr>
            </w:pPr>
          </w:p>
          <w:p w:rsidR="00B24C61" w:rsidRPr="004F5553" w:rsidRDefault="00B24C61" w:rsidP="00B24C61">
            <w:pPr>
              <w:widowControl/>
              <w:adjustRightInd w:val="0"/>
              <w:rPr>
                <w:rFonts w:eastAsiaTheme="minorHAnsi"/>
                <w:lang w:val="pt-BR"/>
              </w:rPr>
            </w:pPr>
          </w:p>
          <w:p w:rsidR="00B24C61" w:rsidRPr="004F5553" w:rsidRDefault="00B24C61" w:rsidP="00B24C61">
            <w:pPr>
              <w:widowControl/>
              <w:adjustRightInd w:val="0"/>
              <w:rPr>
                <w:rFonts w:eastAsiaTheme="minorHAnsi"/>
                <w:lang w:val="pt-BR"/>
              </w:rPr>
            </w:pPr>
          </w:p>
          <w:p w:rsidR="00B24C61" w:rsidRPr="004F5553" w:rsidRDefault="00B24C61" w:rsidP="00B24C61">
            <w:pPr>
              <w:widowControl/>
              <w:adjustRightInd w:val="0"/>
              <w:rPr>
                <w:rFonts w:eastAsiaTheme="minorHAnsi"/>
                <w:lang w:val="pt-BR"/>
              </w:rPr>
            </w:pPr>
          </w:p>
          <w:p w:rsidR="00B24C61" w:rsidRPr="004F5553" w:rsidRDefault="00265EA4" w:rsidP="001273FC">
            <w:pPr>
              <w:widowControl/>
              <w:adjustRightInd w:val="0"/>
              <w:jc w:val="both"/>
              <w:rPr>
                <w:b/>
              </w:rPr>
            </w:pPr>
            <w:r w:rsidRPr="004F5553">
              <w:rPr>
                <w:rFonts w:eastAsiaTheme="minorHAnsi"/>
                <w:lang w:val="pt-BR"/>
              </w:rPr>
              <w:t>NÚCLEO DE INQUÉRITOS POLICIAIS DA COMARCA DE CUIABÁ</w:t>
            </w:r>
            <w:r w:rsidR="00564BE3" w:rsidRPr="004F5553">
              <w:rPr>
                <w:rFonts w:eastAsiaTheme="minorHAnsi"/>
                <w:lang w:val="pt-BR"/>
              </w:rPr>
              <w:t>-NIPO</w:t>
            </w:r>
          </w:p>
        </w:tc>
        <w:tc>
          <w:tcPr>
            <w:tcW w:w="6776" w:type="dxa"/>
            <w:gridSpan w:val="3"/>
          </w:tcPr>
          <w:p w:rsidR="000827C4" w:rsidRDefault="000827C4" w:rsidP="001273FC">
            <w:pPr>
              <w:widowControl/>
              <w:adjustRightInd w:val="0"/>
              <w:ind w:left="111"/>
              <w:jc w:val="both"/>
              <w:rPr>
                <w:rFonts w:eastAsiaTheme="minorHAnsi"/>
                <w:lang w:val="pt-BR"/>
              </w:rPr>
            </w:pPr>
          </w:p>
          <w:p w:rsidR="00B24C61" w:rsidRPr="004F5553" w:rsidRDefault="00B24C61" w:rsidP="001273FC">
            <w:pPr>
              <w:widowControl/>
              <w:adjustRightInd w:val="0"/>
              <w:ind w:left="111"/>
              <w:jc w:val="both"/>
            </w:pPr>
            <w:r w:rsidRPr="004F5553">
              <w:rPr>
                <w:rFonts w:eastAsiaTheme="minorHAnsi"/>
                <w:lang w:val="pt-BR"/>
              </w:rPr>
              <w:t xml:space="preserve">Processar e julgar os inquéritos policiais relativos aos delitos praticados por grupo criminal organizado (Lei n. 9.034/95), com jurisdição em todo o Estado; inquéritos policiais da comarca de Cuiabá, inclusive as representações e requerimentos feitos na fase precedente à denúncia ou queixa, tais como auto de prisão em flagrante, </w:t>
            </w:r>
            <w:r w:rsidRPr="004F5553">
              <w:rPr>
                <w:rFonts w:eastAsiaTheme="minorHAnsi"/>
                <w:i/>
                <w:iCs/>
                <w:lang w:val="pt-BR"/>
              </w:rPr>
              <w:t xml:space="preserve">habeas corpus </w:t>
            </w:r>
            <w:r w:rsidRPr="004F5553">
              <w:rPr>
                <w:rFonts w:eastAsiaTheme="minorHAnsi"/>
                <w:lang w:val="pt-BR"/>
              </w:rPr>
              <w:t>impetrados contra atos de autoridade policial, praticados no curso de inquérito policial ou investigação; os mandados de segurança contra atos de autoridade policial, em decorrência da condução do inquérito policial ou investigação, pedidos de decretação de prisão temporária ou preventiva, revogação de prisão ou concessão de liberdade provisória, restituição de coisas apreendidas ou outro pedido cautelar e incidental; pedidos de interceptação telefônica ou do fluxo de comunicações em sistemas de informática e telemática; quebra dos sigilos fiscal, bancário e telefônico; busca e apreensão domiciliar; produção antecipada de provas consideradas urgentes e não repetíveis, assegurados o contraditório e a ampla defesa; obtenção da prova por outros meios que restrinjam direitos fundamentais do investigado ou dependam de ordem judicial.</w:t>
            </w:r>
          </w:p>
        </w:tc>
      </w:tr>
      <w:tr w:rsidR="00553967" w:rsidRPr="004F5553" w:rsidTr="00543F4C">
        <w:trPr>
          <w:gridAfter w:val="3"/>
          <w:wAfter w:w="207" w:type="dxa"/>
          <w:trHeight w:val="681"/>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spacing w:before="1"/>
              <w:ind w:left="107"/>
            </w:pPr>
            <w:r w:rsidRPr="004F5553">
              <w:t>1º</w:t>
            </w:r>
            <w:r w:rsidRPr="004F5553">
              <w:rPr>
                <w:spacing w:val="-4"/>
              </w:rPr>
              <w:t xml:space="preserve"> </w:t>
            </w:r>
            <w:r w:rsidRPr="004F5553">
              <w:t>Juizado</w:t>
            </w:r>
            <w:r w:rsidRPr="004F5553">
              <w:rPr>
                <w:spacing w:val="-1"/>
              </w:rPr>
              <w:t xml:space="preserve"> </w:t>
            </w:r>
            <w:r w:rsidRPr="004F5553">
              <w:t>Especial</w:t>
            </w:r>
            <w:r w:rsidRPr="004F5553">
              <w:rPr>
                <w:spacing w:val="-1"/>
              </w:rPr>
              <w:t xml:space="preserve"> </w:t>
            </w:r>
            <w:r w:rsidRPr="004F5553">
              <w:t>Cível</w:t>
            </w:r>
          </w:p>
        </w:tc>
        <w:tc>
          <w:tcPr>
            <w:tcW w:w="6776" w:type="dxa"/>
            <w:gridSpan w:val="3"/>
          </w:tcPr>
          <w:p w:rsidR="00553967" w:rsidRPr="004F5553" w:rsidRDefault="00C5542B">
            <w:pPr>
              <w:pStyle w:val="TableParagraph"/>
              <w:spacing w:before="56"/>
              <w:ind w:left="110" w:right="78"/>
            </w:pPr>
            <w:r w:rsidRPr="004F5553">
              <w:t>Processar e julgar os feitos de competência dos Juizados Especiais</w:t>
            </w:r>
            <w:r w:rsidRPr="004F5553">
              <w:rPr>
                <w:spacing w:val="-57"/>
              </w:rPr>
              <w:t xml:space="preserve"> </w:t>
            </w:r>
            <w:r w:rsidRPr="004F5553">
              <w:t>Cíveis,</w:t>
            </w:r>
            <w:r w:rsidRPr="004F5553">
              <w:rPr>
                <w:spacing w:val="-1"/>
              </w:rPr>
              <w:t xml:space="preserve"> </w:t>
            </w:r>
            <w:r w:rsidRPr="004F5553">
              <w:t>nos termos da</w:t>
            </w:r>
            <w:r w:rsidRPr="004F5553">
              <w:rPr>
                <w:spacing w:val="2"/>
              </w:rPr>
              <w:t xml:space="preserve"> </w:t>
            </w:r>
            <w:r w:rsidRPr="004F5553">
              <w:t>Lei n° 9.099, de</w:t>
            </w:r>
            <w:r w:rsidRPr="004F5553">
              <w:rPr>
                <w:spacing w:val="-3"/>
              </w:rPr>
              <w:t xml:space="preserve"> </w:t>
            </w:r>
            <w:r w:rsidRPr="004F5553">
              <w:t>26</w:t>
            </w:r>
            <w:r w:rsidRPr="004F5553">
              <w:rPr>
                <w:spacing w:val="-1"/>
              </w:rPr>
              <w:t xml:space="preserve"> </w:t>
            </w:r>
            <w:r w:rsidRPr="004F5553">
              <w:t>de setembro</w:t>
            </w:r>
            <w:r w:rsidRPr="004F5553">
              <w:rPr>
                <w:spacing w:val="-3"/>
              </w:rPr>
              <w:t xml:space="preserve"> </w:t>
            </w:r>
            <w:r w:rsidRPr="004F5553">
              <w:t>de 1995.</w:t>
            </w:r>
          </w:p>
        </w:tc>
      </w:tr>
      <w:tr w:rsidR="00553967" w:rsidRPr="004F5553" w:rsidTr="00543F4C">
        <w:trPr>
          <w:gridAfter w:val="3"/>
          <w:wAfter w:w="207" w:type="dxa"/>
          <w:trHeight w:val="427"/>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93"/>
              <w:ind w:left="110"/>
            </w:pPr>
            <w:r w:rsidRPr="004F5553">
              <w:rPr>
                <w:b/>
              </w:rPr>
              <w:t>Última</w:t>
            </w:r>
            <w:r w:rsidRPr="004F5553">
              <w:rPr>
                <w:b/>
                <w:spacing w:val="1"/>
              </w:rPr>
              <w:t xml:space="preserve"> </w:t>
            </w:r>
            <w:r w:rsidRPr="004F5553">
              <w:rPr>
                <w:b/>
              </w:rPr>
              <w:t xml:space="preserve">Atualização: </w:t>
            </w:r>
            <w:r w:rsidRPr="004F5553">
              <w:t>Lei</w:t>
            </w:r>
            <w:r w:rsidRPr="004F5553">
              <w:rPr>
                <w:spacing w:val="1"/>
              </w:rPr>
              <w:t xml:space="preserve"> </w:t>
            </w:r>
            <w:r w:rsidRPr="004F5553">
              <w:t>n° 9.099,</w:t>
            </w:r>
            <w:r w:rsidRPr="004F5553">
              <w:rPr>
                <w:spacing w:val="-1"/>
              </w:rPr>
              <w:t xml:space="preserve"> </w:t>
            </w:r>
            <w:r w:rsidRPr="004F5553">
              <w:t>de</w:t>
            </w:r>
            <w:r w:rsidRPr="004F5553">
              <w:rPr>
                <w:spacing w:val="-4"/>
              </w:rPr>
              <w:t xml:space="preserve"> </w:t>
            </w:r>
            <w:r w:rsidRPr="004F5553">
              <w:t>26 de</w:t>
            </w:r>
            <w:r w:rsidRPr="004F5553">
              <w:rPr>
                <w:spacing w:val="-1"/>
              </w:rPr>
              <w:t xml:space="preserve"> </w:t>
            </w:r>
            <w:r w:rsidRPr="004F5553">
              <w:t>setembro</w:t>
            </w:r>
            <w:r w:rsidRPr="004F5553">
              <w:rPr>
                <w:spacing w:val="-4"/>
              </w:rPr>
              <w:t xml:space="preserve"> </w:t>
            </w:r>
            <w:r w:rsidRPr="004F5553">
              <w:t>de</w:t>
            </w:r>
            <w:r w:rsidRPr="004F5553">
              <w:rPr>
                <w:spacing w:val="-1"/>
              </w:rPr>
              <w:t xml:space="preserve"> </w:t>
            </w:r>
            <w:r w:rsidRPr="004F5553">
              <w:t>1995</w:t>
            </w:r>
          </w:p>
        </w:tc>
      </w:tr>
      <w:tr w:rsidR="00553967" w:rsidRPr="004F5553" w:rsidTr="00543F4C">
        <w:trPr>
          <w:gridAfter w:val="3"/>
          <w:wAfter w:w="207" w:type="dxa"/>
          <w:trHeight w:val="681"/>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spacing w:before="1"/>
              <w:ind w:left="107"/>
            </w:pPr>
            <w:r w:rsidRPr="004F5553">
              <w:t>2º</w:t>
            </w:r>
            <w:r w:rsidRPr="004F5553">
              <w:rPr>
                <w:spacing w:val="-4"/>
              </w:rPr>
              <w:t xml:space="preserve"> </w:t>
            </w:r>
            <w:r w:rsidRPr="004F5553">
              <w:t>Juizado</w:t>
            </w:r>
            <w:r w:rsidRPr="004F5553">
              <w:rPr>
                <w:spacing w:val="-1"/>
              </w:rPr>
              <w:t xml:space="preserve"> </w:t>
            </w:r>
            <w:r w:rsidRPr="004F5553">
              <w:t>Especial</w:t>
            </w:r>
            <w:r w:rsidRPr="004F5553">
              <w:rPr>
                <w:spacing w:val="-1"/>
              </w:rPr>
              <w:t xml:space="preserve"> </w:t>
            </w:r>
            <w:r w:rsidRPr="004F5553">
              <w:t>Cível</w:t>
            </w:r>
          </w:p>
        </w:tc>
        <w:tc>
          <w:tcPr>
            <w:tcW w:w="6776" w:type="dxa"/>
            <w:gridSpan w:val="3"/>
          </w:tcPr>
          <w:p w:rsidR="00553967" w:rsidRPr="004F5553" w:rsidRDefault="00C5542B">
            <w:pPr>
              <w:pStyle w:val="TableParagraph"/>
              <w:spacing w:before="56"/>
              <w:ind w:left="110" w:right="78"/>
            </w:pPr>
            <w:r w:rsidRPr="004F5553">
              <w:t>Processar e julgar os feitos de competência dos Juizados Especiais</w:t>
            </w:r>
            <w:r w:rsidRPr="004F5553">
              <w:rPr>
                <w:spacing w:val="-57"/>
              </w:rPr>
              <w:t xml:space="preserve"> </w:t>
            </w:r>
            <w:r w:rsidRPr="004F5553">
              <w:t>Cíveis,</w:t>
            </w:r>
            <w:r w:rsidRPr="004F5553">
              <w:rPr>
                <w:spacing w:val="-1"/>
              </w:rPr>
              <w:t xml:space="preserve"> </w:t>
            </w:r>
            <w:r w:rsidRPr="004F5553">
              <w:t>nos termos da</w:t>
            </w:r>
            <w:r w:rsidRPr="004F5553">
              <w:rPr>
                <w:spacing w:val="2"/>
              </w:rPr>
              <w:t xml:space="preserve"> </w:t>
            </w:r>
            <w:r w:rsidRPr="004F5553">
              <w:t>Lei n° 9.099, de</w:t>
            </w:r>
            <w:r w:rsidRPr="004F5553">
              <w:rPr>
                <w:spacing w:val="-3"/>
              </w:rPr>
              <w:t xml:space="preserve"> </w:t>
            </w:r>
            <w:r w:rsidRPr="004F5553">
              <w:t>26</w:t>
            </w:r>
            <w:r w:rsidRPr="004F5553">
              <w:rPr>
                <w:spacing w:val="-1"/>
              </w:rPr>
              <w:t xml:space="preserve"> </w:t>
            </w:r>
            <w:r w:rsidRPr="004F5553">
              <w:t>de setembro</w:t>
            </w:r>
            <w:r w:rsidRPr="004F5553">
              <w:rPr>
                <w:spacing w:val="-3"/>
              </w:rPr>
              <w:t xml:space="preserve"> </w:t>
            </w:r>
            <w:r w:rsidRPr="004F5553">
              <w:t>de 1995.</w:t>
            </w:r>
          </w:p>
        </w:tc>
      </w:tr>
      <w:tr w:rsidR="00553967" w:rsidRPr="004F5553" w:rsidTr="00543F4C">
        <w:trPr>
          <w:gridAfter w:val="3"/>
          <w:wAfter w:w="207" w:type="dxa"/>
          <w:trHeight w:val="557"/>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93"/>
              <w:ind w:left="110"/>
            </w:pPr>
            <w:r w:rsidRPr="004F5553">
              <w:rPr>
                <w:b/>
              </w:rPr>
              <w:t>Última</w:t>
            </w:r>
            <w:r w:rsidRPr="004F5553">
              <w:rPr>
                <w:b/>
                <w:spacing w:val="1"/>
              </w:rPr>
              <w:t xml:space="preserve"> </w:t>
            </w:r>
            <w:r w:rsidRPr="004F5553">
              <w:rPr>
                <w:b/>
              </w:rPr>
              <w:t xml:space="preserve">Atualização: </w:t>
            </w:r>
            <w:r w:rsidRPr="004F5553">
              <w:t>Lei</w:t>
            </w:r>
            <w:r w:rsidRPr="004F5553">
              <w:rPr>
                <w:spacing w:val="1"/>
              </w:rPr>
              <w:t xml:space="preserve"> </w:t>
            </w:r>
            <w:r w:rsidRPr="004F5553">
              <w:t>n° 9.099,</w:t>
            </w:r>
            <w:r w:rsidRPr="004F5553">
              <w:rPr>
                <w:spacing w:val="-1"/>
              </w:rPr>
              <w:t xml:space="preserve"> </w:t>
            </w:r>
            <w:r w:rsidRPr="004F5553">
              <w:t>de</w:t>
            </w:r>
            <w:r w:rsidRPr="004F5553">
              <w:rPr>
                <w:spacing w:val="-4"/>
              </w:rPr>
              <w:t xml:space="preserve"> </w:t>
            </w:r>
            <w:r w:rsidRPr="004F5553">
              <w:t>26 de</w:t>
            </w:r>
            <w:r w:rsidRPr="004F5553">
              <w:rPr>
                <w:spacing w:val="-1"/>
              </w:rPr>
              <w:t xml:space="preserve"> </w:t>
            </w:r>
            <w:r w:rsidRPr="004F5553">
              <w:t>setembro</w:t>
            </w:r>
            <w:r w:rsidRPr="004F5553">
              <w:rPr>
                <w:spacing w:val="-4"/>
              </w:rPr>
              <w:t xml:space="preserve"> </w:t>
            </w:r>
            <w:r w:rsidRPr="004F5553">
              <w:t>de</w:t>
            </w:r>
            <w:r w:rsidRPr="004F5553">
              <w:rPr>
                <w:spacing w:val="-1"/>
              </w:rPr>
              <w:t xml:space="preserve"> </w:t>
            </w:r>
            <w:r w:rsidRPr="004F5553">
              <w:t>1995</w:t>
            </w:r>
          </w:p>
        </w:tc>
      </w:tr>
      <w:tr w:rsidR="00553967" w:rsidRPr="004F5553" w:rsidTr="00543F4C">
        <w:trPr>
          <w:gridAfter w:val="3"/>
          <w:wAfter w:w="207" w:type="dxa"/>
          <w:trHeight w:val="79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6"/>
              <w:rPr>
                <w:b/>
              </w:rPr>
            </w:pPr>
          </w:p>
          <w:p w:rsidR="00553967" w:rsidRPr="004F5553" w:rsidRDefault="00C5542B">
            <w:pPr>
              <w:pStyle w:val="TableParagraph"/>
              <w:ind w:left="107"/>
            </w:pPr>
            <w:r w:rsidRPr="004F5553">
              <w:t>3º</w:t>
            </w:r>
            <w:r w:rsidRPr="004F5553">
              <w:rPr>
                <w:spacing w:val="-4"/>
              </w:rPr>
              <w:t xml:space="preserve"> </w:t>
            </w:r>
            <w:r w:rsidRPr="004F5553">
              <w:t>Juizado</w:t>
            </w:r>
            <w:r w:rsidRPr="004F5553">
              <w:rPr>
                <w:spacing w:val="-1"/>
              </w:rPr>
              <w:t xml:space="preserve"> </w:t>
            </w:r>
            <w:r w:rsidRPr="004F5553">
              <w:t>Especial</w:t>
            </w:r>
            <w:r w:rsidRPr="004F5553">
              <w:rPr>
                <w:spacing w:val="-1"/>
              </w:rPr>
              <w:t xml:space="preserve"> </w:t>
            </w:r>
            <w:r w:rsidRPr="004F5553">
              <w:t>Cível</w:t>
            </w:r>
          </w:p>
        </w:tc>
        <w:tc>
          <w:tcPr>
            <w:tcW w:w="6776" w:type="dxa"/>
            <w:gridSpan w:val="3"/>
          </w:tcPr>
          <w:p w:rsidR="00553967" w:rsidRPr="004F5553" w:rsidRDefault="00C5542B">
            <w:pPr>
              <w:pStyle w:val="TableParagraph"/>
              <w:spacing w:before="114"/>
              <w:ind w:left="110" w:right="78"/>
            </w:pPr>
            <w:r w:rsidRPr="004F5553">
              <w:t>Processar e julgar os feitos de competência dos Juizados Especiais</w:t>
            </w:r>
            <w:r w:rsidRPr="004F5553">
              <w:rPr>
                <w:spacing w:val="-57"/>
              </w:rPr>
              <w:t xml:space="preserve"> </w:t>
            </w:r>
            <w:r w:rsidRPr="004F5553">
              <w:t>Cíveis,</w:t>
            </w:r>
            <w:r w:rsidRPr="004F5553">
              <w:rPr>
                <w:spacing w:val="-1"/>
              </w:rPr>
              <w:t xml:space="preserve"> </w:t>
            </w:r>
            <w:r w:rsidRPr="004F5553">
              <w:t>nos termos da</w:t>
            </w:r>
            <w:r w:rsidRPr="004F5553">
              <w:rPr>
                <w:spacing w:val="2"/>
              </w:rPr>
              <w:t xml:space="preserve"> </w:t>
            </w:r>
            <w:r w:rsidRPr="004F5553">
              <w:t>Lei n° 9.099, de</w:t>
            </w:r>
            <w:r w:rsidRPr="004F5553">
              <w:rPr>
                <w:spacing w:val="-3"/>
              </w:rPr>
              <w:t xml:space="preserve"> </w:t>
            </w:r>
            <w:r w:rsidRPr="004F5553">
              <w:t>26</w:t>
            </w:r>
            <w:r w:rsidRPr="004F5553">
              <w:rPr>
                <w:spacing w:val="-1"/>
              </w:rPr>
              <w:t xml:space="preserve"> </w:t>
            </w:r>
            <w:r w:rsidRPr="004F5553">
              <w:t>de setembro</w:t>
            </w:r>
            <w:r w:rsidRPr="004F5553">
              <w:rPr>
                <w:spacing w:val="-3"/>
              </w:rPr>
              <w:t xml:space="preserve"> </w:t>
            </w:r>
            <w:r w:rsidRPr="004F5553">
              <w:t>de 1995.</w:t>
            </w:r>
          </w:p>
        </w:tc>
      </w:tr>
      <w:tr w:rsidR="00553967" w:rsidRPr="004F5553" w:rsidTr="00543F4C">
        <w:trPr>
          <w:gridAfter w:val="3"/>
          <w:wAfter w:w="207" w:type="dxa"/>
          <w:trHeight w:val="510"/>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09"/>
              <w:ind w:left="110"/>
            </w:pPr>
            <w:r w:rsidRPr="004F5553">
              <w:rPr>
                <w:b/>
              </w:rPr>
              <w:t>Última</w:t>
            </w:r>
            <w:r w:rsidRPr="004F5553">
              <w:rPr>
                <w:b/>
                <w:spacing w:val="1"/>
              </w:rPr>
              <w:t xml:space="preserve"> </w:t>
            </w:r>
            <w:r w:rsidRPr="004F5553">
              <w:rPr>
                <w:b/>
              </w:rPr>
              <w:t xml:space="preserve">Atualização: </w:t>
            </w:r>
            <w:r w:rsidRPr="004F5553">
              <w:t>Lei</w:t>
            </w:r>
            <w:r w:rsidRPr="004F5553">
              <w:rPr>
                <w:spacing w:val="1"/>
              </w:rPr>
              <w:t xml:space="preserve"> </w:t>
            </w:r>
            <w:r w:rsidRPr="004F5553">
              <w:t>n° 9.099,</w:t>
            </w:r>
            <w:r w:rsidRPr="004F5553">
              <w:rPr>
                <w:spacing w:val="-1"/>
              </w:rPr>
              <w:t xml:space="preserve"> </w:t>
            </w:r>
            <w:r w:rsidRPr="004F5553">
              <w:t>de</w:t>
            </w:r>
            <w:r w:rsidRPr="004F5553">
              <w:rPr>
                <w:spacing w:val="-4"/>
              </w:rPr>
              <w:t xml:space="preserve"> </w:t>
            </w:r>
            <w:r w:rsidRPr="004F5553">
              <w:t>26 de</w:t>
            </w:r>
            <w:r w:rsidRPr="004F5553">
              <w:rPr>
                <w:spacing w:val="-1"/>
              </w:rPr>
              <w:t xml:space="preserve"> </w:t>
            </w:r>
            <w:r w:rsidRPr="004F5553">
              <w:t>setembro</w:t>
            </w:r>
            <w:r w:rsidRPr="004F5553">
              <w:rPr>
                <w:spacing w:val="-4"/>
              </w:rPr>
              <w:t xml:space="preserve"> </w:t>
            </w:r>
            <w:r w:rsidRPr="004F5553">
              <w:t>de</w:t>
            </w:r>
            <w:r w:rsidRPr="004F5553">
              <w:rPr>
                <w:spacing w:val="-1"/>
              </w:rPr>
              <w:t xml:space="preserve"> </w:t>
            </w:r>
            <w:r w:rsidRPr="004F5553">
              <w:t>1995</w:t>
            </w:r>
          </w:p>
        </w:tc>
      </w:tr>
      <w:tr w:rsidR="00553967" w:rsidRPr="004F5553" w:rsidTr="00543F4C">
        <w:trPr>
          <w:gridAfter w:val="3"/>
          <w:wAfter w:w="207" w:type="dxa"/>
          <w:trHeight w:val="73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spacing w:before="1"/>
              <w:ind w:left="107"/>
            </w:pPr>
            <w:r w:rsidRPr="004F5553">
              <w:lastRenderedPageBreak/>
              <w:t>4º</w:t>
            </w:r>
            <w:r w:rsidRPr="004F5553">
              <w:rPr>
                <w:spacing w:val="-4"/>
              </w:rPr>
              <w:t xml:space="preserve"> </w:t>
            </w:r>
            <w:r w:rsidRPr="004F5553">
              <w:t>Juizado</w:t>
            </w:r>
            <w:r w:rsidRPr="004F5553">
              <w:rPr>
                <w:spacing w:val="-1"/>
              </w:rPr>
              <w:t xml:space="preserve"> </w:t>
            </w:r>
            <w:r w:rsidRPr="004F5553">
              <w:t>Especial</w:t>
            </w:r>
            <w:r w:rsidRPr="004F5553">
              <w:rPr>
                <w:spacing w:val="-1"/>
              </w:rPr>
              <w:t xml:space="preserve"> </w:t>
            </w:r>
            <w:r w:rsidRPr="004F5553">
              <w:t>Cível</w:t>
            </w:r>
          </w:p>
        </w:tc>
        <w:tc>
          <w:tcPr>
            <w:tcW w:w="6776" w:type="dxa"/>
            <w:gridSpan w:val="3"/>
          </w:tcPr>
          <w:p w:rsidR="00553967" w:rsidRPr="004F5553" w:rsidRDefault="00C5542B">
            <w:pPr>
              <w:pStyle w:val="TableParagraph"/>
              <w:spacing w:before="140"/>
              <w:ind w:left="110" w:right="78"/>
            </w:pPr>
            <w:r w:rsidRPr="004F5553">
              <w:lastRenderedPageBreak/>
              <w:t>Processar e julgar os feitos de competência dos Juizados Especiais</w:t>
            </w:r>
            <w:r w:rsidRPr="004F5553">
              <w:rPr>
                <w:spacing w:val="-57"/>
              </w:rPr>
              <w:t xml:space="preserve"> </w:t>
            </w:r>
            <w:r w:rsidRPr="004F5553">
              <w:t>Cíveis,</w:t>
            </w:r>
            <w:r w:rsidRPr="004F5553">
              <w:rPr>
                <w:spacing w:val="-1"/>
              </w:rPr>
              <w:t xml:space="preserve"> </w:t>
            </w:r>
            <w:r w:rsidRPr="004F5553">
              <w:t>nos termos da</w:t>
            </w:r>
            <w:r w:rsidRPr="004F5553">
              <w:rPr>
                <w:spacing w:val="2"/>
              </w:rPr>
              <w:t xml:space="preserve"> </w:t>
            </w:r>
            <w:r w:rsidRPr="004F5553">
              <w:t>Lei n° 9.099, de</w:t>
            </w:r>
            <w:r w:rsidRPr="004F5553">
              <w:rPr>
                <w:spacing w:val="-3"/>
              </w:rPr>
              <w:t xml:space="preserve"> </w:t>
            </w:r>
            <w:r w:rsidRPr="004F5553">
              <w:t>26</w:t>
            </w:r>
            <w:r w:rsidRPr="004F5553">
              <w:rPr>
                <w:spacing w:val="-1"/>
              </w:rPr>
              <w:t xml:space="preserve"> </w:t>
            </w:r>
            <w:r w:rsidRPr="004F5553">
              <w:t>de setembro</w:t>
            </w:r>
            <w:r w:rsidRPr="004F5553">
              <w:rPr>
                <w:spacing w:val="-3"/>
              </w:rPr>
              <w:t xml:space="preserve"> </w:t>
            </w:r>
            <w:r w:rsidRPr="004F5553">
              <w:t>de 1995.</w:t>
            </w:r>
          </w:p>
        </w:tc>
      </w:tr>
      <w:tr w:rsidR="00553967" w:rsidRPr="004F5553" w:rsidTr="00543F4C">
        <w:trPr>
          <w:gridAfter w:val="3"/>
          <w:wAfter w:w="207" w:type="dxa"/>
          <w:trHeight w:val="425"/>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09"/>
              <w:ind w:left="110"/>
            </w:pPr>
            <w:r w:rsidRPr="004F5553">
              <w:rPr>
                <w:b/>
              </w:rPr>
              <w:t>Última</w:t>
            </w:r>
            <w:r w:rsidRPr="004F5553">
              <w:rPr>
                <w:b/>
                <w:spacing w:val="1"/>
              </w:rPr>
              <w:t xml:space="preserve"> </w:t>
            </w:r>
            <w:r w:rsidRPr="004F5553">
              <w:rPr>
                <w:b/>
              </w:rPr>
              <w:t xml:space="preserve">Atualização: </w:t>
            </w:r>
            <w:r w:rsidRPr="004F5553">
              <w:t>Lei</w:t>
            </w:r>
            <w:r w:rsidRPr="004F5553">
              <w:rPr>
                <w:spacing w:val="1"/>
              </w:rPr>
              <w:t xml:space="preserve"> </w:t>
            </w:r>
            <w:r w:rsidRPr="004F5553">
              <w:t>n° 9.099,</w:t>
            </w:r>
            <w:r w:rsidRPr="004F5553">
              <w:rPr>
                <w:spacing w:val="-1"/>
              </w:rPr>
              <w:t xml:space="preserve"> </w:t>
            </w:r>
            <w:r w:rsidRPr="004F5553">
              <w:t>de</w:t>
            </w:r>
            <w:r w:rsidRPr="004F5553">
              <w:rPr>
                <w:spacing w:val="-4"/>
              </w:rPr>
              <w:t xml:space="preserve"> </w:t>
            </w:r>
            <w:r w:rsidRPr="004F5553">
              <w:t>26 de</w:t>
            </w:r>
            <w:r w:rsidRPr="004F5553">
              <w:rPr>
                <w:spacing w:val="-1"/>
              </w:rPr>
              <w:t xml:space="preserve"> </w:t>
            </w:r>
            <w:r w:rsidRPr="004F5553">
              <w:t>setembro</w:t>
            </w:r>
            <w:r w:rsidRPr="004F5553">
              <w:rPr>
                <w:spacing w:val="-4"/>
              </w:rPr>
              <w:t xml:space="preserve"> </w:t>
            </w:r>
            <w:r w:rsidRPr="004F5553">
              <w:t>de</w:t>
            </w:r>
            <w:r w:rsidRPr="004F5553">
              <w:rPr>
                <w:spacing w:val="-1"/>
              </w:rPr>
              <w:t xml:space="preserve"> </w:t>
            </w:r>
            <w:r w:rsidRPr="004F5553">
              <w:t>1995</w:t>
            </w:r>
          </w:p>
        </w:tc>
      </w:tr>
      <w:tr w:rsidR="00553967" w:rsidRPr="004F5553" w:rsidTr="00543F4C">
        <w:trPr>
          <w:gridAfter w:val="3"/>
          <w:wAfter w:w="207" w:type="dxa"/>
          <w:trHeight w:val="75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spacing w:before="1"/>
              <w:ind w:left="107"/>
            </w:pPr>
            <w:r w:rsidRPr="004F5553">
              <w:t>5º</w:t>
            </w:r>
            <w:r w:rsidRPr="004F5553">
              <w:rPr>
                <w:spacing w:val="-4"/>
              </w:rPr>
              <w:t xml:space="preserve"> </w:t>
            </w:r>
            <w:r w:rsidRPr="004F5553">
              <w:t>Juizado</w:t>
            </w:r>
            <w:r w:rsidRPr="004F5553">
              <w:rPr>
                <w:spacing w:val="-1"/>
              </w:rPr>
              <w:t xml:space="preserve"> </w:t>
            </w:r>
            <w:r w:rsidRPr="004F5553">
              <w:t>Especial</w:t>
            </w:r>
            <w:r w:rsidRPr="004F5553">
              <w:rPr>
                <w:spacing w:val="-1"/>
              </w:rPr>
              <w:t xml:space="preserve"> </w:t>
            </w:r>
            <w:r w:rsidRPr="004F5553">
              <w:t>Cível</w:t>
            </w:r>
          </w:p>
        </w:tc>
        <w:tc>
          <w:tcPr>
            <w:tcW w:w="6776" w:type="dxa"/>
            <w:gridSpan w:val="3"/>
          </w:tcPr>
          <w:p w:rsidR="00553967" w:rsidRPr="004F5553" w:rsidRDefault="00C5542B">
            <w:pPr>
              <w:pStyle w:val="TableParagraph"/>
              <w:spacing w:before="140"/>
              <w:ind w:left="110" w:right="78"/>
            </w:pPr>
            <w:r w:rsidRPr="004F5553">
              <w:t>Processar e julgar os feitos de competência dos Juizados Especiais</w:t>
            </w:r>
            <w:r w:rsidRPr="004F5553">
              <w:rPr>
                <w:spacing w:val="-57"/>
              </w:rPr>
              <w:t xml:space="preserve"> </w:t>
            </w:r>
            <w:r w:rsidRPr="004F5553">
              <w:t>Cíveis,</w:t>
            </w:r>
            <w:r w:rsidRPr="004F5553">
              <w:rPr>
                <w:spacing w:val="-1"/>
              </w:rPr>
              <w:t xml:space="preserve"> </w:t>
            </w:r>
            <w:r w:rsidRPr="004F5553">
              <w:t>nos termos da</w:t>
            </w:r>
            <w:r w:rsidRPr="004F5553">
              <w:rPr>
                <w:spacing w:val="2"/>
              </w:rPr>
              <w:t xml:space="preserve"> </w:t>
            </w:r>
            <w:r w:rsidRPr="004F5553">
              <w:t>Lei n° 9.099, de</w:t>
            </w:r>
            <w:r w:rsidRPr="004F5553">
              <w:rPr>
                <w:spacing w:val="-3"/>
              </w:rPr>
              <w:t xml:space="preserve"> </w:t>
            </w:r>
            <w:r w:rsidRPr="004F5553">
              <w:t>26</w:t>
            </w:r>
            <w:r w:rsidRPr="004F5553">
              <w:rPr>
                <w:spacing w:val="-1"/>
              </w:rPr>
              <w:t xml:space="preserve"> </w:t>
            </w:r>
            <w:r w:rsidRPr="004F5553">
              <w:t>de setembro</w:t>
            </w:r>
            <w:r w:rsidRPr="004F5553">
              <w:rPr>
                <w:spacing w:val="-3"/>
              </w:rPr>
              <w:t xml:space="preserve"> </w:t>
            </w:r>
            <w:r w:rsidRPr="004F5553">
              <w:t>de 1995.</w:t>
            </w:r>
          </w:p>
        </w:tc>
      </w:tr>
      <w:tr w:rsidR="00553967" w:rsidRPr="004F5553" w:rsidTr="00543F4C">
        <w:trPr>
          <w:gridAfter w:val="3"/>
          <w:wAfter w:w="207" w:type="dxa"/>
          <w:trHeight w:val="510"/>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09"/>
              <w:ind w:left="110"/>
            </w:pPr>
            <w:r w:rsidRPr="004F5553">
              <w:rPr>
                <w:b/>
              </w:rPr>
              <w:t>Última</w:t>
            </w:r>
            <w:r w:rsidRPr="004F5553">
              <w:rPr>
                <w:b/>
                <w:spacing w:val="1"/>
              </w:rPr>
              <w:t xml:space="preserve"> </w:t>
            </w:r>
            <w:r w:rsidRPr="004F5553">
              <w:rPr>
                <w:b/>
              </w:rPr>
              <w:t xml:space="preserve">Atualização: </w:t>
            </w:r>
            <w:r w:rsidRPr="004F5553">
              <w:t>Lei</w:t>
            </w:r>
            <w:r w:rsidRPr="004F5553">
              <w:rPr>
                <w:spacing w:val="1"/>
              </w:rPr>
              <w:t xml:space="preserve"> </w:t>
            </w:r>
            <w:r w:rsidRPr="004F5553">
              <w:t>n° 9.099,</w:t>
            </w:r>
            <w:r w:rsidRPr="004F5553">
              <w:rPr>
                <w:spacing w:val="-1"/>
              </w:rPr>
              <w:t xml:space="preserve"> </w:t>
            </w:r>
            <w:r w:rsidRPr="004F5553">
              <w:t>de</w:t>
            </w:r>
            <w:r w:rsidRPr="004F5553">
              <w:rPr>
                <w:spacing w:val="-4"/>
              </w:rPr>
              <w:t xml:space="preserve"> </w:t>
            </w:r>
            <w:r w:rsidRPr="004F5553">
              <w:t>26 de</w:t>
            </w:r>
            <w:r w:rsidRPr="004F5553">
              <w:rPr>
                <w:spacing w:val="-1"/>
              </w:rPr>
              <w:t xml:space="preserve"> </w:t>
            </w:r>
            <w:r w:rsidRPr="004F5553">
              <w:t>setembro</w:t>
            </w:r>
            <w:r w:rsidRPr="004F5553">
              <w:rPr>
                <w:spacing w:val="-4"/>
              </w:rPr>
              <w:t xml:space="preserve"> </w:t>
            </w:r>
            <w:r w:rsidRPr="004F5553">
              <w:t>de</w:t>
            </w:r>
            <w:r w:rsidRPr="004F5553">
              <w:rPr>
                <w:spacing w:val="-1"/>
              </w:rPr>
              <w:t xml:space="preserve"> </w:t>
            </w:r>
            <w:r w:rsidRPr="004F5553">
              <w:t>1995</w:t>
            </w:r>
          </w:p>
        </w:tc>
      </w:tr>
      <w:tr w:rsidR="00553967" w:rsidRPr="004F5553" w:rsidTr="00543F4C">
        <w:trPr>
          <w:gridAfter w:val="3"/>
          <w:wAfter w:w="207" w:type="dxa"/>
          <w:trHeight w:val="650"/>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spacing w:before="1"/>
              <w:ind w:left="107"/>
            </w:pPr>
            <w:r w:rsidRPr="004F5553">
              <w:t>6º</w:t>
            </w:r>
            <w:r w:rsidRPr="004F5553">
              <w:rPr>
                <w:spacing w:val="-4"/>
              </w:rPr>
              <w:t xml:space="preserve"> </w:t>
            </w:r>
            <w:r w:rsidRPr="004F5553">
              <w:t>Juizado</w:t>
            </w:r>
            <w:r w:rsidRPr="004F5553">
              <w:rPr>
                <w:spacing w:val="-1"/>
              </w:rPr>
              <w:t xml:space="preserve"> </w:t>
            </w:r>
            <w:r w:rsidRPr="004F5553">
              <w:t>Especial</w:t>
            </w:r>
            <w:r w:rsidRPr="004F5553">
              <w:rPr>
                <w:spacing w:val="-1"/>
              </w:rPr>
              <w:t xml:space="preserve"> </w:t>
            </w:r>
            <w:r w:rsidRPr="004F5553">
              <w:t>Cível</w:t>
            </w:r>
          </w:p>
        </w:tc>
        <w:tc>
          <w:tcPr>
            <w:tcW w:w="6776" w:type="dxa"/>
            <w:gridSpan w:val="3"/>
          </w:tcPr>
          <w:p w:rsidR="00553967" w:rsidRPr="004F5553" w:rsidRDefault="00C5542B">
            <w:pPr>
              <w:pStyle w:val="TableParagraph"/>
              <w:spacing w:before="140"/>
              <w:ind w:left="110" w:right="78"/>
            </w:pPr>
            <w:r w:rsidRPr="004F5553">
              <w:t>Processar e julgar os feitos de competência dos Juizados Especiais</w:t>
            </w:r>
            <w:r w:rsidRPr="004F5553">
              <w:rPr>
                <w:spacing w:val="-57"/>
              </w:rPr>
              <w:t xml:space="preserve"> </w:t>
            </w:r>
            <w:r w:rsidRPr="004F5553">
              <w:t>Cíveis,</w:t>
            </w:r>
            <w:r w:rsidRPr="004F5553">
              <w:rPr>
                <w:spacing w:val="-1"/>
              </w:rPr>
              <w:t xml:space="preserve"> </w:t>
            </w:r>
            <w:r w:rsidRPr="004F5553">
              <w:t>nos termos da</w:t>
            </w:r>
            <w:r w:rsidRPr="004F5553">
              <w:rPr>
                <w:spacing w:val="2"/>
              </w:rPr>
              <w:t xml:space="preserve"> </w:t>
            </w:r>
            <w:r w:rsidRPr="004F5553">
              <w:t>Lei n° 9.099, de</w:t>
            </w:r>
            <w:r w:rsidRPr="004F5553">
              <w:rPr>
                <w:spacing w:val="-3"/>
              </w:rPr>
              <w:t xml:space="preserve"> </w:t>
            </w:r>
            <w:r w:rsidRPr="004F5553">
              <w:t>26</w:t>
            </w:r>
            <w:r w:rsidRPr="004F5553">
              <w:rPr>
                <w:spacing w:val="-1"/>
              </w:rPr>
              <w:t xml:space="preserve"> </w:t>
            </w:r>
            <w:r w:rsidRPr="004F5553">
              <w:t>de setembro</w:t>
            </w:r>
            <w:r w:rsidRPr="004F5553">
              <w:rPr>
                <w:spacing w:val="-3"/>
              </w:rPr>
              <w:t xml:space="preserve"> </w:t>
            </w:r>
            <w:r w:rsidRPr="004F5553">
              <w:t>de 1995.</w:t>
            </w:r>
          </w:p>
        </w:tc>
      </w:tr>
      <w:tr w:rsidR="00553967" w:rsidRPr="004F5553" w:rsidTr="00543F4C">
        <w:trPr>
          <w:gridAfter w:val="3"/>
          <w:wAfter w:w="207" w:type="dxa"/>
          <w:trHeight w:val="510"/>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09"/>
              <w:ind w:left="110"/>
            </w:pPr>
            <w:r w:rsidRPr="004F5553">
              <w:rPr>
                <w:b/>
              </w:rPr>
              <w:t>Última</w:t>
            </w:r>
            <w:r w:rsidRPr="004F5553">
              <w:rPr>
                <w:b/>
                <w:spacing w:val="1"/>
              </w:rPr>
              <w:t xml:space="preserve"> </w:t>
            </w:r>
            <w:r w:rsidRPr="004F5553">
              <w:rPr>
                <w:b/>
              </w:rPr>
              <w:t xml:space="preserve">Atualização: </w:t>
            </w:r>
            <w:r w:rsidRPr="004F5553">
              <w:t>Lei</w:t>
            </w:r>
            <w:r w:rsidRPr="004F5553">
              <w:rPr>
                <w:spacing w:val="1"/>
              </w:rPr>
              <w:t xml:space="preserve"> </w:t>
            </w:r>
            <w:r w:rsidRPr="004F5553">
              <w:t>n° 9.099,</w:t>
            </w:r>
            <w:r w:rsidRPr="004F5553">
              <w:rPr>
                <w:spacing w:val="-1"/>
              </w:rPr>
              <w:t xml:space="preserve"> </w:t>
            </w:r>
            <w:r w:rsidRPr="004F5553">
              <w:t>de</w:t>
            </w:r>
            <w:r w:rsidRPr="004F5553">
              <w:rPr>
                <w:spacing w:val="-4"/>
              </w:rPr>
              <w:t xml:space="preserve"> </w:t>
            </w:r>
            <w:r w:rsidRPr="004F5553">
              <w:t>26 de</w:t>
            </w:r>
            <w:r w:rsidRPr="004F5553">
              <w:rPr>
                <w:spacing w:val="-1"/>
              </w:rPr>
              <w:t xml:space="preserve"> </w:t>
            </w:r>
            <w:r w:rsidRPr="004F5553">
              <w:t>setembro</w:t>
            </w:r>
            <w:r w:rsidRPr="004F5553">
              <w:rPr>
                <w:spacing w:val="-4"/>
              </w:rPr>
              <w:t xml:space="preserve"> </w:t>
            </w:r>
            <w:r w:rsidRPr="004F5553">
              <w:t>de</w:t>
            </w:r>
            <w:r w:rsidRPr="004F5553">
              <w:rPr>
                <w:spacing w:val="-1"/>
              </w:rPr>
              <w:t xml:space="preserve"> </w:t>
            </w:r>
            <w:r w:rsidRPr="004F5553">
              <w:t>1995</w:t>
            </w:r>
          </w:p>
        </w:tc>
      </w:tr>
      <w:tr w:rsidR="00553967" w:rsidRPr="004F5553" w:rsidTr="00543F4C">
        <w:trPr>
          <w:gridAfter w:val="3"/>
          <w:wAfter w:w="207" w:type="dxa"/>
          <w:trHeight w:val="932"/>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rsidP="001273FC">
            <w:pPr>
              <w:pStyle w:val="TableParagraph"/>
              <w:spacing w:before="157"/>
              <w:ind w:left="107" w:right="95"/>
              <w:jc w:val="both"/>
            </w:pPr>
            <w:r w:rsidRPr="004F5553">
              <w:t>Juizado Especial da Fazenda Pública</w:t>
            </w:r>
            <w:r w:rsidRPr="004F5553">
              <w:rPr>
                <w:spacing w:val="-52"/>
              </w:rPr>
              <w:t xml:space="preserve"> </w:t>
            </w:r>
            <w:r w:rsidRPr="004F5553">
              <w:t>de Cuiabá</w:t>
            </w:r>
          </w:p>
        </w:tc>
        <w:tc>
          <w:tcPr>
            <w:tcW w:w="6776" w:type="dxa"/>
            <w:gridSpan w:val="3"/>
          </w:tcPr>
          <w:p w:rsidR="00553967" w:rsidRPr="004F5553" w:rsidRDefault="00C5542B">
            <w:pPr>
              <w:pStyle w:val="TableParagraph"/>
              <w:spacing w:before="143"/>
              <w:ind w:left="110" w:right="92"/>
              <w:jc w:val="both"/>
            </w:pPr>
            <w:r w:rsidRPr="004F5553">
              <w:t>Processar e julgar os feitos de competência dos Juizados Especiais</w:t>
            </w:r>
            <w:r w:rsidRPr="004F5553">
              <w:rPr>
                <w:spacing w:val="-57"/>
              </w:rPr>
              <w:t xml:space="preserve"> </w:t>
            </w:r>
            <w:r w:rsidRPr="004F5553">
              <w:t>Cíveis, nos termos da Lei n° 9.099, de 26 de setembro de 1995 e</w:t>
            </w:r>
            <w:r w:rsidRPr="004F5553">
              <w:rPr>
                <w:spacing w:val="1"/>
              </w:rPr>
              <w:t xml:space="preserve"> </w:t>
            </w:r>
            <w:r w:rsidRPr="004F5553">
              <w:t>Lei</w:t>
            </w:r>
            <w:r w:rsidRPr="004F5553">
              <w:rPr>
                <w:spacing w:val="-1"/>
              </w:rPr>
              <w:t xml:space="preserve"> </w:t>
            </w:r>
            <w:r w:rsidRPr="004F5553">
              <w:t>12.153/2009.</w:t>
            </w:r>
          </w:p>
        </w:tc>
      </w:tr>
      <w:tr w:rsidR="00553967" w:rsidRPr="004F5553" w:rsidTr="00543F4C">
        <w:trPr>
          <w:gridAfter w:val="3"/>
          <w:wAfter w:w="207" w:type="dxa"/>
          <w:trHeight w:val="649"/>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tabs>
                <w:tab w:val="left" w:pos="1065"/>
                <w:tab w:val="left" w:pos="2613"/>
                <w:tab w:val="left" w:pos="3863"/>
                <w:tab w:val="left" w:pos="4309"/>
                <w:tab w:val="left" w:pos="5815"/>
                <w:tab w:val="left" w:pos="6173"/>
              </w:tabs>
              <w:spacing w:before="114"/>
              <w:ind w:left="110" w:right="93"/>
            </w:pPr>
            <w:r w:rsidRPr="004F5553">
              <w:rPr>
                <w:b/>
              </w:rPr>
              <w:t>Última</w:t>
            </w:r>
            <w:r w:rsidRPr="004F5553">
              <w:rPr>
                <w:b/>
              </w:rPr>
              <w:tab/>
              <w:t>Atualização:</w:t>
            </w:r>
            <w:r w:rsidRPr="004F5553">
              <w:rPr>
                <w:b/>
              </w:rPr>
              <w:tab/>
            </w:r>
            <w:r w:rsidRPr="004F5553">
              <w:t>Resolução</w:t>
            </w:r>
            <w:r w:rsidRPr="004F5553">
              <w:tab/>
              <w:t>nº</w:t>
            </w:r>
            <w:r w:rsidRPr="004F5553">
              <w:tab/>
              <w:t>004/2014/TP</w:t>
            </w:r>
            <w:r w:rsidRPr="004F5553">
              <w:tab/>
              <w:t>e</w:t>
            </w:r>
            <w:r w:rsidRPr="004F5553">
              <w:tab/>
            </w:r>
            <w:r w:rsidRPr="004F5553">
              <w:rPr>
                <w:spacing w:val="-2"/>
              </w:rPr>
              <w:t>Lei</w:t>
            </w:r>
            <w:r w:rsidRPr="004F5553">
              <w:rPr>
                <w:spacing w:val="-57"/>
              </w:rPr>
              <w:t xml:space="preserve"> </w:t>
            </w:r>
            <w:r w:rsidRPr="004F5553">
              <w:t>12.153/2009.</w:t>
            </w:r>
          </w:p>
        </w:tc>
      </w:tr>
      <w:tr w:rsidR="00553967" w:rsidRPr="004F5553" w:rsidTr="00543F4C">
        <w:trPr>
          <w:gridAfter w:val="3"/>
          <w:wAfter w:w="207" w:type="dxa"/>
          <w:trHeight w:val="82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10"/>
              <w:rPr>
                <w:b/>
              </w:rPr>
            </w:pPr>
          </w:p>
          <w:p w:rsidR="00553967" w:rsidRPr="004F5553" w:rsidRDefault="00C5542B">
            <w:pPr>
              <w:pStyle w:val="TableParagraph"/>
              <w:ind w:left="107"/>
            </w:pPr>
            <w:r w:rsidRPr="004F5553">
              <w:t>8º</w:t>
            </w:r>
            <w:r w:rsidRPr="004F5553">
              <w:rPr>
                <w:spacing w:val="-4"/>
              </w:rPr>
              <w:t xml:space="preserve"> </w:t>
            </w:r>
            <w:r w:rsidRPr="004F5553">
              <w:t>Juizado</w:t>
            </w:r>
            <w:r w:rsidRPr="004F5553">
              <w:rPr>
                <w:spacing w:val="-1"/>
              </w:rPr>
              <w:t xml:space="preserve"> </w:t>
            </w:r>
            <w:r w:rsidRPr="004F5553">
              <w:t>Especial</w:t>
            </w:r>
            <w:r w:rsidRPr="004F5553">
              <w:rPr>
                <w:spacing w:val="-1"/>
              </w:rPr>
              <w:t xml:space="preserve"> </w:t>
            </w:r>
            <w:r w:rsidRPr="004F5553">
              <w:t>Cível</w:t>
            </w:r>
          </w:p>
        </w:tc>
        <w:tc>
          <w:tcPr>
            <w:tcW w:w="6776" w:type="dxa"/>
            <w:gridSpan w:val="3"/>
          </w:tcPr>
          <w:p w:rsidR="00553967" w:rsidRPr="004F5553" w:rsidRDefault="00C5542B" w:rsidP="00454A93">
            <w:pPr>
              <w:pStyle w:val="TableParagraph"/>
              <w:spacing w:before="198"/>
              <w:ind w:left="110" w:right="78"/>
              <w:jc w:val="both"/>
            </w:pPr>
            <w:r w:rsidRPr="004F5553">
              <w:t>Processar e julgar os feitos de competência dos Juizados Especiais</w:t>
            </w:r>
            <w:r w:rsidRPr="004F5553">
              <w:rPr>
                <w:spacing w:val="-57"/>
              </w:rPr>
              <w:t xml:space="preserve"> </w:t>
            </w:r>
            <w:r w:rsidRPr="004F5553">
              <w:t>Cíveis,</w:t>
            </w:r>
            <w:r w:rsidRPr="004F5553">
              <w:rPr>
                <w:spacing w:val="-1"/>
              </w:rPr>
              <w:t xml:space="preserve"> </w:t>
            </w:r>
            <w:r w:rsidRPr="004F5553">
              <w:t>nos termos da</w:t>
            </w:r>
            <w:r w:rsidRPr="004F5553">
              <w:rPr>
                <w:spacing w:val="2"/>
              </w:rPr>
              <w:t xml:space="preserve"> </w:t>
            </w:r>
            <w:r w:rsidRPr="004F5553">
              <w:t>Lei n° 9.099, de</w:t>
            </w:r>
            <w:r w:rsidRPr="004F5553">
              <w:rPr>
                <w:spacing w:val="-3"/>
              </w:rPr>
              <w:t xml:space="preserve"> </w:t>
            </w:r>
            <w:r w:rsidRPr="004F5553">
              <w:t>26</w:t>
            </w:r>
            <w:r w:rsidRPr="004F5553">
              <w:rPr>
                <w:spacing w:val="-1"/>
              </w:rPr>
              <w:t xml:space="preserve"> </w:t>
            </w:r>
            <w:r w:rsidRPr="004F5553">
              <w:t>de setembro</w:t>
            </w:r>
            <w:r w:rsidRPr="004F5553">
              <w:rPr>
                <w:spacing w:val="-3"/>
              </w:rPr>
              <w:t xml:space="preserve"> </w:t>
            </w:r>
            <w:r w:rsidRPr="004F5553">
              <w:t>de 1995.</w:t>
            </w:r>
          </w:p>
        </w:tc>
      </w:tr>
      <w:tr w:rsidR="00553967" w:rsidRPr="004F5553" w:rsidTr="00543F4C">
        <w:trPr>
          <w:gridAfter w:val="3"/>
          <w:wAfter w:w="207" w:type="dxa"/>
          <w:trHeight w:val="57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67"/>
              <w:ind w:left="110"/>
              <w:jc w:val="both"/>
            </w:pPr>
            <w:r w:rsidRPr="004F5553">
              <w:rPr>
                <w:b/>
              </w:rPr>
              <w:t>Última</w:t>
            </w:r>
            <w:r w:rsidRPr="004F5553">
              <w:rPr>
                <w:b/>
                <w:spacing w:val="1"/>
              </w:rPr>
              <w:t xml:space="preserve"> </w:t>
            </w:r>
            <w:r w:rsidRPr="004F5553">
              <w:rPr>
                <w:b/>
              </w:rPr>
              <w:t xml:space="preserve">Atualização: </w:t>
            </w:r>
            <w:r w:rsidRPr="004F5553">
              <w:t>Lei</w:t>
            </w:r>
            <w:r w:rsidRPr="004F5553">
              <w:rPr>
                <w:spacing w:val="1"/>
              </w:rPr>
              <w:t xml:space="preserve"> </w:t>
            </w:r>
            <w:r w:rsidRPr="004F5553">
              <w:t>n° 9.099,</w:t>
            </w:r>
            <w:r w:rsidRPr="004F5553">
              <w:rPr>
                <w:spacing w:val="-1"/>
              </w:rPr>
              <w:t xml:space="preserve"> </w:t>
            </w:r>
            <w:r w:rsidRPr="004F5553">
              <w:t>de</w:t>
            </w:r>
            <w:r w:rsidRPr="004F5553">
              <w:rPr>
                <w:spacing w:val="-4"/>
              </w:rPr>
              <w:t xml:space="preserve"> </w:t>
            </w:r>
            <w:r w:rsidRPr="004F5553">
              <w:t>26 de</w:t>
            </w:r>
            <w:r w:rsidRPr="004F5553">
              <w:rPr>
                <w:spacing w:val="-1"/>
              </w:rPr>
              <w:t xml:space="preserve"> </w:t>
            </w:r>
            <w:r w:rsidRPr="004F5553">
              <w:t>setembro</w:t>
            </w:r>
            <w:r w:rsidRPr="004F5553">
              <w:rPr>
                <w:spacing w:val="-4"/>
              </w:rPr>
              <w:t xml:space="preserve"> </w:t>
            </w:r>
            <w:r w:rsidRPr="004F5553">
              <w:t>de</w:t>
            </w:r>
            <w:r w:rsidRPr="004F5553">
              <w:rPr>
                <w:spacing w:val="-1"/>
              </w:rPr>
              <w:t xml:space="preserve"> </w:t>
            </w:r>
            <w:r w:rsidRPr="004F5553">
              <w:t>1995</w:t>
            </w:r>
          </w:p>
        </w:tc>
      </w:tr>
      <w:tr w:rsidR="00553967" w:rsidRPr="004F5553" w:rsidTr="00543F4C">
        <w:trPr>
          <w:gridAfter w:val="3"/>
          <w:wAfter w:w="207" w:type="dxa"/>
          <w:trHeight w:val="821"/>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69"/>
              <w:ind w:left="107"/>
            </w:pPr>
            <w:r w:rsidRPr="004F5553">
              <w:t>Juizado</w:t>
            </w:r>
            <w:r w:rsidRPr="004F5553">
              <w:rPr>
                <w:spacing w:val="-2"/>
              </w:rPr>
              <w:t xml:space="preserve"> </w:t>
            </w:r>
            <w:r w:rsidRPr="004F5553">
              <w:t>Especial</w:t>
            </w:r>
            <w:r w:rsidRPr="004F5553">
              <w:rPr>
                <w:spacing w:val="1"/>
              </w:rPr>
              <w:t xml:space="preserve"> </w:t>
            </w:r>
            <w:r w:rsidRPr="004F5553">
              <w:t>Criminal</w:t>
            </w:r>
            <w:r w:rsidRPr="004F5553">
              <w:rPr>
                <w:spacing w:val="-3"/>
              </w:rPr>
              <w:t xml:space="preserve"> </w:t>
            </w:r>
            <w:r w:rsidRPr="004F5553">
              <w:t>Unificado</w:t>
            </w:r>
          </w:p>
        </w:tc>
        <w:tc>
          <w:tcPr>
            <w:tcW w:w="6776" w:type="dxa"/>
            <w:gridSpan w:val="3"/>
          </w:tcPr>
          <w:p w:rsidR="00553967" w:rsidRPr="004F5553" w:rsidRDefault="00C5542B" w:rsidP="00454A93">
            <w:pPr>
              <w:pStyle w:val="TableParagraph"/>
              <w:spacing w:before="227"/>
              <w:ind w:left="110" w:right="78"/>
              <w:jc w:val="both"/>
            </w:pPr>
            <w:r w:rsidRPr="004F5553">
              <w:t>Processar e julgar os feitos de competência dos Juizados Especiais</w:t>
            </w:r>
            <w:r w:rsidRPr="004F5553">
              <w:rPr>
                <w:spacing w:val="-57"/>
              </w:rPr>
              <w:t xml:space="preserve"> </w:t>
            </w:r>
            <w:r w:rsidRPr="004F5553">
              <w:t>Criminais,</w:t>
            </w:r>
            <w:r w:rsidRPr="004F5553">
              <w:rPr>
                <w:spacing w:val="-4"/>
              </w:rPr>
              <w:t xml:space="preserve"> </w:t>
            </w:r>
            <w:r w:rsidRPr="004F5553">
              <w:t>nos</w:t>
            </w:r>
            <w:r w:rsidRPr="004F5553">
              <w:rPr>
                <w:spacing w:val="-3"/>
              </w:rPr>
              <w:t xml:space="preserve"> </w:t>
            </w:r>
            <w:r w:rsidRPr="004F5553">
              <w:t>termos</w:t>
            </w:r>
            <w:r w:rsidRPr="004F5553">
              <w:rPr>
                <w:spacing w:val="-3"/>
              </w:rPr>
              <w:t xml:space="preserve"> </w:t>
            </w:r>
            <w:r w:rsidRPr="004F5553">
              <w:t>da</w:t>
            </w:r>
            <w:r w:rsidRPr="004F5553">
              <w:rPr>
                <w:spacing w:val="-6"/>
              </w:rPr>
              <w:t xml:space="preserve"> </w:t>
            </w:r>
            <w:r w:rsidRPr="004F5553">
              <w:t>Lei</w:t>
            </w:r>
            <w:r w:rsidRPr="004F5553">
              <w:rPr>
                <w:spacing w:val="-3"/>
              </w:rPr>
              <w:t xml:space="preserve"> </w:t>
            </w:r>
            <w:r w:rsidRPr="004F5553">
              <w:t>n°</w:t>
            </w:r>
            <w:r w:rsidRPr="004F5553">
              <w:rPr>
                <w:spacing w:val="-3"/>
              </w:rPr>
              <w:t xml:space="preserve"> </w:t>
            </w:r>
            <w:r w:rsidRPr="004F5553">
              <w:t>9.099,</w:t>
            </w:r>
            <w:r w:rsidRPr="004F5553">
              <w:rPr>
                <w:spacing w:val="-4"/>
              </w:rPr>
              <w:t xml:space="preserve"> </w:t>
            </w:r>
            <w:r w:rsidRPr="004F5553">
              <w:t>de</w:t>
            </w:r>
            <w:r w:rsidRPr="004F5553">
              <w:rPr>
                <w:spacing w:val="-5"/>
              </w:rPr>
              <w:t xml:space="preserve"> </w:t>
            </w:r>
            <w:r w:rsidRPr="004F5553">
              <w:t>26</w:t>
            </w:r>
            <w:r w:rsidRPr="004F5553">
              <w:rPr>
                <w:spacing w:val="-3"/>
              </w:rPr>
              <w:t xml:space="preserve"> </w:t>
            </w:r>
            <w:r w:rsidRPr="004F5553">
              <w:t>de</w:t>
            </w:r>
            <w:r w:rsidRPr="004F5553">
              <w:rPr>
                <w:spacing w:val="-4"/>
              </w:rPr>
              <w:t xml:space="preserve"> </w:t>
            </w:r>
            <w:r w:rsidRPr="004F5553">
              <w:t>setembro</w:t>
            </w:r>
            <w:r w:rsidRPr="004F5553">
              <w:rPr>
                <w:spacing w:val="-3"/>
              </w:rPr>
              <w:t xml:space="preserve"> </w:t>
            </w:r>
            <w:r w:rsidRPr="004F5553">
              <w:t>de</w:t>
            </w:r>
            <w:r w:rsidRPr="004F5553">
              <w:rPr>
                <w:spacing w:val="-3"/>
              </w:rPr>
              <w:t xml:space="preserve"> </w:t>
            </w:r>
            <w:r w:rsidRPr="004F5553">
              <w:t>1995.</w:t>
            </w:r>
          </w:p>
        </w:tc>
      </w:tr>
      <w:tr w:rsidR="00553967" w:rsidRPr="004F5553" w:rsidTr="00543F4C">
        <w:trPr>
          <w:gridAfter w:val="3"/>
          <w:wAfter w:w="207" w:type="dxa"/>
          <w:trHeight w:val="68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95"/>
              <w:ind w:left="110"/>
              <w:jc w:val="both"/>
            </w:pPr>
            <w:r w:rsidRPr="004F5553">
              <w:rPr>
                <w:b/>
              </w:rPr>
              <w:t>Última</w:t>
            </w:r>
            <w:r w:rsidRPr="004F5553">
              <w:rPr>
                <w:b/>
                <w:spacing w:val="1"/>
              </w:rPr>
              <w:t xml:space="preserve"> </w:t>
            </w:r>
            <w:r w:rsidRPr="004F5553">
              <w:rPr>
                <w:b/>
              </w:rPr>
              <w:t xml:space="preserve">Atualização: </w:t>
            </w:r>
            <w:r w:rsidRPr="004F5553">
              <w:t>Lei</w:t>
            </w:r>
            <w:r w:rsidRPr="004F5553">
              <w:rPr>
                <w:spacing w:val="1"/>
              </w:rPr>
              <w:t xml:space="preserve"> </w:t>
            </w:r>
            <w:r w:rsidRPr="004F5553">
              <w:t>n° 9.099,</w:t>
            </w:r>
            <w:r w:rsidRPr="004F5553">
              <w:rPr>
                <w:spacing w:val="-1"/>
              </w:rPr>
              <w:t xml:space="preserve"> </w:t>
            </w:r>
            <w:r w:rsidRPr="004F5553">
              <w:t>de</w:t>
            </w:r>
            <w:r w:rsidRPr="004F5553">
              <w:rPr>
                <w:spacing w:val="-4"/>
              </w:rPr>
              <w:t xml:space="preserve"> </w:t>
            </w:r>
            <w:r w:rsidRPr="004F5553">
              <w:t>26 de</w:t>
            </w:r>
            <w:r w:rsidRPr="004F5553">
              <w:rPr>
                <w:spacing w:val="-1"/>
              </w:rPr>
              <w:t xml:space="preserve"> </w:t>
            </w:r>
            <w:r w:rsidRPr="004F5553">
              <w:t>setembro</w:t>
            </w:r>
            <w:r w:rsidRPr="004F5553">
              <w:rPr>
                <w:spacing w:val="-4"/>
              </w:rPr>
              <w:t xml:space="preserve"> </w:t>
            </w:r>
            <w:r w:rsidRPr="004F5553">
              <w:t>de</w:t>
            </w:r>
            <w:r w:rsidRPr="004F5553">
              <w:rPr>
                <w:spacing w:val="-1"/>
              </w:rPr>
              <w:t xml:space="preserve"> </w:t>
            </w:r>
            <w:r w:rsidRPr="004F5553">
              <w:t>1995</w:t>
            </w:r>
          </w:p>
        </w:tc>
      </w:tr>
      <w:tr w:rsidR="00553967" w:rsidRPr="004F5553" w:rsidTr="00543F4C">
        <w:trPr>
          <w:gridAfter w:val="3"/>
          <w:wAfter w:w="207" w:type="dxa"/>
          <w:trHeight w:val="109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ind w:left="107"/>
            </w:pPr>
            <w:r w:rsidRPr="004F5553">
              <w:t>JUVAM</w:t>
            </w:r>
          </w:p>
        </w:tc>
        <w:tc>
          <w:tcPr>
            <w:tcW w:w="6776" w:type="dxa"/>
            <w:gridSpan w:val="3"/>
          </w:tcPr>
          <w:p w:rsidR="00553967" w:rsidRPr="004F5553" w:rsidRDefault="00C5542B">
            <w:pPr>
              <w:pStyle w:val="TableParagraph"/>
              <w:ind w:left="110" w:right="91"/>
              <w:jc w:val="both"/>
            </w:pPr>
            <w:r w:rsidRPr="004F5553">
              <w:t>Processar</w:t>
            </w:r>
            <w:r w:rsidRPr="004F5553">
              <w:rPr>
                <w:spacing w:val="1"/>
              </w:rPr>
              <w:t xml:space="preserve"> </w:t>
            </w:r>
            <w:r w:rsidRPr="004F5553">
              <w:t>as ações cíveis</w:t>
            </w:r>
            <w:r w:rsidRPr="004F5553">
              <w:rPr>
                <w:spacing w:val="1"/>
              </w:rPr>
              <w:t xml:space="preserve"> </w:t>
            </w:r>
            <w:r w:rsidRPr="004F5553">
              <w:t>referentes</w:t>
            </w:r>
            <w:r w:rsidRPr="004F5553">
              <w:rPr>
                <w:spacing w:val="1"/>
              </w:rPr>
              <w:t xml:space="preserve"> </w:t>
            </w:r>
            <w:r w:rsidRPr="004F5553">
              <w:t>às reclamações cíveis,</w:t>
            </w:r>
            <w:r w:rsidRPr="004F5553">
              <w:rPr>
                <w:spacing w:val="1"/>
              </w:rPr>
              <w:t xml:space="preserve"> </w:t>
            </w:r>
            <w:r w:rsidRPr="004F5553">
              <w:t>em</w:t>
            </w:r>
            <w:r w:rsidRPr="004F5553">
              <w:rPr>
                <w:spacing w:val="1"/>
              </w:rPr>
              <w:t xml:space="preserve"> </w:t>
            </w:r>
            <w:r w:rsidRPr="004F5553">
              <w:t>matéria ambiental, definidas na Lei n. 9.099/95, assim como os</w:t>
            </w:r>
            <w:r w:rsidRPr="004F5553">
              <w:rPr>
                <w:spacing w:val="1"/>
              </w:rPr>
              <w:t xml:space="preserve"> </w:t>
            </w:r>
            <w:r w:rsidRPr="004F5553">
              <w:t>crimes</w:t>
            </w:r>
            <w:r w:rsidRPr="004F5553">
              <w:rPr>
                <w:spacing w:val="1"/>
              </w:rPr>
              <w:t xml:space="preserve"> </w:t>
            </w:r>
            <w:r w:rsidRPr="004F5553">
              <w:t>ambientais</w:t>
            </w:r>
            <w:r w:rsidRPr="004F5553">
              <w:rPr>
                <w:spacing w:val="1"/>
              </w:rPr>
              <w:t xml:space="preserve"> </w:t>
            </w:r>
            <w:r w:rsidRPr="004F5553">
              <w:t>de</w:t>
            </w:r>
            <w:r w:rsidRPr="004F5553">
              <w:rPr>
                <w:spacing w:val="1"/>
              </w:rPr>
              <w:t xml:space="preserve"> </w:t>
            </w:r>
            <w:r w:rsidRPr="004F5553">
              <w:t>menor</w:t>
            </w:r>
            <w:r w:rsidRPr="004F5553">
              <w:rPr>
                <w:spacing w:val="1"/>
              </w:rPr>
              <w:t xml:space="preserve"> </w:t>
            </w:r>
            <w:r w:rsidRPr="004F5553">
              <w:t>potencial</w:t>
            </w:r>
            <w:r w:rsidRPr="004F5553">
              <w:rPr>
                <w:spacing w:val="1"/>
              </w:rPr>
              <w:t xml:space="preserve"> </w:t>
            </w:r>
            <w:r w:rsidRPr="004F5553">
              <w:t>ofensivo</w:t>
            </w:r>
            <w:r w:rsidRPr="004F5553">
              <w:rPr>
                <w:spacing w:val="1"/>
              </w:rPr>
              <w:t xml:space="preserve"> </w:t>
            </w:r>
            <w:r w:rsidRPr="004F5553">
              <w:t>(Resolução</w:t>
            </w:r>
            <w:r w:rsidRPr="004F5553">
              <w:rPr>
                <w:spacing w:val="1"/>
              </w:rPr>
              <w:t xml:space="preserve"> </w:t>
            </w:r>
            <w:r w:rsidRPr="004F5553">
              <w:t>n.03/2016-TP) e as cartas precatórias cíveis e criminais de sua</w:t>
            </w:r>
            <w:r w:rsidRPr="004F5553">
              <w:rPr>
                <w:spacing w:val="1"/>
              </w:rPr>
              <w:t xml:space="preserve"> </w:t>
            </w:r>
            <w:r w:rsidRPr="004F5553">
              <w:t>competência.</w:t>
            </w:r>
          </w:p>
        </w:tc>
      </w:tr>
      <w:tr w:rsidR="00553967" w:rsidRPr="004F5553" w:rsidTr="00543F4C">
        <w:trPr>
          <w:gridAfter w:val="3"/>
          <w:wAfter w:w="207" w:type="dxa"/>
          <w:trHeight w:val="561"/>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40"/>
              <w:ind w:left="110" w:right="86"/>
            </w:pPr>
            <w:r w:rsidRPr="004F5553">
              <w:rPr>
                <w:b/>
              </w:rPr>
              <w:t>Última</w:t>
            </w:r>
            <w:r w:rsidRPr="004F5553">
              <w:rPr>
                <w:b/>
                <w:spacing w:val="-11"/>
              </w:rPr>
              <w:t xml:space="preserve"> </w:t>
            </w:r>
            <w:r w:rsidRPr="004F5553">
              <w:rPr>
                <w:b/>
              </w:rPr>
              <w:t>Atualização:</w:t>
            </w:r>
            <w:r w:rsidRPr="004F5553">
              <w:rPr>
                <w:b/>
                <w:spacing w:val="-13"/>
              </w:rPr>
              <w:t xml:space="preserve"> </w:t>
            </w:r>
            <w:r w:rsidRPr="004F5553">
              <w:t>Resolução</w:t>
            </w:r>
            <w:r w:rsidRPr="004F5553">
              <w:rPr>
                <w:spacing w:val="-11"/>
              </w:rPr>
              <w:t xml:space="preserve"> </w:t>
            </w:r>
            <w:r w:rsidRPr="004F5553">
              <w:t>n.</w:t>
            </w:r>
            <w:r w:rsidRPr="004F5553">
              <w:rPr>
                <w:spacing w:val="-11"/>
              </w:rPr>
              <w:t xml:space="preserve"> </w:t>
            </w:r>
            <w:r w:rsidRPr="004F5553">
              <w:t>02/2019/OE,</w:t>
            </w:r>
            <w:r w:rsidRPr="004F5553">
              <w:rPr>
                <w:spacing w:val="-10"/>
              </w:rPr>
              <w:t xml:space="preserve"> </w:t>
            </w:r>
            <w:r w:rsidRPr="004F5553">
              <w:t>de</w:t>
            </w:r>
            <w:r w:rsidRPr="004F5553">
              <w:rPr>
                <w:spacing w:val="-13"/>
              </w:rPr>
              <w:t xml:space="preserve"> </w:t>
            </w:r>
            <w:r w:rsidRPr="004F5553">
              <w:t>28</w:t>
            </w:r>
            <w:r w:rsidRPr="004F5553">
              <w:rPr>
                <w:spacing w:val="-11"/>
              </w:rPr>
              <w:t xml:space="preserve"> </w:t>
            </w:r>
            <w:r w:rsidRPr="004F5553">
              <w:t>de</w:t>
            </w:r>
            <w:r w:rsidRPr="004F5553">
              <w:rPr>
                <w:spacing w:val="-11"/>
              </w:rPr>
              <w:t xml:space="preserve"> </w:t>
            </w:r>
            <w:r w:rsidRPr="004F5553">
              <w:t>março</w:t>
            </w:r>
            <w:r w:rsidRPr="004F5553">
              <w:rPr>
                <w:spacing w:val="-10"/>
              </w:rPr>
              <w:t xml:space="preserve"> </w:t>
            </w:r>
            <w:r w:rsidRPr="004F5553">
              <w:t>de</w:t>
            </w:r>
            <w:r w:rsidRPr="004F5553">
              <w:rPr>
                <w:spacing w:val="-57"/>
              </w:rPr>
              <w:t xml:space="preserve"> </w:t>
            </w:r>
            <w:r w:rsidRPr="004F5553">
              <w:t>2019.</w:t>
            </w:r>
          </w:p>
        </w:tc>
      </w:tr>
      <w:tr w:rsidR="00553967" w:rsidRPr="004F5553" w:rsidTr="00543F4C">
        <w:trPr>
          <w:gridAfter w:val="3"/>
          <w:wAfter w:w="207" w:type="dxa"/>
          <w:trHeight w:val="653"/>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7"/>
              <w:rPr>
                <w:b/>
              </w:rPr>
            </w:pPr>
          </w:p>
          <w:p w:rsidR="00553967" w:rsidRPr="004F5553" w:rsidRDefault="00C5542B">
            <w:pPr>
              <w:pStyle w:val="TableParagraph"/>
              <w:ind w:left="107"/>
            </w:pPr>
            <w:r w:rsidRPr="004F5553">
              <w:rPr>
                <w:u w:val="single"/>
              </w:rPr>
              <w:t>S.A.I</w:t>
            </w:r>
          </w:p>
        </w:tc>
        <w:tc>
          <w:tcPr>
            <w:tcW w:w="6776" w:type="dxa"/>
            <w:gridSpan w:val="3"/>
          </w:tcPr>
          <w:p w:rsidR="00553967" w:rsidRPr="004F5553" w:rsidRDefault="00C5542B" w:rsidP="00454A93">
            <w:pPr>
              <w:pStyle w:val="TableParagraph"/>
              <w:spacing w:before="140"/>
              <w:ind w:left="110" w:right="80"/>
              <w:jc w:val="both"/>
            </w:pPr>
            <w:r w:rsidRPr="004F5553">
              <w:t>Prestar</w:t>
            </w:r>
            <w:r w:rsidRPr="004F5553">
              <w:rPr>
                <w:spacing w:val="10"/>
              </w:rPr>
              <w:t xml:space="preserve"> </w:t>
            </w:r>
            <w:r w:rsidRPr="004F5553">
              <w:t>atendimento</w:t>
            </w:r>
            <w:r w:rsidRPr="004F5553">
              <w:rPr>
                <w:spacing w:val="12"/>
              </w:rPr>
              <w:t xml:space="preserve"> </w:t>
            </w:r>
            <w:r w:rsidRPr="004F5553">
              <w:t>de</w:t>
            </w:r>
            <w:r w:rsidRPr="004F5553">
              <w:rPr>
                <w:spacing w:val="13"/>
              </w:rPr>
              <w:t xml:space="preserve"> </w:t>
            </w:r>
            <w:r w:rsidRPr="004F5553">
              <w:t>forma</w:t>
            </w:r>
            <w:r w:rsidRPr="004F5553">
              <w:rPr>
                <w:spacing w:val="12"/>
              </w:rPr>
              <w:t xml:space="preserve"> </w:t>
            </w:r>
            <w:r w:rsidRPr="004F5553">
              <w:t>móvel</w:t>
            </w:r>
            <w:r w:rsidRPr="004F5553">
              <w:rPr>
                <w:spacing w:val="13"/>
              </w:rPr>
              <w:t xml:space="preserve"> </w:t>
            </w:r>
            <w:r w:rsidRPr="004F5553">
              <w:t>e</w:t>
            </w:r>
            <w:r w:rsidRPr="004F5553">
              <w:rPr>
                <w:spacing w:val="12"/>
              </w:rPr>
              <w:t xml:space="preserve"> </w:t>
            </w:r>
            <w:r w:rsidRPr="004F5553">
              <w:t>imediata</w:t>
            </w:r>
            <w:r w:rsidRPr="004F5553">
              <w:rPr>
                <w:spacing w:val="15"/>
              </w:rPr>
              <w:t xml:space="preserve"> </w:t>
            </w:r>
            <w:r w:rsidRPr="004F5553">
              <w:t>ao</w:t>
            </w:r>
            <w:r w:rsidRPr="004F5553">
              <w:rPr>
                <w:spacing w:val="12"/>
              </w:rPr>
              <w:t xml:space="preserve"> </w:t>
            </w:r>
            <w:r w:rsidRPr="004F5553">
              <w:t>jurisdicionado</w:t>
            </w:r>
            <w:r w:rsidRPr="004F5553">
              <w:rPr>
                <w:spacing w:val="-57"/>
              </w:rPr>
              <w:t xml:space="preserve"> </w:t>
            </w:r>
            <w:r w:rsidRPr="004F5553">
              <w:t>em</w:t>
            </w:r>
            <w:r w:rsidRPr="004F5553">
              <w:rPr>
                <w:spacing w:val="-1"/>
              </w:rPr>
              <w:t xml:space="preserve"> </w:t>
            </w:r>
            <w:r w:rsidRPr="004F5553">
              <w:t>acidentes de trânsito,</w:t>
            </w:r>
            <w:r w:rsidRPr="004F5553">
              <w:rPr>
                <w:spacing w:val="2"/>
              </w:rPr>
              <w:t xml:space="preserve"> </w:t>
            </w:r>
            <w:r w:rsidRPr="004F5553">
              <w:t>sem</w:t>
            </w:r>
            <w:r w:rsidRPr="004F5553">
              <w:rPr>
                <w:spacing w:val="-2"/>
              </w:rPr>
              <w:t xml:space="preserve"> </w:t>
            </w:r>
            <w:r w:rsidRPr="004F5553">
              <w:t>vítima.</w:t>
            </w:r>
          </w:p>
        </w:tc>
      </w:tr>
      <w:tr w:rsidR="00553967" w:rsidRPr="004F5553" w:rsidTr="00543F4C">
        <w:trPr>
          <w:gridAfter w:val="3"/>
          <w:wAfter w:w="207" w:type="dxa"/>
          <w:trHeight w:val="736"/>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5"/>
              <w:ind w:left="110" w:right="87"/>
              <w:jc w:val="both"/>
            </w:pPr>
            <w:r w:rsidRPr="004F5553">
              <w:rPr>
                <w:b/>
              </w:rPr>
              <w:t>Última</w:t>
            </w:r>
            <w:r w:rsidRPr="004F5553">
              <w:rPr>
                <w:b/>
                <w:spacing w:val="17"/>
              </w:rPr>
              <w:t xml:space="preserve"> </w:t>
            </w:r>
            <w:r w:rsidRPr="004F5553">
              <w:rPr>
                <w:b/>
              </w:rPr>
              <w:t>Atualização:</w:t>
            </w:r>
            <w:r w:rsidRPr="004F5553">
              <w:rPr>
                <w:b/>
                <w:spacing w:val="18"/>
              </w:rPr>
              <w:t xml:space="preserve"> </w:t>
            </w:r>
            <w:r w:rsidRPr="004F5553">
              <w:t>Lei</w:t>
            </w:r>
            <w:r w:rsidRPr="004F5553">
              <w:rPr>
                <w:spacing w:val="18"/>
              </w:rPr>
              <w:t xml:space="preserve"> </w:t>
            </w:r>
            <w:r w:rsidRPr="004F5553">
              <w:t>n°</w:t>
            </w:r>
            <w:r w:rsidRPr="004F5553">
              <w:rPr>
                <w:spacing w:val="17"/>
              </w:rPr>
              <w:t xml:space="preserve"> </w:t>
            </w:r>
            <w:r w:rsidRPr="004F5553">
              <w:t>9.099,</w:t>
            </w:r>
            <w:r w:rsidRPr="004F5553">
              <w:rPr>
                <w:spacing w:val="17"/>
              </w:rPr>
              <w:t xml:space="preserve"> </w:t>
            </w:r>
            <w:r w:rsidRPr="004F5553">
              <w:t>de</w:t>
            </w:r>
            <w:r w:rsidRPr="004F5553">
              <w:rPr>
                <w:spacing w:val="14"/>
              </w:rPr>
              <w:t xml:space="preserve"> </w:t>
            </w:r>
            <w:r w:rsidRPr="004F5553">
              <w:t>26</w:t>
            </w:r>
            <w:r w:rsidRPr="004F5553">
              <w:rPr>
                <w:spacing w:val="17"/>
              </w:rPr>
              <w:t xml:space="preserve"> </w:t>
            </w:r>
            <w:r w:rsidRPr="004F5553">
              <w:t>de</w:t>
            </w:r>
            <w:r w:rsidRPr="004F5553">
              <w:rPr>
                <w:spacing w:val="18"/>
              </w:rPr>
              <w:t xml:space="preserve"> </w:t>
            </w:r>
            <w:r w:rsidRPr="004F5553">
              <w:t>setembro</w:t>
            </w:r>
            <w:r w:rsidRPr="004F5553">
              <w:rPr>
                <w:spacing w:val="17"/>
              </w:rPr>
              <w:t xml:space="preserve"> </w:t>
            </w:r>
            <w:r w:rsidRPr="004F5553">
              <w:t>de</w:t>
            </w:r>
            <w:r w:rsidRPr="004F5553">
              <w:rPr>
                <w:spacing w:val="17"/>
              </w:rPr>
              <w:t xml:space="preserve"> </w:t>
            </w:r>
            <w:r w:rsidRPr="004F5553">
              <w:t>1995</w:t>
            </w:r>
            <w:r w:rsidRPr="004F5553">
              <w:rPr>
                <w:spacing w:val="18"/>
              </w:rPr>
              <w:t xml:space="preserve"> </w:t>
            </w:r>
            <w:r w:rsidRPr="004F5553">
              <w:t>e</w:t>
            </w:r>
            <w:r w:rsidRPr="004F5553">
              <w:rPr>
                <w:spacing w:val="-57"/>
              </w:rPr>
              <w:t xml:space="preserve"> </w:t>
            </w:r>
            <w:r w:rsidRPr="004F5553">
              <w:t>Resolução</w:t>
            </w:r>
            <w:r w:rsidRPr="004F5553">
              <w:rPr>
                <w:spacing w:val="-3"/>
              </w:rPr>
              <w:t xml:space="preserve"> </w:t>
            </w:r>
            <w:r w:rsidRPr="004F5553">
              <w:t>n.01/1996-TP</w:t>
            </w:r>
            <w:r w:rsidRPr="004F5553">
              <w:rPr>
                <w:spacing w:val="2"/>
              </w:rPr>
              <w:t xml:space="preserve"> </w:t>
            </w:r>
            <w:r w:rsidRPr="004F5553">
              <w:t>de</w:t>
            </w:r>
            <w:r w:rsidRPr="004F5553">
              <w:rPr>
                <w:spacing w:val="-3"/>
              </w:rPr>
              <w:t xml:space="preserve"> </w:t>
            </w:r>
            <w:r w:rsidRPr="004F5553">
              <w:t>14 de março</w:t>
            </w:r>
            <w:r w:rsidRPr="004F5553">
              <w:rPr>
                <w:spacing w:val="-3"/>
              </w:rPr>
              <w:t xml:space="preserve"> </w:t>
            </w:r>
            <w:r w:rsidRPr="004F5553">
              <w:t>de 1996.</w:t>
            </w:r>
          </w:p>
        </w:tc>
      </w:tr>
      <w:tr w:rsidR="00553967" w:rsidRPr="004F5553" w:rsidTr="00543F4C">
        <w:trPr>
          <w:gridAfter w:val="3"/>
          <w:wAfter w:w="207" w:type="dxa"/>
          <w:trHeight w:val="2483"/>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ind w:left="107"/>
            </w:pPr>
            <w:r w:rsidRPr="004F5553">
              <w:t>JET</w:t>
            </w:r>
            <w:r w:rsidRPr="004F5553">
              <w:rPr>
                <w:spacing w:val="-1"/>
              </w:rPr>
              <w:t xml:space="preserve"> </w:t>
            </w:r>
            <w:r w:rsidRPr="004F5553">
              <w:t>–</w:t>
            </w:r>
            <w:r w:rsidRPr="004F5553">
              <w:rPr>
                <w:spacing w:val="-2"/>
              </w:rPr>
              <w:t xml:space="preserve"> </w:t>
            </w:r>
            <w:r w:rsidRPr="004F5553">
              <w:t>Juizado Especial do</w:t>
            </w:r>
            <w:r w:rsidRPr="004F5553">
              <w:rPr>
                <w:spacing w:val="-3"/>
              </w:rPr>
              <w:t xml:space="preserve"> </w:t>
            </w:r>
            <w:r w:rsidRPr="004F5553">
              <w:t>Torcedor</w:t>
            </w:r>
          </w:p>
        </w:tc>
        <w:tc>
          <w:tcPr>
            <w:tcW w:w="6776" w:type="dxa"/>
            <w:gridSpan w:val="3"/>
          </w:tcPr>
          <w:p w:rsidR="00553967" w:rsidRPr="004F5553" w:rsidRDefault="00C5542B">
            <w:pPr>
              <w:pStyle w:val="TableParagraph"/>
              <w:ind w:left="110" w:right="91"/>
              <w:jc w:val="both"/>
            </w:pPr>
            <w:r w:rsidRPr="004F5553">
              <w:t>Conciliar,</w:t>
            </w:r>
            <w:r w:rsidRPr="004F5553">
              <w:rPr>
                <w:spacing w:val="1"/>
              </w:rPr>
              <w:t xml:space="preserve"> </w:t>
            </w:r>
            <w:r w:rsidRPr="004F5553">
              <w:t>processar,</w:t>
            </w:r>
            <w:r w:rsidRPr="004F5553">
              <w:rPr>
                <w:spacing w:val="1"/>
              </w:rPr>
              <w:t xml:space="preserve"> </w:t>
            </w:r>
            <w:r w:rsidRPr="004F5553">
              <w:t>julgar</w:t>
            </w:r>
            <w:r w:rsidRPr="004F5553">
              <w:rPr>
                <w:spacing w:val="1"/>
              </w:rPr>
              <w:t xml:space="preserve"> </w:t>
            </w:r>
            <w:r w:rsidRPr="004F5553">
              <w:t>e</w:t>
            </w:r>
            <w:r w:rsidRPr="004F5553">
              <w:rPr>
                <w:spacing w:val="1"/>
              </w:rPr>
              <w:t xml:space="preserve"> </w:t>
            </w:r>
            <w:r w:rsidRPr="004F5553">
              <w:t>executar</w:t>
            </w:r>
            <w:r w:rsidRPr="004F5553">
              <w:rPr>
                <w:spacing w:val="1"/>
              </w:rPr>
              <w:t xml:space="preserve"> </w:t>
            </w:r>
            <w:r w:rsidRPr="004F5553">
              <w:t>I</w:t>
            </w:r>
            <w:r w:rsidRPr="004F5553">
              <w:rPr>
                <w:spacing w:val="1"/>
              </w:rPr>
              <w:t xml:space="preserve"> </w:t>
            </w:r>
            <w:r w:rsidRPr="004F5553">
              <w:t>-</w:t>
            </w:r>
            <w:r w:rsidRPr="004F5553">
              <w:rPr>
                <w:spacing w:val="1"/>
              </w:rPr>
              <w:t xml:space="preserve"> </w:t>
            </w:r>
            <w:r w:rsidRPr="004F5553">
              <w:t>as</w:t>
            </w:r>
            <w:r w:rsidRPr="004F5553">
              <w:rPr>
                <w:spacing w:val="1"/>
              </w:rPr>
              <w:t xml:space="preserve"> </w:t>
            </w:r>
            <w:r w:rsidRPr="004F5553">
              <w:t>causas</w:t>
            </w:r>
            <w:r w:rsidRPr="004F5553">
              <w:rPr>
                <w:spacing w:val="1"/>
              </w:rPr>
              <w:t xml:space="preserve"> </w:t>
            </w:r>
            <w:r w:rsidRPr="004F5553">
              <w:t>cíveis,</w:t>
            </w:r>
            <w:r w:rsidRPr="004F5553">
              <w:rPr>
                <w:spacing w:val="1"/>
              </w:rPr>
              <w:t xml:space="preserve"> </w:t>
            </w:r>
            <w:r w:rsidRPr="004F5553">
              <w:t>criminais,</w:t>
            </w:r>
            <w:r w:rsidRPr="004F5553">
              <w:rPr>
                <w:spacing w:val="-5"/>
              </w:rPr>
              <w:t xml:space="preserve"> </w:t>
            </w:r>
            <w:r w:rsidRPr="004F5553">
              <w:t>e</w:t>
            </w:r>
            <w:r w:rsidRPr="004F5553">
              <w:rPr>
                <w:spacing w:val="-3"/>
              </w:rPr>
              <w:t xml:space="preserve"> </w:t>
            </w:r>
            <w:r w:rsidRPr="004F5553">
              <w:t>fazendárias</w:t>
            </w:r>
            <w:r w:rsidRPr="004F5553">
              <w:rPr>
                <w:spacing w:val="-5"/>
              </w:rPr>
              <w:t xml:space="preserve"> </w:t>
            </w:r>
            <w:r w:rsidRPr="004F5553">
              <w:t>exclusivamente</w:t>
            </w:r>
            <w:r w:rsidRPr="004F5553">
              <w:rPr>
                <w:spacing w:val="-8"/>
              </w:rPr>
              <w:t xml:space="preserve"> </w:t>
            </w:r>
            <w:r w:rsidRPr="004F5553">
              <w:t>decorrentes</w:t>
            </w:r>
            <w:r w:rsidRPr="004F5553">
              <w:rPr>
                <w:spacing w:val="-5"/>
              </w:rPr>
              <w:t xml:space="preserve"> </w:t>
            </w:r>
            <w:r w:rsidRPr="004F5553">
              <w:t>das</w:t>
            </w:r>
            <w:r w:rsidRPr="004F5553">
              <w:rPr>
                <w:spacing w:val="-5"/>
              </w:rPr>
              <w:t xml:space="preserve"> </w:t>
            </w:r>
            <w:r w:rsidRPr="004F5553">
              <w:t>atividades</w:t>
            </w:r>
            <w:r w:rsidRPr="004F5553">
              <w:rPr>
                <w:spacing w:val="-58"/>
              </w:rPr>
              <w:t xml:space="preserve"> </w:t>
            </w:r>
            <w:r w:rsidRPr="004F5553">
              <w:t>reguladas na Iëi n. 10.671, de 16 de maio de 2003, excluídos os</w:t>
            </w:r>
            <w:r w:rsidRPr="004F5553">
              <w:rPr>
                <w:spacing w:val="1"/>
              </w:rPr>
              <w:t xml:space="preserve"> </w:t>
            </w:r>
            <w:r w:rsidRPr="004F5553">
              <w:t>feitos</w:t>
            </w:r>
            <w:r w:rsidRPr="004F5553">
              <w:rPr>
                <w:spacing w:val="7"/>
              </w:rPr>
              <w:t xml:space="preserve"> </w:t>
            </w:r>
            <w:r w:rsidRPr="004F5553">
              <w:t>de</w:t>
            </w:r>
            <w:r w:rsidRPr="004F5553">
              <w:rPr>
                <w:spacing w:val="4"/>
              </w:rPr>
              <w:t xml:space="preserve"> </w:t>
            </w:r>
            <w:r w:rsidRPr="004F5553">
              <w:t>natureza</w:t>
            </w:r>
            <w:r w:rsidRPr="004F5553">
              <w:rPr>
                <w:spacing w:val="4"/>
              </w:rPr>
              <w:t xml:space="preserve"> </w:t>
            </w:r>
            <w:r w:rsidRPr="004F5553">
              <w:t>criminal</w:t>
            </w:r>
            <w:r w:rsidRPr="004F5553">
              <w:rPr>
                <w:spacing w:val="5"/>
              </w:rPr>
              <w:t xml:space="preserve"> </w:t>
            </w:r>
            <w:r w:rsidRPr="004F5553">
              <w:t>de</w:t>
            </w:r>
            <w:r w:rsidRPr="004F5553">
              <w:rPr>
                <w:spacing w:val="7"/>
              </w:rPr>
              <w:t xml:space="preserve"> </w:t>
            </w:r>
            <w:r w:rsidRPr="004F5553">
              <w:t>competência</w:t>
            </w:r>
            <w:r w:rsidRPr="004F5553">
              <w:rPr>
                <w:spacing w:val="5"/>
              </w:rPr>
              <w:t xml:space="preserve"> </w:t>
            </w:r>
            <w:r w:rsidRPr="004F5553">
              <w:t>do</w:t>
            </w:r>
            <w:r w:rsidRPr="004F5553">
              <w:rPr>
                <w:spacing w:val="9"/>
              </w:rPr>
              <w:t xml:space="preserve"> </w:t>
            </w:r>
            <w:r w:rsidRPr="004F5553">
              <w:t>Tribunal</w:t>
            </w:r>
            <w:r w:rsidRPr="004F5553">
              <w:rPr>
                <w:spacing w:val="7"/>
              </w:rPr>
              <w:t xml:space="preserve"> </w:t>
            </w:r>
            <w:r w:rsidRPr="004F5553">
              <w:t>do</w:t>
            </w:r>
            <w:r w:rsidRPr="004F5553">
              <w:rPr>
                <w:spacing w:val="7"/>
              </w:rPr>
              <w:t xml:space="preserve"> </w:t>
            </w:r>
            <w:r w:rsidRPr="004F5553">
              <w:t>Júri;</w:t>
            </w:r>
            <w:r w:rsidRPr="004F5553">
              <w:rPr>
                <w:spacing w:val="12"/>
              </w:rPr>
              <w:t xml:space="preserve"> </w:t>
            </w:r>
            <w:r w:rsidRPr="004F5553">
              <w:t>II</w:t>
            </w:r>
          </w:p>
          <w:p w:rsidR="00553967" w:rsidRPr="004F5553" w:rsidRDefault="00C5542B">
            <w:pPr>
              <w:pStyle w:val="TableParagraph"/>
              <w:spacing w:line="270" w:lineRule="atLeast"/>
              <w:ind w:left="110" w:right="93"/>
              <w:jc w:val="both"/>
            </w:pPr>
            <w:r w:rsidRPr="004F5553">
              <w:t>- as causas cíveis de menor complexidade e criminais de menor</w:t>
            </w:r>
            <w:r w:rsidRPr="004F5553">
              <w:rPr>
                <w:spacing w:val="1"/>
              </w:rPr>
              <w:t xml:space="preserve"> </w:t>
            </w:r>
            <w:r w:rsidRPr="004F5553">
              <w:t>potencial</w:t>
            </w:r>
            <w:r w:rsidRPr="004F5553">
              <w:rPr>
                <w:spacing w:val="1"/>
              </w:rPr>
              <w:t xml:space="preserve"> </w:t>
            </w:r>
            <w:r w:rsidRPr="004F5553">
              <w:t>ofensivo,</w:t>
            </w:r>
            <w:r w:rsidRPr="004F5553">
              <w:rPr>
                <w:spacing w:val="1"/>
              </w:rPr>
              <w:t xml:space="preserve"> </w:t>
            </w:r>
            <w:r w:rsidRPr="004F5553">
              <w:t>assim</w:t>
            </w:r>
            <w:r w:rsidRPr="004F5553">
              <w:rPr>
                <w:spacing w:val="1"/>
              </w:rPr>
              <w:t xml:space="preserve"> </w:t>
            </w:r>
            <w:r w:rsidRPr="004F5553">
              <w:t>definidas</w:t>
            </w:r>
            <w:r w:rsidRPr="004F5553">
              <w:rPr>
                <w:spacing w:val="1"/>
              </w:rPr>
              <w:t xml:space="preserve"> </w:t>
            </w:r>
            <w:r w:rsidRPr="004F5553">
              <w:t>na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9.099</w:t>
            </w:r>
            <w:r w:rsidRPr="004F5553">
              <w:rPr>
                <w:spacing w:val="1"/>
              </w:rPr>
              <w:t xml:space="preserve"> </w:t>
            </w:r>
            <w:r w:rsidRPr="004F5553">
              <w:t>de</w:t>
            </w:r>
            <w:r w:rsidRPr="004F5553">
              <w:rPr>
                <w:spacing w:val="1"/>
              </w:rPr>
              <w:t xml:space="preserve"> </w:t>
            </w:r>
            <w:r w:rsidRPr="004F5553">
              <w:t>26</w:t>
            </w:r>
            <w:r w:rsidRPr="004F5553">
              <w:rPr>
                <w:spacing w:val="1"/>
              </w:rPr>
              <w:t xml:space="preserve"> </w:t>
            </w:r>
            <w:r w:rsidRPr="004F5553">
              <w:t>de</w:t>
            </w:r>
            <w:r w:rsidRPr="004F5553">
              <w:rPr>
                <w:spacing w:val="-57"/>
              </w:rPr>
              <w:t xml:space="preserve"> </w:t>
            </w:r>
            <w:r w:rsidRPr="004F5553">
              <w:t>setembro</w:t>
            </w:r>
            <w:r w:rsidRPr="004F5553">
              <w:rPr>
                <w:spacing w:val="1"/>
              </w:rPr>
              <w:t xml:space="preserve"> </w:t>
            </w:r>
            <w:r w:rsidRPr="004F5553">
              <w:t>de</w:t>
            </w:r>
            <w:r w:rsidRPr="004F5553">
              <w:rPr>
                <w:spacing w:val="1"/>
              </w:rPr>
              <w:t xml:space="preserve"> </w:t>
            </w:r>
            <w:r w:rsidRPr="004F5553">
              <w:t>1995,</w:t>
            </w:r>
            <w:r w:rsidRPr="004F5553">
              <w:rPr>
                <w:spacing w:val="1"/>
              </w:rPr>
              <w:t xml:space="preserve"> </w:t>
            </w:r>
            <w:r w:rsidRPr="004F5553">
              <w:t>derivadas</w:t>
            </w:r>
            <w:r w:rsidRPr="004F5553">
              <w:rPr>
                <w:spacing w:val="1"/>
              </w:rPr>
              <w:t xml:space="preserve"> </w:t>
            </w:r>
            <w:r w:rsidRPr="004F5553">
              <w:t>de</w:t>
            </w:r>
            <w:r w:rsidRPr="004F5553">
              <w:rPr>
                <w:spacing w:val="1"/>
              </w:rPr>
              <w:t xml:space="preserve"> </w:t>
            </w:r>
            <w:r w:rsidRPr="004F5553">
              <w:t>ocorrências</w:t>
            </w:r>
            <w:r w:rsidRPr="004F5553">
              <w:rPr>
                <w:spacing w:val="1"/>
              </w:rPr>
              <w:t xml:space="preserve"> </w:t>
            </w:r>
            <w:r w:rsidRPr="004F5553">
              <w:t>relacionadas</w:t>
            </w:r>
            <w:r w:rsidRPr="004F5553">
              <w:rPr>
                <w:spacing w:val="1"/>
              </w:rPr>
              <w:t xml:space="preserve"> </w:t>
            </w:r>
            <w:r w:rsidRPr="004F5553">
              <w:t>exclusivamente</w:t>
            </w:r>
            <w:r w:rsidRPr="004F5553">
              <w:rPr>
                <w:spacing w:val="1"/>
              </w:rPr>
              <w:t xml:space="preserve"> </w:t>
            </w:r>
            <w:r w:rsidRPr="004F5553">
              <w:t>a</w:t>
            </w:r>
            <w:r w:rsidRPr="004F5553">
              <w:rPr>
                <w:spacing w:val="1"/>
              </w:rPr>
              <w:t xml:space="preserve"> </w:t>
            </w:r>
            <w:r w:rsidRPr="004F5553">
              <w:t>grandes</w:t>
            </w:r>
            <w:r w:rsidRPr="004F5553">
              <w:rPr>
                <w:spacing w:val="1"/>
              </w:rPr>
              <w:t xml:space="preserve"> </w:t>
            </w:r>
            <w:r w:rsidRPr="004F5553">
              <w:t>eventos</w:t>
            </w:r>
            <w:r w:rsidRPr="004F5553">
              <w:rPr>
                <w:spacing w:val="1"/>
              </w:rPr>
              <w:t xml:space="preserve"> </w:t>
            </w:r>
            <w:r w:rsidRPr="004F5553">
              <w:t>artísticos</w:t>
            </w:r>
            <w:r w:rsidRPr="004F5553">
              <w:rPr>
                <w:spacing w:val="1"/>
              </w:rPr>
              <w:t xml:space="preserve"> </w:t>
            </w:r>
            <w:r w:rsidRPr="004F5553">
              <w:t>e</w:t>
            </w:r>
            <w:r w:rsidRPr="004F5553">
              <w:rPr>
                <w:spacing w:val="1"/>
              </w:rPr>
              <w:t xml:space="preserve"> </w:t>
            </w:r>
            <w:r w:rsidRPr="004F5553">
              <w:t>culturais</w:t>
            </w:r>
            <w:r w:rsidRPr="004F5553">
              <w:rPr>
                <w:spacing w:val="1"/>
              </w:rPr>
              <w:t xml:space="preserve"> </w:t>
            </w:r>
            <w:r w:rsidRPr="004F5553">
              <w:t>e</w:t>
            </w:r>
            <w:r w:rsidRPr="004F5553">
              <w:rPr>
                <w:spacing w:val="1"/>
              </w:rPr>
              <w:t xml:space="preserve"> </w:t>
            </w:r>
            <w:r w:rsidRPr="004F5553">
              <w:t>a</w:t>
            </w:r>
            <w:r w:rsidRPr="004F5553">
              <w:rPr>
                <w:spacing w:val="1"/>
              </w:rPr>
              <w:t xml:space="preserve"> </w:t>
            </w:r>
            <w:r w:rsidRPr="004F5553">
              <w:t>atividades</w:t>
            </w:r>
            <w:r w:rsidRPr="004F5553">
              <w:rPr>
                <w:spacing w:val="-3"/>
              </w:rPr>
              <w:t xml:space="preserve"> </w:t>
            </w:r>
            <w:r w:rsidRPr="004F5553">
              <w:t>reguladas na Lei n. 10.671, de</w:t>
            </w:r>
            <w:r w:rsidRPr="004F5553">
              <w:rPr>
                <w:spacing w:val="1"/>
              </w:rPr>
              <w:t xml:space="preserve"> </w:t>
            </w:r>
            <w:r w:rsidRPr="004F5553">
              <w:t>15 de</w:t>
            </w:r>
            <w:r w:rsidRPr="004F5553">
              <w:rPr>
                <w:spacing w:val="-3"/>
              </w:rPr>
              <w:t xml:space="preserve"> </w:t>
            </w:r>
            <w:r w:rsidRPr="004F5553">
              <w:t>maio de</w:t>
            </w:r>
            <w:r w:rsidRPr="004F5553">
              <w:rPr>
                <w:spacing w:val="-3"/>
              </w:rPr>
              <w:t xml:space="preserve"> </w:t>
            </w:r>
            <w:r w:rsidRPr="004F5553">
              <w:t>2003.</w:t>
            </w:r>
          </w:p>
        </w:tc>
      </w:tr>
      <w:tr w:rsidR="00553967" w:rsidRPr="004F5553" w:rsidTr="00543F4C">
        <w:trPr>
          <w:gridAfter w:val="3"/>
          <w:wAfter w:w="207" w:type="dxa"/>
          <w:trHeight w:val="626"/>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5"/>
              <w:ind w:left="110" w:right="86"/>
              <w:jc w:val="both"/>
            </w:pPr>
            <w:r w:rsidRPr="004F5553">
              <w:rPr>
                <w:b/>
              </w:rPr>
              <w:t>Última</w:t>
            </w:r>
            <w:r w:rsidRPr="004F5553">
              <w:rPr>
                <w:b/>
                <w:spacing w:val="3"/>
              </w:rPr>
              <w:t xml:space="preserve"> </w:t>
            </w:r>
            <w:r w:rsidRPr="004F5553">
              <w:rPr>
                <w:b/>
              </w:rPr>
              <w:t>Atualização:</w:t>
            </w:r>
            <w:r w:rsidRPr="004F5553">
              <w:rPr>
                <w:b/>
                <w:spacing w:val="3"/>
              </w:rPr>
              <w:t xml:space="preserve"> </w:t>
            </w:r>
            <w:r w:rsidRPr="004F5553">
              <w:t>Resolução</w:t>
            </w:r>
            <w:r w:rsidRPr="004F5553">
              <w:rPr>
                <w:spacing w:val="3"/>
              </w:rPr>
              <w:t xml:space="preserve"> </w:t>
            </w:r>
            <w:r w:rsidRPr="004F5553">
              <w:t>n.</w:t>
            </w:r>
            <w:r w:rsidRPr="004F5553">
              <w:rPr>
                <w:spacing w:val="4"/>
              </w:rPr>
              <w:t xml:space="preserve"> </w:t>
            </w:r>
            <w:r w:rsidRPr="004F5553">
              <w:t>12/2019-OE,</w:t>
            </w:r>
            <w:r w:rsidRPr="004F5553">
              <w:rPr>
                <w:spacing w:val="3"/>
              </w:rPr>
              <w:t xml:space="preserve"> </w:t>
            </w:r>
            <w:r w:rsidRPr="004F5553">
              <w:t>de</w:t>
            </w:r>
            <w:r w:rsidRPr="004F5553">
              <w:rPr>
                <w:spacing w:val="2"/>
              </w:rPr>
              <w:t xml:space="preserve"> </w:t>
            </w:r>
            <w:r w:rsidRPr="004F5553">
              <w:t>24</w:t>
            </w:r>
            <w:r w:rsidRPr="004F5553">
              <w:rPr>
                <w:spacing w:val="3"/>
              </w:rPr>
              <w:t xml:space="preserve"> </w:t>
            </w:r>
            <w:r w:rsidRPr="004F5553">
              <w:t>de</w:t>
            </w:r>
            <w:r w:rsidRPr="004F5553">
              <w:rPr>
                <w:spacing w:val="4"/>
              </w:rPr>
              <w:t xml:space="preserve"> </w:t>
            </w:r>
            <w:r w:rsidRPr="004F5553">
              <w:t>outubro</w:t>
            </w:r>
            <w:r w:rsidRPr="004F5553">
              <w:rPr>
                <w:spacing w:val="-57"/>
              </w:rPr>
              <w:t xml:space="preserve"> </w:t>
            </w:r>
            <w:r w:rsidRPr="004F5553">
              <w:t>de 2019.</w:t>
            </w:r>
          </w:p>
        </w:tc>
      </w:tr>
      <w:tr w:rsidR="00553967" w:rsidRPr="004F5553" w:rsidTr="00543F4C">
        <w:trPr>
          <w:gridAfter w:val="3"/>
          <w:wAfter w:w="207" w:type="dxa"/>
          <w:trHeight w:val="1400"/>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rsidP="001273FC">
            <w:pPr>
              <w:pStyle w:val="TableParagraph"/>
              <w:ind w:left="107"/>
              <w:jc w:val="both"/>
            </w:pPr>
            <w:r w:rsidRPr="004F5553">
              <w:t>JEI</w:t>
            </w:r>
            <w:r w:rsidRPr="004F5553">
              <w:rPr>
                <w:spacing w:val="-3"/>
              </w:rPr>
              <w:t xml:space="preserve"> </w:t>
            </w:r>
            <w:r w:rsidRPr="004F5553">
              <w:t>-</w:t>
            </w:r>
            <w:r w:rsidRPr="004F5553">
              <w:rPr>
                <w:spacing w:val="-3"/>
              </w:rPr>
              <w:t xml:space="preserve"> </w:t>
            </w:r>
            <w:r w:rsidRPr="004F5553">
              <w:t>Juizado Especial</w:t>
            </w:r>
            <w:r w:rsidRPr="004F5553">
              <w:rPr>
                <w:spacing w:val="-2"/>
              </w:rPr>
              <w:t xml:space="preserve"> </w:t>
            </w:r>
            <w:r w:rsidRPr="004F5553">
              <w:t>Itinerante</w:t>
            </w:r>
          </w:p>
        </w:tc>
        <w:tc>
          <w:tcPr>
            <w:tcW w:w="6776" w:type="dxa"/>
            <w:gridSpan w:val="3"/>
          </w:tcPr>
          <w:p w:rsidR="00553967" w:rsidRPr="004F5553" w:rsidRDefault="00C5542B">
            <w:pPr>
              <w:pStyle w:val="TableParagraph"/>
              <w:spacing w:before="97"/>
              <w:ind w:left="110" w:right="92"/>
              <w:jc w:val="both"/>
            </w:pPr>
            <w:r w:rsidRPr="004F5553">
              <w:t>Processar</w:t>
            </w:r>
            <w:r w:rsidRPr="004F5553">
              <w:rPr>
                <w:spacing w:val="-1"/>
              </w:rPr>
              <w:t xml:space="preserve"> </w:t>
            </w:r>
            <w:r w:rsidRPr="004F5553">
              <w:t>e</w:t>
            </w:r>
            <w:r w:rsidRPr="004F5553">
              <w:rPr>
                <w:spacing w:val="-5"/>
              </w:rPr>
              <w:t xml:space="preserve"> </w:t>
            </w:r>
            <w:r w:rsidRPr="004F5553">
              <w:t>julgar</w:t>
            </w:r>
            <w:r w:rsidRPr="004F5553">
              <w:rPr>
                <w:spacing w:val="-4"/>
              </w:rPr>
              <w:t xml:space="preserve"> </w:t>
            </w:r>
            <w:r w:rsidRPr="004F5553">
              <w:t>as</w:t>
            </w:r>
            <w:r w:rsidRPr="004F5553">
              <w:rPr>
                <w:spacing w:val="-4"/>
              </w:rPr>
              <w:t xml:space="preserve"> </w:t>
            </w:r>
            <w:r w:rsidRPr="004F5553">
              <w:t>ações</w:t>
            </w:r>
            <w:r w:rsidRPr="004F5553">
              <w:rPr>
                <w:spacing w:val="-3"/>
              </w:rPr>
              <w:t xml:space="preserve"> </w:t>
            </w:r>
            <w:r w:rsidRPr="004F5553">
              <w:t>previstas</w:t>
            </w:r>
            <w:r w:rsidRPr="004F5553">
              <w:rPr>
                <w:spacing w:val="-5"/>
              </w:rPr>
              <w:t xml:space="preserve"> </w:t>
            </w:r>
            <w:r w:rsidRPr="004F5553">
              <w:t>na</w:t>
            </w:r>
            <w:r w:rsidRPr="004F5553">
              <w:rPr>
                <w:spacing w:val="2"/>
              </w:rPr>
              <w:t xml:space="preserve"> </w:t>
            </w:r>
            <w:r w:rsidRPr="004F5553">
              <w:t>Lei</w:t>
            </w:r>
            <w:r w:rsidRPr="004F5553">
              <w:rPr>
                <w:spacing w:val="-4"/>
              </w:rPr>
              <w:t xml:space="preserve"> </w:t>
            </w:r>
            <w:r w:rsidRPr="004F5553">
              <w:t>n.</w:t>
            </w:r>
            <w:r w:rsidRPr="004F5553">
              <w:rPr>
                <w:spacing w:val="-3"/>
              </w:rPr>
              <w:t xml:space="preserve"> </w:t>
            </w:r>
            <w:r w:rsidRPr="004F5553">
              <w:t>9.099,</w:t>
            </w:r>
            <w:r w:rsidRPr="004F5553">
              <w:rPr>
                <w:spacing w:val="-3"/>
              </w:rPr>
              <w:t xml:space="preserve"> </w:t>
            </w:r>
            <w:r w:rsidRPr="004F5553">
              <w:t>de</w:t>
            </w:r>
            <w:r w:rsidRPr="004F5553">
              <w:rPr>
                <w:spacing w:val="-5"/>
              </w:rPr>
              <w:t xml:space="preserve"> </w:t>
            </w:r>
            <w:r w:rsidRPr="004F5553">
              <w:t>26.9.1995,</w:t>
            </w:r>
            <w:r w:rsidRPr="004F5553">
              <w:rPr>
                <w:spacing w:val="-58"/>
              </w:rPr>
              <w:t xml:space="preserve"> </w:t>
            </w:r>
            <w:r w:rsidRPr="004F5553">
              <w:t>bem</w:t>
            </w:r>
            <w:r w:rsidRPr="004F5553">
              <w:rPr>
                <w:spacing w:val="-7"/>
              </w:rPr>
              <w:t xml:space="preserve"> </w:t>
            </w:r>
            <w:r w:rsidRPr="004F5553">
              <w:t>como</w:t>
            </w:r>
            <w:r w:rsidRPr="004F5553">
              <w:rPr>
                <w:spacing w:val="-4"/>
              </w:rPr>
              <w:t xml:space="preserve"> </w:t>
            </w:r>
            <w:r w:rsidRPr="004F5553">
              <w:t>promover</w:t>
            </w:r>
            <w:r w:rsidRPr="004F5553">
              <w:rPr>
                <w:spacing w:val="-10"/>
              </w:rPr>
              <w:t xml:space="preserve"> </w:t>
            </w:r>
            <w:r w:rsidRPr="004F5553">
              <w:t>a</w:t>
            </w:r>
            <w:r w:rsidRPr="004F5553">
              <w:rPr>
                <w:spacing w:val="-4"/>
              </w:rPr>
              <w:t xml:space="preserve"> </w:t>
            </w:r>
            <w:r w:rsidRPr="004F5553">
              <w:t>execução</w:t>
            </w:r>
            <w:r w:rsidRPr="004F5553">
              <w:rPr>
                <w:spacing w:val="-9"/>
              </w:rPr>
              <w:t xml:space="preserve"> </w:t>
            </w:r>
            <w:r w:rsidRPr="004F5553">
              <w:t>de</w:t>
            </w:r>
            <w:r w:rsidRPr="004F5553">
              <w:rPr>
                <w:spacing w:val="-7"/>
              </w:rPr>
              <w:t xml:space="preserve"> </w:t>
            </w:r>
            <w:r w:rsidRPr="004F5553">
              <w:t>seus</w:t>
            </w:r>
            <w:r w:rsidRPr="004F5553">
              <w:rPr>
                <w:spacing w:val="-6"/>
              </w:rPr>
              <w:t xml:space="preserve"> </w:t>
            </w:r>
            <w:r w:rsidRPr="004F5553">
              <w:t>julgados,</w:t>
            </w:r>
            <w:r w:rsidRPr="004F5553">
              <w:rPr>
                <w:spacing w:val="-1"/>
              </w:rPr>
              <w:t xml:space="preserve"> </w:t>
            </w:r>
            <w:r w:rsidRPr="004F5553">
              <w:t>com</w:t>
            </w:r>
            <w:r w:rsidRPr="004F5553">
              <w:rPr>
                <w:spacing w:val="-7"/>
              </w:rPr>
              <w:t xml:space="preserve"> </w:t>
            </w:r>
            <w:r w:rsidRPr="004F5553">
              <w:t>atuação</w:t>
            </w:r>
            <w:r w:rsidRPr="004F5553">
              <w:rPr>
                <w:spacing w:val="-4"/>
              </w:rPr>
              <w:t xml:space="preserve"> </w:t>
            </w:r>
            <w:r w:rsidRPr="004F5553">
              <w:t>em</w:t>
            </w:r>
            <w:r w:rsidRPr="004F5553">
              <w:rPr>
                <w:spacing w:val="-58"/>
              </w:rPr>
              <w:t xml:space="preserve"> </w:t>
            </w:r>
            <w:r w:rsidRPr="004F5553">
              <w:t>todo o Estado de Mato Grosso, preferencialmente nos municípios</w:t>
            </w:r>
            <w:r w:rsidRPr="004F5553">
              <w:rPr>
                <w:spacing w:val="1"/>
              </w:rPr>
              <w:t xml:space="preserve"> </w:t>
            </w:r>
            <w:r w:rsidRPr="004F5553">
              <w:t>que</w:t>
            </w:r>
            <w:r w:rsidRPr="004F5553">
              <w:rPr>
                <w:spacing w:val="1"/>
              </w:rPr>
              <w:t xml:space="preserve"> </w:t>
            </w:r>
            <w:r w:rsidRPr="004F5553">
              <w:t>não</w:t>
            </w:r>
            <w:r w:rsidRPr="004F5553">
              <w:rPr>
                <w:spacing w:val="1"/>
              </w:rPr>
              <w:t xml:space="preserve"> </w:t>
            </w:r>
            <w:r w:rsidRPr="004F5553">
              <w:t>são</w:t>
            </w:r>
            <w:r w:rsidRPr="004F5553">
              <w:rPr>
                <w:spacing w:val="1"/>
              </w:rPr>
              <w:t xml:space="preserve"> </w:t>
            </w:r>
            <w:r w:rsidRPr="004F5553">
              <w:t>sede</w:t>
            </w:r>
            <w:r w:rsidRPr="004F5553">
              <w:rPr>
                <w:spacing w:val="1"/>
              </w:rPr>
              <w:t xml:space="preserve"> </w:t>
            </w:r>
            <w:r w:rsidRPr="004F5553">
              <w:t>de</w:t>
            </w:r>
            <w:r w:rsidRPr="004F5553">
              <w:rPr>
                <w:spacing w:val="1"/>
              </w:rPr>
              <w:t xml:space="preserve"> </w:t>
            </w:r>
            <w:r w:rsidRPr="004F5553">
              <w:t>Comarca</w:t>
            </w:r>
            <w:r w:rsidRPr="004F5553">
              <w:rPr>
                <w:spacing w:val="1"/>
              </w:rPr>
              <w:t xml:space="preserve"> </w:t>
            </w:r>
            <w:r w:rsidRPr="004F5553">
              <w:t>ou</w:t>
            </w:r>
            <w:r w:rsidRPr="004F5553">
              <w:rPr>
                <w:spacing w:val="1"/>
              </w:rPr>
              <w:t xml:space="preserve"> </w:t>
            </w:r>
            <w:r w:rsidRPr="004F5553">
              <w:t>não</w:t>
            </w:r>
            <w:r w:rsidRPr="004F5553">
              <w:rPr>
                <w:spacing w:val="1"/>
              </w:rPr>
              <w:t xml:space="preserve"> </w:t>
            </w:r>
            <w:r w:rsidRPr="004F5553">
              <w:t>possuam</w:t>
            </w:r>
            <w:r w:rsidRPr="004F5553">
              <w:rPr>
                <w:spacing w:val="1"/>
              </w:rPr>
              <w:t xml:space="preserve"> </w:t>
            </w:r>
            <w:r w:rsidRPr="004F5553">
              <w:t>Posto</w:t>
            </w:r>
            <w:r w:rsidRPr="004F5553">
              <w:rPr>
                <w:spacing w:val="1"/>
              </w:rPr>
              <w:t xml:space="preserve"> </w:t>
            </w:r>
            <w:r w:rsidRPr="004F5553">
              <w:t>de</w:t>
            </w:r>
            <w:r w:rsidRPr="004F5553">
              <w:rPr>
                <w:spacing w:val="1"/>
              </w:rPr>
              <w:t xml:space="preserve"> </w:t>
            </w:r>
            <w:r w:rsidRPr="004F5553">
              <w:t>Atendimento</w:t>
            </w:r>
            <w:r w:rsidRPr="004F5553">
              <w:rPr>
                <w:spacing w:val="-1"/>
              </w:rPr>
              <w:t xml:space="preserve"> </w:t>
            </w:r>
            <w:r w:rsidRPr="004F5553">
              <w:t>do Juizado Especial.</w:t>
            </w:r>
          </w:p>
        </w:tc>
      </w:tr>
      <w:tr w:rsidR="00553967" w:rsidRPr="004F5553" w:rsidTr="00543F4C">
        <w:trPr>
          <w:gridAfter w:val="3"/>
          <w:wAfter w:w="207" w:type="dxa"/>
          <w:trHeight w:val="1019"/>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87"/>
              <w:ind w:left="110" w:right="88"/>
              <w:jc w:val="both"/>
            </w:pPr>
            <w:r w:rsidRPr="004F5553">
              <w:rPr>
                <w:b/>
              </w:rPr>
              <w:t xml:space="preserve">Última Atualização: </w:t>
            </w:r>
            <w:r w:rsidRPr="004F5553">
              <w:t>Lei n° 9.099, de 26 de setembro de 1995 e</w:t>
            </w:r>
            <w:r w:rsidRPr="004F5553">
              <w:rPr>
                <w:spacing w:val="1"/>
              </w:rPr>
              <w:t xml:space="preserve"> </w:t>
            </w:r>
            <w:r w:rsidRPr="004F5553">
              <w:t>Regimento</w:t>
            </w:r>
            <w:r w:rsidRPr="004F5553">
              <w:rPr>
                <w:spacing w:val="1"/>
              </w:rPr>
              <w:t xml:space="preserve"> </w:t>
            </w:r>
            <w:r w:rsidRPr="004F5553">
              <w:t>Interno</w:t>
            </w:r>
            <w:r w:rsidRPr="004F5553">
              <w:rPr>
                <w:spacing w:val="1"/>
              </w:rPr>
              <w:t xml:space="preserve"> </w:t>
            </w:r>
            <w:r w:rsidRPr="004F5553">
              <w:t>(30/2013-CM,</w:t>
            </w:r>
            <w:r w:rsidRPr="004F5553">
              <w:rPr>
                <w:spacing w:val="1"/>
              </w:rPr>
              <w:t xml:space="preserve"> </w:t>
            </w:r>
            <w:r w:rsidRPr="004F5553">
              <w:t>alterado</w:t>
            </w:r>
            <w:r w:rsidRPr="004F5553">
              <w:rPr>
                <w:spacing w:val="1"/>
              </w:rPr>
              <w:t xml:space="preserve"> </w:t>
            </w:r>
            <w:r w:rsidRPr="004F5553">
              <w:t>pelo</w:t>
            </w:r>
            <w:r w:rsidRPr="004F5553">
              <w:rPr>
                <w:spacing w:val="1"/>
              </w:rPr>
              <w:t xml:space="preserve"> </w:t>
            </w:r>
            <w:r w:rsidRPr="004F5553">
              <w:t>Provimento</w:t>
            </w:r>
            <w:r w:rsidRPr="004F5553">
              <w:rPr>
                <w:spacing w:val="-57"/>
              </w:rPr>
              <w:t xml:space="preserve"> </w:t>
            </w:r>
            <w:r w:rsidRPr="004F5553">
              <w:t>25/2014-CM.</w:t>
            </w:r>
          </w:p>
        </w:tc>
      </w:tr>
      <w:tr w:rsidR="00553967" w:rsidRPr="004F5553" w:rsidTr="006F4003">
        <w:trPr>
          <w:gridAfter w:val="3"/>
          <w:wAfter w:w="207" w:type="dxa"/>
          <w:trHeight w:val="647"/>
        </w:trPr>
        <w:tc>
          <w:tcPr>
            <w:tcW w:w="10201" w:type="dxa"/>
            <w:gridSpan w:val="8"/>
          </w:tcPr>
          <w:p w:rsidR="00553967" w:rsidRPr="004F5553" w:rsidRDefault="00C5542B">
            <w:pPr>
              <w:pStyle w:val="TableParagraph"/>
              <w:spacing w:before="183"/>
              <w:ind w:left="4046"/>
              <w:rPr>
                <w:b/>
              </w:rPr>
            </w:pPr>
            <w:r w:rsidRPr="00213E23">
              <w:rPr>
                <w:b/>
              </w:rPr>
              <w:t>2</w:t>
            </w:r>
            <w:r w:rsidRPr="004F5553">
              <w:t>.</w:t>
            </w:r>
            <w:r w:rsidRPr="004F5553">
              <w:rPr>
                <w:spacing w:val="58"/>
              </w:rPr>
              <w:t xml:space="preserve"> </w:t>
            </w:r>
            <w:r w:rsidRPr="004F5553">
              <w:rPr>
                <w:b/>
              </w:rPr>
              <w:t>RONDONÓPOLIS</w:t>
            </w:r>
          </w:p>
        </w:tc>
      </w:tr>
      <w:tr w:rsidR="00553967" w:rsidRPr="004F5553" w:rsidTr="00543F4C">
        <w:trPr>
          <w:gridAfter w:val="3"/>
          <w:wAfter w:w="207" w:type="dxa"/>
          <w:trHeight w:val="532"/>
        </w:trPr>
        <w:tc>
          <w:tcPr>
            <w:tcW w:w="3425" w:type="dxa"/>
            <w:gridSpan w:val="5"/>
            <w:shd w:val="clear" w:color="auto" w:fill="E6E6E6"/>
          </w:tcPr>
          <w:p w:rsidR="00553967" w:rsidRPr="004F5553" w:rsidRDefault="00C5542B" w:rsidP="00E47DD7">
            <w:pPr>
              <w:pStyle w:val="TableParagraph"/>
              <w:spacing w:before="144"/>
              <w:ind w:right="1367"/>
              <w:jc w:val="center"/>
            </w:pPr>
            <w:r w:rsidRPr="004F5553">
              <w:t>VARAS</w:t>
            </w:r>
          </w:p>
        </w:tc>
        <w:tc>
          <w:tcPr>
            <w:tcW w:w="6776" w:type="dxa"/>
            <w:gridSpan w:val="3"/>
            <w:shd w:val="clear" w:color="auto" w:fill="E6E6E6"/>
          </w:tcPr>
          <w:p w:rsidR="00553967" w:rsidRPr="004F5553" w:rsidRDefault="00C5542B" w:rsidP="00E47DD7">
            <w:pPr>
              <w:pStyle w:val="TableParagraph"/>
              <w:spacing w:before="144"/>
              <w:ind w:right="2499"/>
              <w:jc w:val="center"/>
            </w:pPr>
            <w:r w:rsidRPr="004F5553">
              <w:t>COMPETÊNCIAS</w:t>
            </w:r>
          </w:p>
        </w:tc>
      </w:tr>
      <w:tr w:rsidR="00553967" w:rsidRPr="004F5553" w:rsidTr="00543F4C">
        <w:trPr>
          <w:gridAfter w:val="3"/>
          <w:wAfter w:w="207" w:type="dxa"/>
          <w:trHeight w:val="101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2"/>
              <w:rPr>
                <w:b/>
              </w:rPr>
            </w:pPr>
          </w:p>
          <w:p w:rsidR="00553967" w:rsidRPr="004F5553" w:rsidRDefault="00C5542B">
            <w:pPr>
              <w:pStyle w:val="TableParagraph"/>
              <w:ind w:left="107"/>
            </w:pPr>
            <w:r w:rsidRPr="004F5553">
              <w:t>1ª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90"/>
              <w:ind w:left="110" w:right="94"/>
              <w:jc w:val="both"/>
            </w:pPr>
            <w:r w:rsidRPr="004F5553">
              <w:t>Processar e julgar os feitos cíveis em geral, bem como as 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3"/>
              </w:rPr>
              <w:t xml:space="preserve"> </w:t>
            </w:r>
            <w:r w:rsidRPr="004F5553">
              <w:t>igualitária</w:t>
            </w:r>
            <w:r w:rsidRPr="004F5553">
              <w:rPr>
                <w:spacing w:val="2"/>
              </w:rPr>
              <w:t xml:space="preserve"> </w:t>
            </w:r>
            <w:r w:rsidRPr="004F5553">
              <w:t>com</w:t>
            </w:r>
            <w:r w:rsidRPr="004F5553">
              <w:rPr>
                <w:spacing w:val="-1"/>
              </w:rPr>
              <w:t xml:space="preserve"> </w:t>
            </w:r>
            <w:r w:rsidRPr="004F5553">
              <w:t>as 2ª,</w:t>
            </w:r>
            <w:r w:rsidRPr="004F5553">
              <w:rPr>
                <w:spacing w:val="2"/>
              </w:rPr>
              <w:t xml:space="preserve"> </w:t>
            </w:r>
            <w:r w:rsidRPr="004F5553">
              <w:t>3ª e</w:t>
            </w:r>
            <w:r w:rsidRPr="004F5553">
              <w:rPr>
                <w:spacing w:val="-1"/>
              </w:rPr>
              <w:t xml:space="preserve"> </w:t>
            </w:r>
            <w:r w:rsidRPr="004F5553">
              <w:t>4ª Varas Cíveis.</w:t>
            </w:r>
          </w:p>
        </w:tc>
      </w:tr>
      <w:tr w:rsidR="00553967" w:rsidRPr="004F5553" w:rsidTr="00543F4C">
        <w:trPr>
          <w:gridAfter w:val="3"/>
          <w:wAfter w:w="207" w:type="dxa"/>
          <w:trHeight w:val="736"/>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5"/>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12/2017-TP,</w:t>
            </w:r>
            <w:r w:rsidRPr="004F5553">
              <w:rPr>
                <w:spacing w:val="7"/>
              </w:rPr>
              <w:t xml:space="preserve"> </w:t>
            </w:r>
            <w:r w:rsidRPr="004F5553">
              <w:t>de</w:t>
            </w:r>
            <w:r w:rsidRPr="004F5553">
              <w:rPr>
                <w:spacing w:val="2"/>
              </w:rPr>
              <w:t xml:space="preserve"> </w:t>
            </w:r>
            <w:r w:rsidRPr="004F5553">
              <w:t>23</w:t>
            </w:r>
            <w:r w:rsidRPr="004F5553">
              <w:rPr>
                <w:spacing w:val="5"/>
              </w:rPr>
              <w:t xml:space="preserve"> </w:t>
            </w:r>
            <w:r w:rsidRPr="004F5553">
              <w:t>de</w:t>
            </w:r>
            <w:r w:rsidRPr="004F5553">
              <w:rPr>
                <w:spacing w:val="-57"/>
              </w:rPr>
              <w:t xml:space="preserve"> </w:t>
            </w:r>
            <w:r w:rsidRPr="004F5553">
              <w:t>novembro de</w:t>
            </w:r>
            <w:r w:rsidRPr="004F5553">
              <w:rPr>
                <w:spacing w:val="-3"/>
              </w:rPr>
              <w:t xml:space="preserve"> </w:t>
            </w:r>
            <w:r w:rsidRPr="004F5553">
              <w:t>2017.</w:t>
            </w:r>
          </w:p>
        </w:tc>
      </w:tr>
      <w:tr w:rsidR="00553967" w:rsidRPr="004F5553" w:rsidTr="00543F4C">
        <w:trPr>
          <w:gridAfter w:val="3"/>
          <w:wAfter w:w="207" w:type="dxa"/>
          <w:trHeight w:val="96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10"/>
              <w:rPr>
                <w:b/>
              </w:rPr>
            </w:pPr>
          </w:p>
          <w:p w:rsidR="00553967" w:rsidRPr="004F5553" w:rsidRDefault="00C5542B">
            <w:pPr>
              <w:pStyle w:val="TableParagraph"/>
              <w:ind w:left="107"/>
            </w:pPr>
            <w:r w:rsidRPr="004F5553">
              <w:t>2ª Vara</w:t>
            </w:r>
            <w:r w:rsidRPr="004F5553">
              <w:rPr>
                <w:spacing w:val="-2"/>
              </w:rPr>
              <w:t xml:space="preserve"> </w:t>
            </w:r>
            <w:r w:rsidRPr="004F5553">
              <w:t>Cível</w:t>
            </w:r>
          </w:p>
        </w:tc>
        <w:tc>
          <w:tcPr>
            <w:tcW w:w="6776" w:type="dxa"/>
            <w:gridSpan w:val="3"/>
          </w:tcPr>
          <w:p w:rsidR="00553967" w:rsidRPr="004F5553" w:rsidRDefault="00C5542B" w:rsidP="00454A93">
            <w:pPr>
              <w:pStyle w:val="TableParagraph"/>
              <w:spacing w:before="61"/>
              <w:ind w:left="110" w:right="94"/>
              <w:jc w:val="both"/>
            </w:pPr>
            <w:r w:rsidRPr="004F5553">
              <w:t>Processar e julgar os feitos cíveis em geral, bem como as 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3"/>
              </w:rPr>
              <w:t xml:space="preserve"> </w:t>
            </w:r>
            <w:r w:rsidRPr="004F5553">
              <w:t>igualitária</w:t>
            </w:r>
            <w:r w:rsidRPr="004F5553">
              <w:rPr>
                <w:spacing w:val="2"/>
              </w:rPr>
              <w:t xml:space="preserve"> </w:t>
            </w:r>
            <w:r w:rsidRPr="004F5553">
              <w:t>com</w:t>
            </w:r>
            <w:r w:rsidRPr="004F5553">
              <w:rPr>
                <w:spacing w:val="-1"/>
              </w:rPr>
              <w:t xml:space="preserve"> </w:t>
            </w:r>
            <w:r w:rsidRPr="004F5553">
              <w:t>as 1ª,</w:t>
            </w:r>
            <w:r w:rsidRPr="004F5553">
              <w:rPr>
                <w:spacing w:val="2"/>
              </w:rPr>
              <w:t xml:space="preserve"> </w:t>
            </w:r>
            <w:r w:rsidRPr="004F5553">
              <w:t>3ª e</w:t>
            </w:r>
            <w:r w:rsidRPr="004F5553">
              <w:rPr>
                <w:spacing w:val="-1"/>
              </w:rPr>
              <w:t xml:space="preserve"> </w:t>
            </w:r>
            <w:r w:rsidRPr="004F5553">
              <w:t>4ª Varas Cíveis.</w:t>
            </w:r>
          </w:p>
        </w:tc>
      </w:tr>
      <w:tr w:rsidR="00553967" w:rsidRPr="004F5553" w:rsidTr="00543F4C">
        <w:trPr>
          <w:gridAfter w:val="3"/>
          <w:wAfter w:w="207" w:type="dxa"/>
          <w:trHeight w:val="556"/>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5"/>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12/2017-TP,</w:t>
            </w:r>
            <w:r w:rsidRPr="004F5553">
              <w:rPr>
                <w:spacing w:val="7"/>
              </w:rPr>
              <w:t xml:space="preserve"> </w:t>
            </w:r>
            <w:r w:rsidRPr="004F5553">
              <w:t>de</w:t>
            </w:r>
            <w:r w:rsidRPr="004F5553">
              <w:rPr>
                <w:spacing w:val="2"/>
              </w:rPr>
              <w:t xml:space="preserve"> </w:t>
            </w:r>
            <w:r w:rsidRPr="004F5553">
              <w:t>23</w:t>
            </w:r>
            <w:r w:rsidRPr="004F5553">
              <w:rPr>
                <w:spacing w:val="5"/>
              </w:rPr>
              <w:t xml:space="preserve"> </w:t>
            </w:r>
            <w:r w:rsidRPr="004F5553">
              <w:t>de</w:t>
            </w:r>
            <w:r w:rsidRPr="004F5553">
              <w:rPr>
                <w:spacing w:val="-57"/>
              </w:rPr>
              <w:t xml:space="preserve"> </w:t>
            </w:r>
            <w:r w:rsidRPr="004F5553">
              <w:t>novembro de</w:t>
            </w:r>
            <w:r w:rsidRPr="004F5553">
              <w:rPr>
                <w:spacing w:val="-3"/>
              </w:rPr>
              <w:t xml:space="preserve"> </w:t>
            </w:r>
            <w:r w:rsidRPr="004F5553">
              <w:t>2017.</w:t>
            </w:r>
          </w:p>
        </w:tc>
      </w:tr>
      <w:tr w:rsidR="00553967" w:rsidRPr="004F5553" w:rsidTr="00543F4C">
        <w:trPr>
          <w:gridAfter w:val="3"/>
          <w:wAfter w:w="207" w:type="dxa"/>
          <w:trHeight w:val="123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3"/>
              <w:rPr>
                <w:b/>
              </w:rPr>
            </w:pPr>
          </w:p>
          <w:p w:rsidR="00553967" w:rsidRPr="004F5553" w:rsidRDefault="00C5542B">
            <w:pPr>
              <w:pStyle w:val="TableParagraph"/>
              <w:ind w:left="107"/>
            </w:pPr>
            <w:r w:rsidRPr="004F5553">
              <w:t>3ª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147"/>
              <w:ind w:left="110" w:right="94"/>
              <w:jc w:val="both"/>
            </w:pPr>
            <w:r w:rsidRPr="004F5553">
              <w:t>Processar e julgar os feitos cíveis em geral, bem como as 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1"/>
              </w:rPr>
              <w:t xml:space="preserve"> </w:t>
            </w:r>
            <w:r w:rsidRPr="004F5553">
              <w:t>igualitária</w:t>
            </w:r>
            <w:r w:rsidRPr="004F5553">
              <w:rPr>
                <w:spacing w:val="1"/>
              </w:rPr>
              <w:t xml:space="preserve"> </w:t>
            </w:r>
            <w:r w:rsidRPr="004F5553">
              <w:t>com</w:t>
            </w:r>
            <w:r w:rsidRPr="004F5553">
              <w:rPr>
                <w:spacing w:val="1"/>
              </w:rPr>
              <w:t xml:space="preserve"> </w:t>
            </w:r>
            <w:r w:rsidRPr="004F5553">
              <w:t>as</w:t>
            </w:r>
            <w:r w:rsidRPr="004F5553">
              <w:rPr>
                <w:spacing w:val="1"/>
              </w:rPr>
              <w:t xml:space="preserve"> </w:t>
            </w:r>
            <w:r w:rsidRPr="004F5553">
              <w:t>1ª,</w:t>
            </w:r>
            <w:r w:rsidRPr="004F5553">
              <w:rPr>
                <w:spacing w:val="1"/>
              </w:rPr>
              <w:t xml:space="preserve"> </w:t>
            </w:r>
            <w:r w:rsidRPr="004F5553">
              <w:t>2ª</w:t>
            </w:r>
            <w:r w:rsidRPr="004F5553">
              <w:rPr>
                <w:spacing w:val="1"/>
              </w:rPr>
              <w:t xml:space="preserve"> </w:t>
            </w:r>
            <w:r w:rsidRPr="004F5553">
              <w:t>e</w:t>
            </w:r>
            <w:r w:rsidRPr="004F5553">
              <w:rPr>
                <w:spacing w:val="1"/>
              </w:rPr>
              <w:t xml:space="preserve"> </w:t>
            </w:r>
            <w:r w:rsidRPr="004F5553">
              <w:t>4ª</w:t>
            </w:r>
            <w:r w:rsidRPr="004F5553">
              <w:rPr>
                <w:spacing w:val="1"/>
              </w:rPr>
              <w:t xml:space="preserve"> </w:t>
            </w:r>
            <w:r w:rsidRPr="004F5553">
              <w:t>Varas</w:t>
            </w:r>
            <w:r w:rsidRPr="004F5553">
              <w:rPr>
                <w:spacing w:val="1"/>
              </w:rPr>
              <w:t xml:space="preserve"> </w:t>
            </w:r>
            <w:r w:rsidRPr="004F5553">
              <w:t>Cíveis,</w:t>
            </w:r>
            <w:r w:rsidRPr="004F5553">
              <w:rPr>
                <w:spacing w:val="-57"/>
              </w:rPr>
              <w:t xml:space="preserve"> </w:t>
            </w:r>
            <w:r w:rsidRPr="004F5553">
              <w:t>privativamente os feitos</w:t>
            </w:r>
            <w:r w:rsidRPr="004F5553">
              <w:rPr>
                <w:spacing w:val="2"/>
              </w:rPr>
              <w:t xml:space="preserve"> </w:t>
            </w:r>
            <w:r w:rsidRPr="004F5553">
              <w:t>do meio ambiente.</w:t>
            </w:r>
          </w:p>
        </w:tc>
      </w:tr>
      <w:tr w:rsidR="00553967" w:rsidRPr="004F5553" w:rsidTr="00543F4C">
        <w:trPr>
          <w:gridAfter w:val="3"/>
          <w:wAfter w:w="207" w:type="dxa"/>
          <w:trHeight w:val="736"/>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5"/>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12/2017-TP,</w:t>
            </w:r>
            <w:r w:rsidRPr="004F5553">
              <w:rPr>
                <w:spacing w:val="7"/>
              </w:rPr>
              <w:t xml:space="preserve"> </w:t>
            </w:r>
            <w:r w:rsidRPr="004F5553">
              <w:t>de</w:t>
            </w:r>
            <w:r w:rsidRPr="004F5553">
              <w:rPr>
                <w:spacing w:val="2"/>
              </w:rPr>
              <w:t xml:space="preserve"> </w:t>
            </w:r>
            <w:r w:rsidRPr="004F5553">
              <w:t>23</w:t>
            </w:r>
            <w:r w:rsidRPr="004F5553">
              <w:rPr>
                <w:spacing w:val="5"/>
              </w:rPr>
              <w:t xml:space="preserve"> </w:t>
            </w:r>
            <w:r w:rsidRPr="004F5553">
              <w:t>de</w:t>
            </w:r>
            <w:r w:rsidRPr="004F5553">
              <w:rPr>
                <w:spacing w:val="-57"/>
              </w:rPr>
              <w:t xml:space="preserve"> </w:t>
            </w:r>
            <w:r w:rsidRPr="004F5553">
              <w:t>novembro de</w:t>
            </w:r>
            <w:r w:rsidRPr="004F5553">
              <w:rPr>
                <w:spacing w:val="-3"/>
              </w:rPr>
              <w:t xml:space="preserve"> </w:t>
            </w:r>
            <w:r w:rsidRPr="004F5553">
              <w:t>2017.</w:t>
            </w:r>
          </w:p>
        </w:tc>
      </w:tr>
      <w:tr w:rsidR="00553967" w:rsidRPr="004F5553" w:rsidTr="00543F4C">
        <w:trPr>
          <w:gridAfter w:val="3"/>
          <w:wAfter w:w="207" w:type="dxa"/>
          <w:trHeight w:val="4672"/>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4ª Vara</w:t>
            </w:r>
            <w:r w:rsidRPr="004F5553">
              <w:rPr>
                <w:spacing w:val="-2"/>
              </w:rPr>
              <w:t xml:space="preserve"> </w:t>
            </w:r>
            <w:r w:rsidRPr="004F5553">
              <w:t>Cível</w:t>
            </w:r>
          </w:p>
        </w:tc>
        <w:tc>
          <w:tcPr>
            <w:tcW w:w="6776" w:type="dxa"/>
            <w:gridSpan w:val="3"/>
          </w:tcPr>
          <w:p w:rsidR="00553967" w:rsidRPr="004F5553" w:rsidRDefault="00C5542B" w:rsidP="00454A93">
            <w:pPr>
              <w:pStyle w:val="TableParagraph"/>
              <w:spacing w:line="252" w:lineRule="auto"/>
              <w:ind w:left="110" w:right="87"/>
              <w:jc w:val="both"/>
            </w:pPr>
            <w:r w:rsidRPr="004F5553">
              <w:t>Processar e julgar os feitos cíveis em geral, mediante distribuição</w:t>
            </w:r>
            <w:r w:rsidRPr="004F5553">
              <w:rPr>
                <w:spacing w:val="1"/>
              </w:rPr>
              <w:t xml:space="preserve"> </w:t>
            </w:r>
            <w:r w:rsidRPr="004F5553">
              <w:t>alternada</w:t>
            </w:r>
            <w:r w:rsidRPr="004F5553">
              <w:rPr>
                <w:spacing w:val="39"/>
              </w:rPr>
              <w:t xml:space="preserve"> </w:t>
            </w:r>
            <w:r w:rsidRPr="004F5553">
              <w:t>e</w:t>
            </w:r>
            <w:r w:rsidRPr="004F5553">
              <w:rPr>
                <w:spacing w:val="38"/>
              </w:rPr>
              <w:t xml:space="preserve"> </w:t>
            </w:r>
            <w:r w:rsidRPr="004F5553">
              <w:t>igualitária</w:t>
            </w:r>
            <w:r w:rsidRPr="004F5553">
              <w:rPr>
                <w:spacing w:val="40"/>
              </w:rPr>
              <w:t xml:space="preserve"> </w:t>
            </w:r>
            <w:r w:rsidRPr="004F5553">
              <w:t>com</w:t>
            </w:r>
            <w:r w:rsidRPr="004F5553">
              <w:rPr>
                <w:spacing w:val="38"/>
              </w:rPr>
              <w:t xml:space="preserve"> </w:t>
            </w:r>
            <w:r w:rsidRPr="004F5553">
              <w:t>as</w:t>
            </w:r>
            <w:r w:rsidRPr="004F5553">
              <w:rPr>
                <w:spacing w:val="36"/>
              </w:rPr>
              <w:t xml:space="preserve"> </w:t>
            </w:r>
            <w:r w:rsidRPr="004F5553">
              <w:t>1ª,</w:t>
            </w:r>
            <w:r w:rsidRPr="004F5553">
              <w:rPr>
                <w:spacing w:val="40"/>
              </w:rPr>
              <w:t xml:space="preserve"> </w:t>
            </w:r>
            <w:r w:rsidRPr="004F5553">
              <w:t>2ª</w:t>
            </w:r>
            <w:r w:rsidRPr="004F5553">
              <w:rPr>
                <w:spacing w:val="38"/>
              </w:rPr>
              <w:t xml:space="preserve"> </w:t>
            </w:r>
            <w:r w:rsidRPr="004F5553">
              <w:t>e</w:t>
            </w:r>
            <w:r w:rsidRPr="004F5553">
              <w:rPr>
                <w:spacing w:val="38"/>
              </w:rPr>
              <w:t xml:space="preserve"> </w:t>
            </w:r>
            <w:r w:rsidRPr="004F5553">
              <w:t>3ª</w:t>
            </w:r>
            <w:r w:rsidRPr="004F5553">
              <w:rPr>
                <w:spacing w:val="38"/>
              </w:rPr>
              <w:t xml:space="preserve"> </w:t>
            </w:r>
            <w:r w:rsidRPr="004F5553">
              <w:t>Varas</w:t>
            </w:r>
            <w:r w:rsidRPr="004F5553">
              <w:rPr>
                <w:spacing w:val="38"/>
              </w:rPr>
              <w:t xml:space="preserve"> </w:t>
            </w:r>
            <w:r w:rsidRPr="004F5553">
              <w:t>Cíveis</w:t>
            </w:r>
            <w:r w:rsidRPr="004F5553">
              <w:rPr>
                <w:spacing w:val="38"/>
              </w:rPr>
              <w:t xml:space="preserve"> </w:t>
            </w:r>
            <w:r w:rsidRPr="004F5553">
              <w:t>e,</w:t>
            </w:r>
            <w:r w:rsidRPr="004F5553">
              <w:rPr>
                <w:spacing w:val="-57"/>
              </w:rPr>
              <w:t xml:space="preserve"> </w:t>
            </w:r>
            <w:r w:rsidR="004B748D" w:rsidRPr="004F5553">
              <w:rPr>
                <w:spacing w:val="-57"/>
              </w:rPr>
              <w:t xml:space="preserve"> p</w:t>
            </w:r>
            <w:r w:rsidRPr="004F5553">
              <w:rPr>
                <w:spacing w:val="-1"/>
              </w:rPr>
              <w:t>rivativamente,</w:t>
            </w:r>
            <w:r w:rsidRPr="004F5553">
              <w:rPr>
                <w:spacing w:val="-12"/>
              </w:rPr>
              <w:t xml:space="preserve"> </w:t>
            </w:r>
            <w:r w:rsidRPr="004F5553">
              <w:t>mediante</w:t>
            </w:r>
            <w:r w:rsidRPr="004F5553">
              <w:rPr>
                <w:spacing w:val="-10"/>
              </w:rPr>
              <w:t xml:space="preserve"> </w:t>
            </w:r>
            <w:r w:rsidRPr="004F5553">
              <w:t>compensação,</w:t>
            </w:r>
            <w:r w:rsidRPr="004F5553">
              <w:rPr>
                <w:spacing w:val="-10"/>
              </w:rPr>
              <w:t xml:space="preserve"> </w:t>
            </w:r>
            <w:r w:rsidRPr="004F5553">
              <w:t>processar</w:t>
            </w:r>
            <w:r w:rsidRPr="004F5553">
              <w:rPr>
                <w:spacing w:val="-7"/>
              </w:rPr>
              <w:t xml:space="preserve"> </w:t>
            </w:r>
            <w:r w:rsidRPr="004F5553">
              <w:t>e</w:t>
            </w:r>
            <w:r w:rsidRPr="004F5553">
              <w:rPr>
                <w:spacing w:val="-15"/>
              </w:rPr>
              <w:t xml:space="preserve"> </w:t>
            </w:r>
            <w:r w:rsidRPr="004F5553">
              <w:t>julgar</w:t>
            </w:r>
            <w:r w:rsidRPr="004F5553">
              <w:rPr>
                <w:spacing w:val="-11"/>
              </w:rPr>
              <w:t xml:space="preserve"> </w:t>
            </w:r>
            <w:r w:rsidRPr="004F5553">
              <w:t>as</w:t>
            </w:r>
            <w:r w:rsidRPr="004F5553">
              <w:rPr>
                <w:spacing w:val="-12"/>
              </w:rPr>
              <w:t xml:space="preserve"> </w:t>
            </w:r>
            <w:r w:rsidRPr="004F5553">
              <w:t>ações</w:t>
            </w:r>
            <w:r w:rsidRPr="004F5553">
              <w:rPr>
                <w:spacing w:val="-57"/>
              </w:rPr>
              <w:t xml:space="preserve"> </w:t>
            </w:r>
            <w:r w:rsidRPr="004F5553">
              <w:t>que</w:t>
            </w:r>
            <w:r w:rsidRPr="004F5553">
              <w:rPr>
                <w:spacing w:val="-12"/>
              </w:rPr>
              <w:t xml:space="preserve"> </w:t>
            </w:r>
            <w:r w:rsidRPr="004F5553">
              <w:t>versarem</w:t>
            </w:r>
            <w:r w:rsidRPr="004F5553">
              <w:rPr>
                <w:spacing w:val="-12"/>
              </w:rPr>
              <w:t xml:space="preserve"> </w:t>
            </w:r>
            <w:r w:rsidRPr="004F5553">
              <w:t>sobre</w:t>
            </w:r>
            <w:r w:rsidRPr="004F5553">
              <w:rPr>
                <w:spacing w:val="-13"/>
              </w:rPr>
              <w:t xml:space="preserve"> </w:t>
            </w:r>
            <w:r w:rsidRPr="004F5553">
              <w:t>pedidos</w:t>
            </w:r>
            <w:r w:rsidRPr="004F5553">
              <w:rPr>
                <w:spacing w:val="-12"/>
              </w:rPr>
              <w:t xml:space="preserve"> </w:t>
            </w:r>
            <w:r w:rsidRPr="004F5553">
              <w:t>de</w:t>
            </w:r>
            <w:r w:rsidRPr="004F5553">
              <w:rPr>
                <w:spacing w:val="-12"/>
              </w:rPr>
              <w:t xml:space="preserve"> </w:t>
            </w:r>
            <w:r w:rsidRPr="004F5553">
              <w:t>recuperação</w:t>
            </w:r>
            <w:r w:rsidRPr="004F5553">
              <w:rPr>
                <w:spacing w:val="-11"/>
              </w:rPr>
              <w:t xml:space="preserve"> </w:t>
            </w:r>
            <w:r w:rsidRPr="004F5553">
              <w:t>judicial,</w:t>
            </w:r>
            <w:r w:rsidRPr="004F5553">
              <w:rPr>
                <w:spacing w:val="-12"/>
              </w:rPr>
              <w:t xml:space="preserve"> </w:t>
            </w:r>
            <w:r w:rsidRPr="004F5553">
              <w:t>falência</w:t>
            </w:r>
            <w:r w:rsidRPr="004F5553">
              <w:rPr>
                <w:spacing w:val="-12"/>
              </w:rPr>
              <w:t xml:space="preserve"> </w:t>
            </w:r>
            <w:r w:rsidRPr="004F5553">
              <w:t>e</w:t>
            </w:r>
            <w:r w:rsidRPr="004F5553">
              <w:rPr>
                <w:spacing w:val="-11"/>
              </w:rPr>
              <w:t xml:space="preserve"> </w:t>
            </w:r>
            <w:r w:rsidRPr="004F5553">
              <w:t>seus</w:t>
            </w:r>
          </w:p>
          <w:p w:rsidR="00553967" w:rsidRPr="004F5553" w:rsidRDefault="00C5542B" w:rsidP="00454A93">
            <w:pPr>
              <w:pStyle w:val="TableParagraph"/>
              <w:spacing w:line="259" w:lineRule="exact"/>
              <w:ind w:left="110"/>
              <w:jc w:val="both"/>
            </w:pPr>
            <w:r w:rsidRPr="004F5553">
              <w:t>respectivos</w:t>
            </w:r>
            <w:r w:rsidRPr="004F5553">
              <w:rPr>
                <w:spacing w:val="88"/>
              </w:rPr>
              <w:t xml:space="preserve"> </w:t>
            </w:r>
            <w:r w:rsidRPr="004F5553">
              <w:t>incidentes,</w:t>
            </w:r>
            <w:r w:rsidRPr="004F5553">
              <w:rPr>
                <w:spacing w:val="91"/>
              </w:rPr>
              <w:t xml:space="preserve"> </w:t>
            </w:r>
            <w:r w:rsidRPr="004F5553">
              <w:t>bem</w:t>
            </w:r>
            <w:r w:rsidRPr="004F5553">
              <w:rPr>
                <w:spacing w:val="86"/>
              </w:rPr>
              <w:t xml:space="preserve"> </w:t>
            </w:r>
            <w:r w:rsidRPr="004F5553">
              <w:t>como</w:t>
            </w:r>
            <w:r w:rsidRPr="004F5553">
              <w:rPr>
                <w:spacing w:val="88"/>
              </w:rPr>
              <w:t xml:space="preserve"> </w:t>
            </w:r>
            <w:r w:rsidRPr="004F5553">
              <w:t>homologação</w:t>
            </w:r>
            <w:r w:rsidRPr="004F5553">
              <w:rPr>
                <w:spacing w:val="88"/>
              </w:rPr>
              <w:t xml:space="preserve"> </w:t>
            </w:r>
            <w:r w:rsidRPr="004F5553">
              <w:t>de</w:t>
            </w:r>
            <w:r w:rsidRPr="004F5553">
              <w:rPr>
                <w:spacing w:val="86"/>
              </w:rPr>
              <w:t xml:space="preserve"> </w:t>
            </w:r>
            <w:r w:rsidRPr="004F5553">
              <w:t>plano</w:t>
            </w:r>
            <w:r w:rsidRPr="004F5553">
              <w:rPr>
                <w:spacing w:val="88"/>
              </w:rPr>
              <w:t xml:space="preserve"> </w:t>
            </w:r>
            <w:r w:rsidRPr="004F5553">
              <w:t>de</w:t>
            </w:r>
          </w:p>
          <w:p w:rsidR="00553967" w:rsidRPr="004F5553" w:rsidRDefault="00C5542B" w:rsidP="00454A93">
            <w:pPr>
              <w:pStyle w:val="TableParagraph"/>
              <w:ind w:left="110" w:right="92"/>
              <w:jc w:val="both"/>
            </w:pPr>
            <w:r w:rsidRPr="004F5553">
              <w:t>recuperação extrajudicial, liquidação extrajudicial ou ordinária de</w:t>
            </w:r>
            <w:r w:rsidRPr="004F5553">
              <w:rPr>
                <w:spacing w:val="1"/>
              </w:rPr>
              <w:t xml:space="preserve"> </w:t>
            </w:r>
            <w:r w:rsidRPr="004F5553">
              <w:t>sociedade empresária; incorporação de créditos da massa falida,</w:t>
            </w:r>
            <w:r w:rsidRPr="004F5553">
              <w:rPr>
                <w:spacing w:val="1"/>
              </w:rPr>
              <w:t xml:space="preserve"> </w:t>
            </w:r>
            <w:r w:rsidRPr="004F5553">
              <w:t>assim como execução e quaisquer feitos que, por força de lei,</w:t>
            </w:r>
            <w:r w:rsidRPr="004F5553">
              <w:rPr>
                <w:spacing w:val="1"/>
              </w:rPr>
              <w:t xml:space="preserve"> </w:t>
            </w:r>
            <w:r w:rsidRPr="004F5553">
              <w:t>devam ter curso no juízo da falência ou da recuperação judicial,</w:t>
            </w:r>
            <w:r w:rsidRPr="004F5553">
              <w:rPr>
                <w:spacing w:val="1"/>
              </w:rPr>
              <w:t xml:space="preserve"> </w:t>
            </w:r>
            <w:r w:rsidRPr="004F5553">
              <w:t>pedido</w:t>
            </w:r>
            <w:r w:rsidRPr="004F5553">
              <w:rPr>
                <w:spacing w:val="1"/>
              </w:rPr>
              <w:t xml:space="preserve"> </w:t>
            </w:r>
            <w:r w:rsidRPr="004F5553">
              <w:t>de insolvência</w:t>
            </w:r>
            <w:r w:rsidRPr="004F5553">
              <w:rPr>
                <w:spacing w:val="1"/>
              </w:rPr>
              <w:t xml:space="preserve"> </w:t>
            </w:r>
            <w:r w:rsidRPr="004F5553">
              <w:t>civil,</w:t>
            </w:r>
            <w:r w:rsidRPr="004F5553">
              <w:rPr>
                <w:spacing w:val="1"/>
              </w:rPr>
              <w:t xml:space="preserve"> </w:t>
            </w:r>
            <w:r w:rsidRPr="004F5553">
              <w:t>em</w:t>
            </w:r>
            <w:r w:rsidRPr="004F5553">
              <w:rPr>
                <w:spacing w:val="1"/>
              </w:rPr>
              <w:t xml:space="preserve"> </w:t>
            </w:r>
            <w:r w:rsidRPr="004F5553">
              <w:t>que</w:t>
            </w:r>
            <w:r w:rsidRPr="004F5553">
              <w:rPr>
                <w:spacing w:val="1"/>
              </w:rPr>
              <w:t xml:space="preserve"> </w:t>
            </w:r>
            <w:r w:rsidRPr="004F5553">
              <w:t>figure</w:t>
            </w:r>
            <w:r w:rsidRPr="004F5553">
              <w:rPr>
                <w:spacing w:val="1"/>
              </w:rPr>
              <w:t xml:space="preserve"> </w:t>
            </w:r>
            <w:r w:rsidRPr="004F5553">
              <w:t>como</w:t>
            </w:r>
            <w:r w:rsidRPr="004F5553">
              <w:rPr>
                <w:spacing w:val="1"/>
              </w:rPr>
              <w:t xml:space="preserve"> </w:t>
            </w:r>
            <w:r w:rsidRPr="004F5553">
              <w:t>parte</w:t>
            </w:r>
            <w:r w:rsidRPr="004F5553">
              <w:rPr>
                <w:spacing w:val="1"/>
              </w:rPr>
              <w:t xml:space="preserve"> </w:t>
            </w:r>
            <w:r w:rsidRPr="004F5553">
              <w:t>pessoa</w:t>
            </w:r>
            <w:r w:rsidRPr="004F5553">
              <w:rPr>
                <w:spacing w:val="-57"/>
              </w:rPr>
              <w:t xml:space="preserve"> </w:t>
            </w:r>
            <w:r w:rsidRPr="004F5553">
              <w:t>jurídica</w:t>
            </w:r>
            <w:r w:rsidRPr="004F5553">
              <w:rPr>
                <w:spacing w:val="1"/>
              </w:rPr>
              <w:t xml:space="preserve"> </w:t>
            </w:r>
            <w:r w:rsidRPr="004F5553">
              <w:t>ou</w:t>
            </w:r>
            <w:r w:rsidRPr="004F5553">
              <w:rPr>
                <w:spacing w:val="1"/>
              </w:rPr>
              <w:t xml:space="preserve"> </w:t>
            </w:r>
            <w:r w:rsidRPr="004F5553">
              <w:t>física,</w:t>
            </w:r>
            <w:r w:rsidRPr="004F5553">
              <w:rPr>
                <w:spacing w:val="1"/>
              </w:rPr>
              <w:t xml:space="preserve"> </w:t>
            </w:r>
            <w:r w:rsidRPr="004F5553">
              <w:t>com</w:t>
            </w:r>
            <w:r w:rsidRPr="004F5553">
              <w:rPr>
                <w:spacing w:val="1"/>
              </w:rPr>
              <w:t xml:space="preserve"> </w:t>
            </w:r>
            <w:r w:rsidRPr="004F5553">
              <w:t>domicílio</w:t>
            </w:r>
            <w:r w:rsidRPr="004F5553">
              <w:rPr>
                <w:spacing w:val="1"/>
              </w:rPr>
              <w:t xml:space="preserve"> </w:t>
            </w:r>
            <w:r w:rsidRPr="004F5553">
              <w:t>comercial</w:t>
            </w:r>
            <w:r w:rsidRPr="004F5553">
              <w:rPr>
                <w:spacing w:val="1"/>
              </w:rPr>
              <w:t xml:space="preserve"> </w:t>
            </w:r>
            <w:r w:rsidRPr="004F5553">
              <w:t>nas</w:t>
            </w:r>
            <w:r w:rsidRPr="004F5553">
              <w:rPr>
                <w:spacing w:val="1"/>
              </w:rPr>
              <w:t xml:space="preserve"> </w:t>
            </w:r>
            <w:r w:rsidRPr="004F5553">
              <w:t>comarcas</w:t>
            </w:r>
            <w:r w:rsidRPr="004F5553">
              <w:rPr>
                <w:spacing w:val="1"/>
              </w:rPr>
              <w:t xml:space="preserve"> </w:t>
            </w:r>
            <w:r w:rsidRPr="004F5553">
              <w:t>e</w:t>
            </w:r>
            <w:r w:rsidRPr="004F5553">
              <w:rPr>
                <w:spacing w:val="1"/>
              </w:rPr>
              <w:t xml:space="preserve"> </w:t>
            </w:r>
            <w:r w:rsidRPr="004F5553">
              <w:t>municípios</w:t>
            </w:r>
            <w:r w:rsidRPr="004F5553">
              <w:rPr>
                <w:spacing w:val="1"/>
              </w:rPr>
              <w:t xml:space="preserve"> </w:t>
            </w:r>
            <w:r w:rsidRPr="004F5553">
              <w:t>integrantes</w:t>
            </w:r>
            <w:r w:rsidRPr="004F5553">
              <w:rPr>
                <w:spacing w:val="1"/>
              </w:rPr>
              <w:t xml:space="preserve"> </w:t>
            </w:r>
            <w:r w:rsidRPr="004F5553">
              <w:t>do</w:t>
            </w:r>
            <w:r w:rsidRPr="004F5553">
              <w:rPr>
                <w:spacing w:val="1"/>
              </w:rPr>
              <w:t xml:space="preserve"> </w:t>
            </w:r>
            <w:r w:rsidRPr="004F5553">
              <w:rPr>
                <w:b/>
              </w:rPr>
              <w:t>Polo</w:t>
            </w:r>
            <w:r w:rsidRPr="004F5553">
              <w:rPr>
                <w:b/>
                <w:spacing w:val="1"/>
              </w:rPr>
              <w:t xml:space="preserve"> </w:t>
            </w:r>
            <w:r w:rsidRPr="004F5553">
              <w:rPr>
                <w:b/>
              </w:rPr>
              <w:t>VII</w:t>
            </w:r>
            <w:r w:rsidRPr="004F5553">
              <w:rPr>
                <w:b/>
                <w:spacing w:val="1"/>
              </w:rPr>
              <w:t xml:space="preserve"> </w:t>
            </w:r>
            <w:r w:rsidRPr="004F5553">
              <w:rPr>
                <w:b/>
              </w:rPr>
              <w:t>–</w:t>
            </w:r>
            <w:r w:rsidRPr="004F5553">
              <w:rPr>
                <w:b/>
                <w:spacing w:val="1"/>
              </w:rPr>
              <w:t xml:space="preserve"> </w:t>
            </w:r>
            <w:r w:rsidRPr="004F5553">
              <w:rPr>
                <w:b/>
              </w:rPr>
              <w:t>Região</w:t>
            </w:r>
            <w:r w:rsidRPr="004F5553">
              <w:rPr>
                <w:b/>
                <w:spacing w:val="1"/>
              </w:rPr>
              <w:t xml:space="preserve"> </w:t>
            </w:r>
            <w:r w:rsidRPr="004F5553">
              <w:rPr>
                <w:b/>
              </w:rPr>
              <w:t>Sudeste</w:t>
            </w:r>
            <w:r w:rsidRPr="004F5553">
              <w:rPr>
                <w:b/>
                <w:spacing w:val="1"/>
              </w:rPr>
              <w:t xml:space="preserve"> </w:t>
            </w:r>
            <w:r w:rsidRPr="004F5553">
              <w:rPr>
                <w:b/>
              </w:rPr>
              <w:t>–</w:t>
            </w:r>
            <w:r w:rsidRPr="004F5553">
              <w:rPr>
                <w:b/>
                <w:spacing w:val="-57"/>
              </w:rPr>
              <w:t xml:space="preserve"> </w:t>
            </w:r>
            <w:r w:rsidRPr="004F5553">
              <w:rPr>
                <w:b/>
              </w:rPr>
              <w:t>Rondonópolis</w:t>
            </w:r>
            <w:r w:rsidRPr="004F5553">
              <w:rPr>
                <w:b/>
                <w:spacing w:val="-10"/>
              </w:rPr>
              <w:t xml:space="preserve"> </w:t>
            </w:r>
            <w:r w:rsidRPr="004F5553">
              <w:t>(Pedra</w:t>
            </w:r>
            <w:r w:rsidRPr="004F5553">
              <w:rPr>
                <w:spacing w:val="-14"/>
              </w:rPr>
              <w:t xml:space="preserve"> </w:t>
            </w:r>
            <w:r w:rsidRPr="004F5553">
              <w:t>Preta,</w:t>
            </w:r>
            <w:r w:rsidRPr="004F5553">
              <w:rPr>
                <w:spacing w:val="-8"/>
              </w:rPr>
              <w:t xml:space="preserve"> </w:t>
            </w:r>
            <w:r w:rsidRPr="004F5553">
              <w:t>Itiquira,</w:t>
            </w:r>
            <w:r w:rsidRPr="004F5553">
              <w:rPr>
                <w:spacing w:val="-13"/>
              </w:rPr>
              <w:t xml:space="preserve"> </w:t>
            </w:r>
            <w:r w:rsidRPr="004F5553">
              <w:t>Guiratinga,</w:t>
            </w:r>
            <w:r w:rsidRPr="004F5553">
              <w:rPr>
                <w:spacing w:val="-10"/>
              </w:rPr>
              <w:t xml:space="preserve"> </w:t>
            </w:r>
            <w:r w:rsidRPr="004F5553">
              <w:t>Alto</w:t>
            </w:r>
            <w:r w:rsidRPr="004F5553">
              <w:rPr>
                <w:spacing w:val="-11"/>
              </w:rPr>
              <w:t xml:space="preserve"> </w:t>
            </w:r>
            <w:r w:rsidRPr="004F5553">
              <w:t>Garças,</w:t>
            </w:r>
            <w:r w:rsidRPr="004F5553">
              <w:rPr>
                <w:spacing w:val="-10"/>
              </w:rPr>
              <w:t xml:space="preserve"> </w:t>
            </w:r>
            <w:r w:rsidRPr="004F5553">
              <w:t>Alto</w:t>
            </w:r>
            <w:r w:rsidRPr="004F5553">
              <w:rPr>
                <w:spacing w:val="-58"/>
              </w:rPr>
              <w:t xml:space="preserve"> </w:t>
            </w:r>
            <w:r w:rsidRPr="004F5553">
              <w:t>Araguaia,</w:t>
            </w:r>
            <w:r w:rsidRPr="004F5553">
              <w:rPr>
                <w:spacing w:val="-5"/>
              </w:rPr>
              <w:t xml:space="preserve"> </w:t>
            </w:r>
            <w:r w:rsidRPr="004F5553">
              <w:t>Alto</w:t>
            </w:r>
            <w:r w:rsidRPr="004F5553">
              <w:rPr>
                <w:spacing w:val="-5"/>
              </w:rPr>
              <w:t xml:space="preserve"> </w:t>
            </w:r>
            <w:r w:rsidRPr="004F5553">
              <w:t>Taquari),</w:t>
            </w:r>
            <w:r w:rsidRPr="004F5553">
              <w:rPr>
                <w:spacing w:val="-5"/>
              </w:rPr>
              <w:t xml:space="preserve"> </w:t>
            </w:r>
            <w:r w:rsidRPr="004F5553">
              <w:rPr>
                <w:b/>
              </w:rPr>
              <w:t>Polo</w:t>
            </w:r>
            <w:r w:rsidRPr="004F5553">
              <w:rPr>
                <w:b/>
                <w:spacing w:val="-7"/>
              </w:rPr>
              <w:t xml:space="preserve"> </w:t>
            </w:r>
            <w:r w:rsidRPr="004F5553">
              <w:rPr>
                <w:b/>
              </w:rPr>
              <w:t>VIII</w:t>
            </w:r>
            <w:r w:rsidRPr="004F5553">
              <w:rPr>
                <w:b/>
                <w:spacing w:val="-6"/>
              </w:rPr>
              <w:t xml:space="preserve"> </w:t>
            </w:r>
            <w:r w:rsidRPr="004F5553">
              <w:rPr>
                <w:b/>
              </w:rPr>
              <w:t>–</w:t>
            </w:r>
            <w:r w:rsidRPr="004F5553">
              <w:rPr>
                <w:b/>
                <w:spacing w:val="-5"/>
              </w:rPr>
              <w:t xml:space="preserve"> </w:t>
            </w:r>
            <w:r w:rsidRPr="004F5553">
              <w:rPr>
                <w:b/>
              </w:rPr>
              <w:t>Centro-Sul</w:t>
            </w:r>
            <w:r w:rsidRPr="004F5553">
              <w:rPr>
                <w:b/>
                <w:spacing w:val="-3"/>
              </w:rPr>
              <w:t xml:space="preserve"> </w:t>
            </w:r>
            <w:r w:rsidRPr="004F5553">
              <w:rPr>
                <w:b/>
              </w:rPr>
              <w:t>–</w:t>
            </w:r>
            <w:r w:rsidRPr="004F5553">
              <w:rPr>
                <w:b/>
                <w:spacing w:val="-7"/>
              </w:rPr>
              <w:t xml:space="preserve"> </w:t>
            </w:r>
            <w:r w:rsidRPr="004F5553">
              <w:rPr>
                <w:b/>
              </w:rPr>
              <w:t>Primavera</w:t>
            </w:r>
            <w:r w:rsidRPr="004F5553">
              <w:rPr>
                <w:b/>
                <w:spacing w:val="-6"/>
              </w:rPr>
              <w:t xml:space="preserve"> </w:t>
            </w:r>
            <w:r w:rsidRPr="004F5553">
              <w:rPr>
                <w:b/>
              </w:rPr>
              <w:t>do</w:t>
            </w:r>
            <w:r w:rsidRPr="004F5553">
              <w:rPr>
                <w:b/>
                <w:spacing w:val="-58"/>
              </w:rPr>
              <w:t xml:space="preserve"> </w:t>
            </w:r>
            <w:r w:rsidRPr="004F5553">
              <w:rPr>
                <w:b/>
              </w:rPr>
              <w:t>Leste</w:t>
            </w:r>
            <w:r w:rsidRPr="004F5553">
              <w:rPr>
                <w:b/>
                <w:spacing w:val="-8"/>
              </w:rPr>
              <w:t xml:space="preserve"> </w:t>
            </w:r>
            <w:r w:rsidRPr="004F5553">
              <w:t>(Jaciara,</w:t>
            </w:r>
            <w:r w:rsidRPr="004F5553">
              <w:rPr>
                <w:spacing w:val="-5"/>
              </w:rPr>
              <w:t xml:space="preserve"> </w:t>
            </w:r>
            <w:r w:rsidRPr="004F5553">
              <w:t>Juscimeira,</w:t>
            </w:r>
            <w:r w:rsidRPr="004F5553">
              <w:rPr>
                <w:spacing w:val="-9"/>
              </w:rPr>
              <w:t xml:space="preserve"> </w:t>
            </w:r>
            <w:r w:rsidRPr="004F5553">
              <w:t>Dom</w:t>
            </w:r>
            <w:r w:rsidRPr="004F5553">
              <w:rPr>
                <w:spacing w:val="-5"/>
              </w:rPr>
              <w:t xml:space="preserve"> </w:t>
            </w:r>
            <w:r w:rsidRPr="004F5553">
              <w:t>Aquino,</w:t>
            </w:r>
            <w:r w:rsidRPr="004F5553">
              <w:rPr>
                <w:spacing w:val="-6"/>
              </w:rPr>
              <w:t xml:space="preserve"> </w:t>
            </w:r>
            <w:r w:rsidRPr="004F5553">
              <w:t>Campo</w:t>
            </w:r>
            <w:r w:rsidRPr="004F5553">
              <w:rPr>
                <w:spacing w:val="-8"/>
              </w:rPr>
              <w:t xml:space="preserve"> </w:t>
            </w:r>
            <w:r w:rsidRPr="004F5553">
              <w:t>Verde,</w:t>
            </w:r>
            <w:r w:rsidRPr="004F5553">
              <w:rPr>
                <w:spacing w:val="-6"/>
              </w:rPr>
              <w:t xml:space="preserve"> </w:t>
            </w:r>
            <w:r w:rsidRPr="004F5553">
              <w:t>Poxoréo</w:t>
            </w:r>
            <w:r w:rsidRPr="004F5553">
              <w:rPr>
                <w:spacing w:val="-5"/>
              </w:rPr>
              <w:t xml:space="preserve"> </w:t>
            </w:r>
            <w:r w:rsidRPr="004F5553">
              <w:t>e</w:t>
            </w:r>
            <w:r w:rsidRPr="004F5553">
              <w:rPr>
                <w:spacing w:val="-58"/>
              </w:rPr>
              <w:t xml:space="preserve"> </w:t>
            </w:r>
            <w:r w:rsidRPr="004F5553">
              <w:t xml:space="preserve">Paranatinga), </w:t>
            </w:r>
            <w:r w:rsidRPr="004F5553">
              <w:rPr>
                <w:b/>
              </w:rPr>
              <w:t xml:space="preserve">Polo IX – Região Leste – Barra do Garças </w:t>
            </w:r>
            <w:r w:rsidRPr="004F5553">
              <w:t>(Novo</w:t>
            </w:r>
            <w:r w:rsidRPr="004F5553">
              <w:rPr>
                <w:spacing w:val="1"/>
              </w:rPr>
              <w:t xml:space="preserve"> </w:t>
            </w:r>
            <w:r w:rsidRPr="004F5553">
              <w:t>São</w:t>
            </w:r>
            <w:r w:rsidRPr="004F5553">
              <w:rPr>
                <w:spacing w:val="1"/>
              </w:rPr>
              <w:t xml:space="preserve"> </w:t>
            </w:r>
            <w:r w:rsidRPr="004F5553">
              <w:t>Joaquim,</w:t>
            </w:r>
            <w:r w:rsidRPr="004F5553">
              <w:rPr>
                <w:spacing w:val="1"/>
              </w:rPr>
              <w:t xml:space="preserve"> </w:t>
            </w:r>
            <w:r w:rsidRPr="004F5553">
              <w:t>Nova</w:t>
            </w:r>
            <w:r w:rsidRPr="004F5553">
              <w:rPr>
                <w:spacing w:val="1"/>
              </w:rPr>
              <w:t xml:space="preserve"> </w:t>
            </w:r>
            <w:r w:rsidRPr="004F5553">
              <w:t>Xavantina,</w:t>
            </w:r>
            <w:r w:rsidRPr="004F5553">
              <w:rPr>
                <w:spacing w:val="1"/>
              </w:rPr>
              <w:t xml:space="preserve"> </w:t>
            </w:r>
            <w:r w:rsidRPr="004F5553">
              <w:t>Campinápolis,</w:t>
            </w:r>
            <w:r w:rsidRPr="004F5553">
              <w:rPr>
                <w:spacing w:val="1"/>
              </w:rPr>
              <w:t xml:space="preserve"> </w:t>
            </w:r>
            <w:r w:rsidRPr="004F5553">
              <w:t>Água</w:t>
            </w:r>
            <w:r w:rsidRPr="004F5553">
              <w:rPr>
                <w:spacing w:val="1"/>
              </w:rPr>
              <w:t xml:space="preserve"> </w:t>
            </w:r>
            <w:r w:rsidRPr="004F5553">
              <w:t>Boa</w:t>
            </w:r>
            <w:r w:rsidRPr="004F5553">
              <w:rPr>
                <w:spacing w:val="1"/>
              </w:rPr>
              <w:t xml:space="preserve"> </w:t>
            </w:r>
            <w:r w:rsidRPr="004F5553">
              <w:t>e</w:t>
            </w:r>
            <w:r w:rsidRPr="004F5553">
              <w:rPr>
                <w:spacing w:val="1"/>
              </w:rPr>
              <w:t xml:space="preserve"> </w:t>
            </w:r>
            <w:r w:rsidRPr="004F5553">
              <w:t>Canarana)</w:t>
            </w:r>
            <w:r w:rsidRPr="004F5553">
              <w:rPr>
                <w:spacing w:val="-2"/>
              </w:rPr>
              <w:t xml:space="preserve"> </w:t>
            </w:r>
            <w:r w:rsidRPr="004F5553">
              <w:t>e</w:t>
            </w:r>
            <w:r w:rsidRPr="004F5553">
              <w:rPr>
                <w:spacing w:val="-2"/>
              </w:rPr>
              <w:t xml:space="preserve"> </w:t>
            </w:r>
            <w:r w:rsidRPr="004F5553">
              <w:rPr>
                <w:b/>
              </w:rPr>
              <w:t>Polo</w:t>
            </w:r>
            <w:r w:rsidRPr="004F5553">
              <w:rPr>
                <w:b/>
                <w:spacing w:val="-2"/>
              </w:rPr>
              <w:t xml:space="preserve"> </w:t>
            </w:r>
            <w:r w:rsidRPr="004F5553">
              <w:rPr>
                <w:b/>
              </w:rPr>
              <w:t>XI</w:t>
            </w:r>
            <w:r w:rsidRPr="004F5553">
              <w:rPr>
                <w:b/>
                <w:spacing w:val="-2"/>
              </w:rPr>
              <w:t xml:space="preserve"> </w:t>
            </w:r>
            <w:r w:rsidRPr="004F5553">
              <w:rPr>
                <w:b/>
              </w:rPr>
              <w:t>–</w:t>
            </w:r>
            <w:r w:rsidRPr="004F5553">
              <w:rPr>
                <w:b/>
                <w:spacing w:val="-2"/>
              </w:rPr>
              <w:t xml:space="preserve"> </w:t>
            </w:r>
            <w:r w:rsidRPr="004F5553">
              <w:rPr>
                <w:b/>
              </w:rPr>
              <w:t>Região</w:t>
            </w:r>
            <w:r w:rsidRPr="004F5553">
              <w:rPr>
                <w:b/>
                <w:spacing w:val="-2"/>
              </w:rPr>
              <w:t xml:space="preserve"> </w:t>
            </w:r>
            <w:r w:rsidRPr="004F5553">
              <w:rPr>
                <w:b/>
              </w:rPr>
              <w:t>Nordeste</w:t>
            </w:r>
            <w:r w:rsidRPr="004F5553">
              <w:rPr>
                <w:b/>
                <w:spacing w:val="-5"/>
              </w:rPr>
              <w:t xml:space="preserve"> </w:t>
            </w:r>
            <w:r w:rsidRPr="004F5553">
              <w:rPr>
                <w:b/>
              </w:rPr>
              <w:t>-</w:t>
            </w:r>
            <w:r w:rsidRPr="004F5553">
              <w:rPr>
                <w:b/>
                <w:spacing w:val="-1"/>
              </w:rPr>
              <w:t xml:space="preserve"> </w:t>
            </w:r>
            <w:r w:rsidRPr="004F5553">
              <w:rPr>
                <w:b/>
              </w:rPr>
              <w:t>São</w:t>
            </w:r>
            <w:r w:rsidRPr="004F5553">
              <w:rPr>
                <w:b/>
                <w:spacing w:val="-2"/>
              </w:rPr>
              <w:t xml:space="preserve"> </w:t>
            </w:r>
            <w:r w:rsidRPr="004F5553">
              <w:rPr>
                <w:b/>
              </w:rPr>
              <w:t>Félix</w:t>
            </w:r>
            <w:r w:rsidRPr="004F5553">
              <w:rPr>
                <w:b/>
                <w:spacing w:val="-2"/>
              </w:rPr>
              <w:t xml:space="preserve"> </w:t>
            </w:r>
            <w:r w:rsidRPr="004F5553">
              <w:rPr>
                <w:b/>
              </w:rPr>
              <w:t>do</w:t>
            </w:r>
            <w:r w:rsidRPr="004F5553">
              <w:rPr>
                <w:b/>
                <w:spacing w:val="-5"/>
              </w:rPr>
              <w:t xml:space="preserve"> </w:t>
            </w:r>
            <w:r w:rsidRPr="004F5553">
              <w:rPr>
                <w:b/>
              </w:rPr>
              <w:t>Araguaia</w:t>
            </w:r>
            <w:r w:rsidRPr="004F5553">
              <w:rPr>
                <w:b/>
                <w:spacing w:val="-58"/>
              </w:rPr>
              <w:t xml:space="preserve"> </w:t>
            </w:r>
            <w:r w:rsidRPr="004F5553">
              <w:t>(Porto</w:t>
            </w:r>
            <w:r w:rsidRPr="004F5553">
              <w:rPr>
                <w:spacing w:val="1"/>
              </w:rPr>
              <w:t xml:space="preserve"> </w:t>
            </w:r>
            <w:r w:rsidRPr="004F5553">
              <w:t>Alegre</w:t>
            </w:r>
            <w:r w:rsidRPr="004F5553">
              <w:rPr>
                <w:spacing w:val="1"/>
              </w:rPr>
              <w:t xml:space="preserve"> </w:t>
            </w:r>
            <w:r w:rsidRPr="004F5553">
              <w:t>do</w:t>
            </w:r>
            <w:r w:rsidRPr="004F5553">
              <w:rPr>
                <w:spacing w:val="1"/>
              </w:rPr>
              <w:t xml:space="preserve"> </w:t>
            </w:r>
            <w:r w:rsidRPr="004F5553">
              <w:t>Norte,</w:t>
            </w:r>
            <w:r w:rsidRPr="004F5553">
              <w:rPr>
                <w:spacing w:val="1"/>
              </w:rPr>
              <w:t xml:space="preserve"> </w:t>
            </w:r>
            <w:r w:rsidRPr="004F5553">
              <w:t>Vila</w:t>
            </w:r>
            <w:r w:rsidRPr="004F5553">
              <w:rPr>
                <w:spacing w:val="1"/>
              </w:rPr>
              <w:t xml:space="preserve"> </w:t>
            </w:r>
            <w:r w:rsidRPr="004F5553">
              <w:t>Rica,</w:t>
            </w:r>
            <w:r w:rsidRPr="004F5553">
              <w:rPr>
                <w:spacing w:val="1"/>
              </w:rPr>
              <w:t xml:space="preserve"> </w:t>
            </w:r>
            <w:r w:rsidRPr="004F5553">
              <w:t>Querência</w:t>
            </w:r>
            <w:r w:rsidRPr="004F5553">
              <w:rPr>
                <w:spacing w:val="1"/>
              </w:rPr>
              <w:t xml:space="preserve"> </w:t>
            </w:r>
            <w:r w:rsidRPr="004F5553">
              <w:t>e</w:t>
            </w:r>
            <w:r w:rsidRPr="004F5553">
              <w:rPr>
                <w:spacing w:val="1"/>
              </w:rPr>
              <w:t xml:space="preserve"> </w:t>
            </w:r>
            <w:r w:rsidRPr="004F5553">
              <w:t>Ribeirão</w:t>
            </w:r>
            <w:r w:rsidRPr="004F5553">
              <w:rPr>
                <w:spacing w:val="-57"/>
              </w:rPr>
              <w:t xml:space="preserve"> </w:t>
            </w:r>
            <w:r w:rsidRPr="004F5553">
              <w:t>Cascalheira).</w:t>
            </w:r>
          </w:p>
        </w:tc>
      </w:tr>
      <w:tr w:rsidR="00553967" w:rsidRPr="004F5553" w:rsidTr="00543F4C">
        <w:trPr>
          <w:gridAfter w:val="3"/>
          <w:wAfter w:w="207" w:type="dxa"/>
          <w:trHeight w:val="415"/>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85"/>
              <w:ind w:left="110" w:right="86"/>
            </w:pPr>
            <w:r w:rsidRPr="004F5553">
              <w:rPr>
                <w:b/>
              </w:rPr>
              <w:t>Última</w:t>
            </w:r>
            <w:r w:rsidRPr="004F5553">
              <w:rPr>
                <w:b/>
                <w:spacing w:val="3"/>
              </w:rPr>
              <w:t xml:space="preserve"> </w:t>
            </w:r>
            <w:r w:rsidRPr="004F5553">
              <w:rPr>
                <w:b/>
              </w:rPr>
              <w:t>Atualização</w:t>
            </w:r>
            <w:r w:rsidRPr="004F5553">
              <w:t>:</w:t>
            </w:r>
            <w:r w:rsidRPr="004F5553">
              <w:rPr>
                <w:spacing w:val="2"/>
              </w:rPr>
              <w:t xml:space="preserve"> </w:t>
            </w:r>
            <w:r w:rsidRPr="004F5553">
              <w:t>Resolução</w:t>
            </w:r>
            <w:r w:rsidRPr="004F5553">
              <w:rPr>
                <w:spacing w:val="2"/>
              </w:rPr>
              <w:t xml:space="preserve"> </w:t>
            </w:r>
            <w:r w:rsidRPr="004F5553">
              <w:t>n.</w:t>
            </w:r>
            <w:r w:rsidRPr="004F5553">
              <w:rPr>
                <w:spacing w:val="2"/>
              </w:rPr>
              <w:t xml:space="preserve"> </w:t>
            </w:r>
            <w:r w:rsidRPr="004F5553">
              <w:t>10/2020/OE,</w:t>
            </w:r>
            <w:r w:rsidRPr="004F5553">
              <w:rPr>
                <w:spacing w:val="2"/>
              </w:rPr>
              <w:t xml:space="preserve"> </w:t>
            </w:r>
            <w:r w:rsidRPr="004F5553">
              <w:t>de 30</w:t>
            </w:r>
            <w:r w:rsidRPr="004F5553">
              <w:rPr>
                <w:spacing w:val="2"/>
              </w:rPr>
              <w:t xml:space="preserve"> </w:t>
            </w:r>
            <w:r w:rsidRPr="004F5553">
              <w:t>de</w:t>
            </w:r>
            <w:r w:rsidRPr="004F5553">
              <w:rPr>
                <w:spacing w:val="3"/>
              </w:rPr>
              <w:t xml:space="preserve"> </w:t>
            </w:r>
            <w:r w:rsidRPr="004F5553">
              <w:t>julho</w:t>
            </w:r>
            <w:r w:rsidRPr="004F5553">
              <w:rPr>
                <w:spacing w:val="2"/>
              </w:rPr>
              <w:t xml:space="preserve"> </w:t>
            </w:r>
            <w:r w:rsidRPr="004F5553">
              <w:t>de</w:t>
            </w:r>
            <w:r w:rsidRPr="004F5553">
              <w:rPr>
                <w:spacing w:val="-57"/>
              </w:rPr>
              <w:t xml:space="preserve"> </w:t>
            </w:r>
            <w:r w:rsidRPr="004F5553">
              <w:t>2020.</w:t>
            </w:r>
          </w:p>
        </w:tc>
      </w:tr>
      <w:tr w:rsidR="00553967" w:rsidRPr="004F5553" w:rsidTr="00543F4C">
        <w:trPr>
          <w:gridAfter w:val="3"/>
          <w:wAfter w:w="207" w:type="dxa"/>
          <w:trHeight w:val="182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0"/>
              <w:rPr>
                <w:b/>
              </w:rPr>
            </w:pPr>
          </w:p>
          <w:p w:rsidR="00553967" w:rsidRPr="004F5553" w:rsidRDefault="00C5542B">
            <w:pPr>
              <w:pStyle w:val="TableParagraph"/>
              <w:spacing w:before="1"/>
              <w:ind w:left="107"/>
            </w:pPr>
            <w:r w:rsidRPr="004F5553">
              <w:t>1º</w:t>
            </w:r>
            <w:r w:rsidRPr="004F5553">
              <w:rPr>
                <w:spacing w:val="-1"/>
              </w:rPr>
              <w:t xml:space="preserve"> </w:t>
            </w:r>
            <w:r w:rsidRPr="004F5553">
              <w:t>Juizado</w:t>
            </w:r>
            <w:r w:rsidRPr="004F5553">
              <w:rPr>
                <w:spacing w:val="-1"/>
              </w:rPr>
              <w:t xml:space="preserve"> </w:t>
            </w:r>
            <w:r w:rsidRPr="004F5553">
              <w:t>Especial</w:t>
            </w:r>
          </w:p>
        </w:tc>
        <w:tc>
          <w:tcPr>
            <w:tcW w:w="6776" w:type="dxa"/>
            <w:gridSpan w:val="3"/>
          </w:tcPr>
          <w:p w:rsidR="00553967" w:rsidRPr="004F5553" w:rsidRDefault="00C5542B">
            <w:pPr>
              <w:pStyle w:val="TableParagraph"/>
              <w:spacing w:before="215"/>
              <w:ind w:left="110" w:right="89"/>
              <w:jc w:val="both"/>
            </w:pPr>
            <w:r w:rsidRPr="004F5553">
              <w:t>Processar e julgar os feitos de competência dos Juizados Especiais</w:t>
            </w:r>
            <w:r w:rsidRPr="004F5553">
              <w:rPr>
                <w:spacing w:val="-57"/>
              </w:rPr>
              <w:t xml:space="preserve"> </w:t>
            </w:r>
            <w:r w:rsidRPr="004F5553">
              <w:t>Cíveis, nos termos da Lei nº 9.099, de 26 de setembro de 1995,</w:t>
            </w:r>
            <w:r w:rsidRPr="004F5553">
              <w:rPr>
                <w:spacing w:val="1"/>
              </w:rPr>
              <w:t xml:space="preserve"> </w:t>
            </w:r>
            <w:r w:rsidRPr="004F5553">
              <w:t>mediante distribuição</w:t>
            </w:r>
            <w:r w:rsidRPr="004F5553">
              <w:rPr>
                <w:spacing w:val="1"/>
              </w:rPr>
              <w:t xml:space="preserve"> </w:t>
            </w:r>
            <w:r w:rsidRPr="004F5553">
              <w:t>alternada</w:t>
            </w:r>
            <w:r w:rsidRPr="004F5553">
              <w:rPr>
                <w:spacing w:val="1"/>
              </w:rPr>
              <w:t xml:space="preserve"> </w:t>
            </w:r>
            <w:r w:rsidRPr="004F5553">
              <w:t>e</w:t>
            </w:r>
            <w:r w:rsidRPr="004F5553">
              <w:rPr>
                <w:spacing w:val="1"/>
              </w:rPr>
              <w:t xml:space="preserve"> </w:t>
            </w:r>
            <w:r w:rsidRPr="004F5553">
              <w:t>igualitária</w:t>
            </w:r>
            <w:r w:rsidRPr="004F5553">
              <w:rPr>
                <w:spacing w:val="1"/>
              </w:rPr>
              <w:t xml:space="preserve"> </w:t>
            </w:r>
            <w:r w:rsidRPr="004F5553">
              <w:t>com</w:t>
            </w:r>
            <w:r w:rsidRPr="004F5553">
              <w:rPr>
                <w:spacing w:val="1"/>
              </w:rPr>
              <w:t xml:space="preserve"> </w:t>
            </w:r>
            <w:r w:rsidRPr="004F5553">
              <w:t>o</w:t>
            </w:r>
            <w:r w:rsidRPr="004F5553">
              <w:rPr>
                <w:spacing w:val="1"/>
              </w:rPr>
              <w:t xml:space="preserve"> </w:t>
            </w:r>
            <w:r w:rsidRPr="004F5553">
              <w:t>2º</w:t>
            </w:r>
            <w:r w:rsidRPr="004F5553">
              <w:rPr>
                <w:spacing w:val="1"/>
              </w:rPr>
              <w:t xml:space="preserve"> </w:t>
            </w:r>
            <w:r w:rsidRPr="004F5553">
              <w:t>Juizado</w:t>
            </w:r>
            <w:r w:rsidRPr="004F5553">
              <w:rPr>
                <w:spacing w:val="-57"/>
              </w:rPr>
              <w:t xml:space="preserve"> </w:t>
            </w:r>
            <w:r w:rsidRPr="004F5553">
              <w:t>Especial; bem como os feitos do Juizado Especial da Fazenda</w:t>
            </w:r>
            <w:r w:rsidRPr="004F5553">
              <w:rPr>
                <w:spacing w:val="1"/>
              </w:rPr>
              <w:t xml:space="preserve"> </w:t>
            </w:r>
            <w:r w:rsidRPr="004F5553">
              <w:t>Pública, nos termos da Lei nº 12.153, de 22 de dezembro de 2009,</w:t>
            </w:r>
            <w:r w:rsidRPr="004F5553">
              <w:rPr>
                <w:spacing w:val="-57"/>
              </w:rPr>
              <w:t xml:space="preserve"> </w:t>
            </w:r>
            <w:r w:rsidRPr="004F5553">
              <w:t>e as</w:t>
            </w:r>
            <w:r w:rsidRPr="004F5553">
              <w:rPr>
                <w:spacing w:val="-3"/>
              </w:rPr>
              <w:t xml:space="preserve"> </w:t>
            </w:r>
            <w:r w:rsidRPr="004F5553">
              <w:t>cartas</w:t>
            </w:r>
            <w:r w:rsidRPr="004F5553">
              <w:rPr>
                <w:spacing w:val="-3"/>
              </w:rPr>
              <w:t xml:space="preserve"> </w:t>
            </w:r>
            <w:r w:rsidRPr="004F5553">
              <w:t>precatórias de sua competência.</w:t>
            </w:r>
          </w:p>
        </w:tc>
      </w:tr>
      <w:tr w:rsidR="00553967" w:rsidRPr="004F5553" w:rsidTr="00543F4C">
        <w:trPr>
          <w:gridAfter w:val="3"/>
          <w:wAfter w:w="207" w:type="dxa"/>
          <w:trHeight w:val="703"/>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43"/>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18/2019-TJ-MT/OE,</w:t>
            </w:r>
            <w:r w:rsidRPr="004F5553">
              <w:rPr>
                <w:spacing w:val="13"/>
              </w:rPr>
              <w:t xml:space="preserve"> </w:t>
            </w:r>
            <w:r w:rsidRPr="004F5553">
              <w:t>de</w:t>
            </w:r>
            <w:r w:rsidRPr="004F5553">
              <w:rPr>
                <w:spacing w:val="13"/>
              </w:rPr>
              <w:t xml:space="preserve"> </w:t>
            </w:r>
            <w:r w:rsidRPr="004F5553">
              <w:t>12</w:t>
            </w:r>
            <w:r w:rsidRPr="004F5553">
              <w:rPr>
                <w:spacing w:val="14"/>
              </w:rPr>
              <w:t xml:space="preserve"> </w:t>
            </w:r>
            <w:r w:rsidRPr="004F5553">
              <w:t>de</w:t>
            </w:r>
            <w:r w:rsidRPr="004F5553">
              <w:rPr>
                <w:spacing w:val="-57"/>
              </w:rPr>
              <w:t xml:space="preserve"> </w:t>
            </w:r>
            <w:r w:rsidRPr="004F5553">
              <w:t>dezembro</w:t>
            </w:r>
            <w:r w:rsidRPr="004F5553">
              <w:rPr>
                <w:spacing w:val="-1"/>
              </w:rPr>
              <w:t xml:space="preserve"> </w:t>
            </w:r>
            <w:r w:rsidRPr="004F5553">
              <w:t>de 2019.</w:t>
            </w:r>
          </w:p>
        </w:tc>
      </w:tr>
      <w:tr w:rsidR="00553967" w:rsidRPr="004F5553" w:rsidTr="00543F4C">
        <w:trPr>
          <w:gridAfter w:val="3"/>
          <w:wAfter w:w="207" w:type="dxa"/>
          <w:trHeight w:val="154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5"/>
              <w:rPr>
                <w:b/>
              </w:rPr>
            </w:pPr>
          </w:p>
          <w:p w:rsidR="00553967" w:rsidRPr="004F5553" w:rsidRDefault="00C5542B">
            <w:pPr>
              <w:pStyle w:val="TableParagraph"/>
              <w:ind w:left="107"/>
            </w:pPr>
            <w:r w:rsidRPr="004F5553">
              <w:t>2º</w:t>
            </w:r>
            <w:r w:rsidRPr="004F5553">
              <w:rPr>
                <w:spacing w:val="-1"/>
              </w:rPr>
              <w:t xml:space="preserve"> </w:t>
            </w:r>
            <w:r w:rsidRPr="004F5553">
              <w:t>Juizado</w:t>
            </w:r>
            <w:r w:rsidRPr="004F5553">
              <w:rPr>
                <w:spacing w:val="-1"/>
              </w:rPr>
              <w:t xml:space="preserve"> </w:t>
            </w:r>
            <w:r w:rsidRPr="004F5553">
              <w:t>Especial</w:t>
            </w:r>
          </w:p>
        </w:tc>
        <w:tc>
          <w:tcPr>
            <w:tcW w:w="6776" w:type="dxa"/>
            <w:gridSpan w:val="3"/>
          </w:tcPr>
          <w:p w:rsidR="00553967" w:rsidRPr="004F5553" w:rsidRDefault="00C5542B">
            <w:pPr>
              <w:pStyle w:val="TableParagraph"/>
              <w:spacing w:before="42"/>
              <w:ind w:left="110" w:right="89"/>
              <w:jc w:val="both"/>
            </w:pPr>
            <w:r w:rsidRPr="004F5553">
              <w:t>Processar e julgar os feitos de competência dos Juizados Especiais</w:t>
            </w:r>
            <w:r w:rsidRPr="004F5553">
              <w:rPr>
                <w:spacing w:val="-57"/>
              </w:rPr>
              <w:t xml:space="preserve"> </w:t>
            </w:r>
            <w:r w:rsidRPr="004F5553">
              <w:t>Civeis, nos termos da Lei n° 9.099, de 26 de setembro de 1995,</w:t>
            </w:r>
            <w:r w:rsidRPr="004F5553">
              <w:rPr>
                <w:spacing w:val="1"/>
              </w:rPr>
              <w:t xml:space="preserve"> </w:t>
            </w:r>
            <w:r w:rsidRPr="004F5553">
              <w:t>mediante distribuição</w:t>
            </w:r>
            <w:r w:rsidRPr="004F5553">
              <w:rPr>
                <w:spacing w:val="1"/>
              </w:rPr>
              <w:t xml:space="preserve"> </w:t>
            </w:r>
            <w:r w:rsidRPr="004F5553">
              <w:t>alternada</w:t>
            </w:r>
            <w:r w:rsidRPr="004F5553">
              <w:rPr>
                <w:spacing w:val="1"/>
              </w:rPr>
              <w:t xml:space="preserve"> </w:t>
            </w:r>
            <w:r w:rsidRPr="004F5553">
              <w:t>e</w:t>
            </w:r>
            <w:r w:rsidRPr="004F5553">
              <w:rPr>
                <w:spacing w:val="1"/>
              </w:rPr>
              <w:t xml:space="preserve"> </w:t>
            </w:r>
            <w:r w:rsidRPr="004F5553">
              <w:t>igualitária</w:t>
            </w:r>
            <w:r w:rsidRPr="004F5553">
              <w:rPr>
                <w:spacing w:val="1"/>
              </w:rPr>
              <w:t xml:space="preserve"> </w:t>
            </w:r>
            <w:r w:rsidRPr="004F5553">
              <w:t>com</w:t>
            </w:r>
            <w:r w:rsidRPr="004F5553">
              <w:rPr>
                <w:spacing w:val="1"/>
              </w:rPr>
              <w:t xml:space="preserve"> </w:t>
            </w:r>
            <w:r w:rsidRPr="004F5553">
              <w:t>o</w:t>
            </w:r>
            <w:r w:rsidRPr="004F5553">
              <w:rPr>
                <w:spacing w:val="1"/>
              </w:rPr>
              <w:t xml:space="preserve"> </w:t>
            </w:r>
            <w:r w:rsidRPr="004F5553">
              <w:t>1º</w:t>
            </w:r>
            <w:r w:rsidRPr="004F5553">
              <w:rPr>
                <w:spacing w:val="1"/>
              </w:rPr>
              <w:t xml:space="preserve"> </w:t>
            </w:r>
            <w:r w:rsidRPr="004F5553">
              <w:t>Juizado</w:t>
            </w:r>
            <w:r w:rsidRPr="004F5553">
              <w:rPr>
                <w:spacing w:val="-57"/>
              </w:rPr>
              <w:t xml:space="preserve"> </w:t>
            </w:r>
            <w:r w:rsidRPr="004F5553">
              <w:t>Especial; bem como os feitos dos Juizados Especiais Criminais,</w:t>
            </w:r>
            <w:r w:rsidRPr="004F5553">
              <w:rPr>
                <w:spacing w:val="1"/>
              </w:rPr>
              <w:t xml:space="preserve"> </w:t>
            </w:r>
            <w:r w:rsidRPr="004F5553">
              <w:t>nos termos da Lei nº 9.099, de 26 de setembro de 1995, e as cartas</w:t>
            </w:r>
            <w:r w:rsidRPr="004F5553">
              <w:rPr>
                <w:spacing w:val="-57"/>
              </w:rPr>
              <w:t xml:space="preserve"> </w:t>
            </w:r>
            <w:r w:rsidR="004B748D" w:rsidRPr="004F5553">
              <w:t xml:space="preserve">precatórias </w:t>
            </w:r>
            <w:r w:rsidRPr="004F5553">
              <w:t>de sua</w:t>
            </w:r>
            <w:r w:rsidRPr="004F5553">
              <w:rPr>
                <w:spacing w:val="-3"/>
              </w:rPr>
              <w:t xml:space="preserve"> </w:t>
            </w:r>
            <w:r w:rsidRPr="004F5553">
              <w:t>competência.</w:t>
            </w:r>
          </w:p>
        </w:tc>
      </w:tr>
      <w:tr w:rsidR="00553967" w:rsidRPr="004F5553" w:rsidTr="00543F4C">
        <w:trPr>
          <w:gridAfter w:val="3"/>
          <w:wAfter w:w="207" w:type="dxa"/>
          <w:trHeight w:val="82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229" w:line="237" w:lineRule="auto"/>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18/2019-TJ-MT/OE,</w:t>
            </w:r>
            <w:r w:rsidRPr="004F5553">
              <w:rPr>
                <w:spacing w:val="13"/>
              </w:rPr>
              <w:t xml:space="preserve"> </w:t>
            </w:r>
            <w:r w:rsidRPr="004F5553">
              <w:t>de</w:t>
            </w:r>
            <w:r w:rsidRPr="004F5553">
              <w:rPr>
                <w:spacing w:val="13"/>
              </w:rPr>
              <w:t xml:space="preserve"> </w:t>
            </w:r>
            <w:r w:rsidRPr="004F5553">
              <w:t>12</w:t>
            </w:r>
            <w:r w:rsidRPr="004F5553">
              <w:rPr>
                <w:spacing w:val="14"/>
              </w:rPr>
              <w:t xml:space="preserve"> </w:t>
            </w:r>
            <w:r w:rsidRPr="004F5553">
              <w:t>de</w:t>
            </w:r>
            <w:r w:rsidRPr="004F5553">
              <w:rPr>
                <w:spacing w:val="-57"/>
              </w:rPr>
              <w:t xml:space="preserve"> </w:t>
            </w:r>
            <w:r w:rsidRPr="004F5553">
              <w:t>dezembro</w:t>
            </w:r>
            <w:r w:rsidRPr="004F5553">
              <w:rPr>
                <w:spacing w:val="-1"/>
              </w:rPr>
              <w:t xml:space="preserve"> </w:t>
            </w:r>
            <w:r w:rsidRPr="004F5553">
              <w:t>de 2019.</w:t>
            </w:r>
          </w:p>
        </w:tc>
      </w:tr>
      <w:tr w:rsidR="00553967" w:rsidRPr="004F5553" w:rsidTr="00543F4C">
        <w:trPr>
          <w:gridAfter w:val="3"/>
          <w:wAfter w:w="207" w:type="dxa"/>
          <w:trHeight w:val="101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J.E.Vol. Ambiental</w:t>
            </w:r>
            <w:r w:rsidRPr="004F5553">
              <w:rPr>
                <w:spacing w:val="1"/>
              </w:rPr>
              <w:t xml:space="preserve"> </w:t>
            </w:r>
            <w:r w:rsidRPr="004F5553">
              <w:t>-</w:t>
            </w:r>
            <w:r w:rsidRPr="004F5553">
              <w:rPr>
                <w:spacing w:val="-4"/>
              </w:rPr>
              <w:t xml:space="preserve"> </w:t>
            </w:r>
            <w:r w:rsidRPr="004F5553">
              <w:t>JUVAM</w:t>
            </w:r>
          </w:p>
        </w:tc>
        <w:tc>
          <w:tcPr>
            <w:tcW w:w="6776" w:type="dxa"/>
            <w:gridSpan w:val="3"/>
          </w:tcPr>
          <w:p w:rsidR="00553967" w:rsidRPr="004F5553" w:rsidRDefault="00C5542B">
            <w:pPr>
              <w:pStyle w:val="TableParagraph"/>
              <w:spacing w:before="87"/>
              <w:ind w:left="110" w:right="93"/>
              <w:jc w:val="both"/>
            </w:pPr>
            <w:r w:rsidRPr="004F5553">
              <w:t>Processar e julgar as reclamações cíveis, em matéria ambiental,</w:t>
            </w:r>
            <w:r w:rsidRPr="004F5553">
              <w:rPr>
                <w:spacing w:val="1"/>
              </w:rPr>
              <w:t xml:space="preserve"> </w:t>
            </w:r>
            <w:r w:rsidRPr="004F5553">
              <w:t>definidas na Lei n. 9.099/95, assim como os crimes ambientais de</w:t>
            </w:r>
            <w:r w:rsidRPr="004F5553">
              <w:rPr>
                <w:spacing w:val="1"/>
              </w:rPr>
              <w:t xml:space="preserve"> </w:t>
            </w:r>
            <w:r w:rsidRPr="004F5553">
              <w:t>menor</w:t>
            </w:r>
            <w:r w:rsidRPr="004F5553">
              <w:rPr>
                <w:spacing w:val="-1"/>
              </w:rPr>
              <w:t xml:space="preserve"> </w:t>
            </w:r>
            <w:r w:rsidRPr="004F5553">
              <w:t>potencial ofensivo (Resolução n.03/2016-TP).</w:t>
            </w:r>
          </w:p>
        </w:tc>
      </w:tr>
      <w:tr w:rsidR="00553967" w:rsidRPr="004F5553" w:rsidTr="00543F4C">
        <w:trPr>
          <w:gridAfter w:val="3"/>
          <w:wAfter w:w="207" w:type="dxa"/>
          <w:trHeight w:val="842"/>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98"/>
              <w:ind w:left="110" w:right="89"/>
              <w:jc w:val="both"/>
            </w:pPr>
            <w:r w:rsidRPr="004F5553">
              <w:rPr>
                <w:b/>
              </w:rPr>
              <w:t>Última</w:t>
            </w:r>
            <w:r w:rsidRPr="004F5553">
              <w:rPr>
                <w:b/>
                <w:spacing w:val="-7"/>
              </w:rPr>
              <w:t xml:space="preserve"> </w:t>
            </w:r>
            <w:r w:rsidRPr="004F5553">
              <w:rPr>
                <w:b/>
              </w:rPr>
              <w:t>Atualização:</w:t>
            </w:r>
            <w:r w:rsidRPr="004F5553">
              <w:rPr>
                <w:b/>
                <w:spacing w:val="-10"/>
              </w:rPr>
              <w:t xml:space="preserve"> </w:t>
            </w:r>
            <w:r w:rsidRPr="004F5553">
              <w:t>Resolução</w:t>
            </w:r>
            <w:r w:rsidRPr="004F5553">
              <w:rPr>
                <w:spacing w:val="-9"/>
              </w:rPr>
              <w:t xml:space="preserve"> </w:t>
            </w:r>
            <w:r w:rsidRPr="004F5553">
              <w:t>n.</w:t>
            </w:r>
            <w:r w:rsidRPr="004F5553">
              <w:rPr>
                <w:spacing w:val="-9"/>
              </w:rPr>
              <w:t xml:space="preserve"> </w:t>
            </w:r>
            <w:r w:rsidRPr="004F5553">
              <w:t>03/2016-TP,</w:t>
            </w:r>
            <w:r w:rsidRPr="004F5553">
              <w:rPr>
                <w:spacing w:val="-9"/>
              </w:rPr>
              <w:t xml:space="preserve"> </w:t>
            </w:r>
            <w:r w:rsidRPr="004F5553">
              <w:t>de</w:t>
            </w:r>
            <w:r w:rsidRPr="004F5553">
              <w:rPr>
                <w:spacing w:val="-9"/>
              </w:rPr>
              <w:t xml:space="preserve"> </w:t>
            </w:r>
            <w:r w:rsidRPr="004F5553">
              <w:t>29</w:t>
            </w:r>
            <w:r w:rsidRPr="004F5553">
              <w:rPr>
                <w:spacing w:val="-9"/>
              </w:rPr>
              <w:t xml:space="preserve"> </w:t>
            </w:r>
            <w:r w:rsidRPr="004F5553">
              <w:t>de</w:t>
            </w:r>
            <w:r w:rsidRPr="004F5553">
              <w:rPr>
                <w:spacing w:val="-9"/>
              </w:rPr>
              <w:t xml:space="preserve"> </w:t>
            </w:r>
            <w:r w:rsidRPr="004F5553">
              <w:t>setembro</w:t>
            </w:r>
            <w:r w:rsidRPr="004F5553">
              <w:rPr>
                <w:spacing w:val="-57"/>
              </w:rPr>
              <w:t xml:space="preserve"> </w:t>
            </w:r>
            <w:r w:rsidRPr="004F5553">
              <w:t>de 2016.</w:t>
            </w:r>
          </w:p>
        </w:tc>
      </w:tr>
      <w:tr w:rsidR="00553967" w:rsidRPr="004F5553" w:rsidTr="00543F4C">
        <w:trPr>
          <w:gridAfter w:val="3"/>
          <w:wAfter w:w="207" w:type="dxa"/>
          <w:trHeight w:val="112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rsidP="001273FC">
            <w:pPr>
              <w:pStyle w:val="TableParagraph"/>
              <w:spacing w:before="200"/>
              <w:ind w:left="107" w:right="913"/>
              <w:jc w:val="both"/>
            </w:pPr>
            <w:r w:rsidRPr="004F5553">
              <w:t>1ª</w:t>
            </w:r>
            <w:r w:rsidRPr="004F5553">
              <w:rPr>
                <w:spacing w:val="-3"/>
              </w:rPr>
              <w:t xml:space="preserve"> </w:t>
            </w:r>
            <w:r w:rsidRPr="004F5553">
              <w:t>Vara</w:t>
            </w:r>
            <w:r w:rsidRPr="004F5553">
              <w:rPr>
                <w:spacing w:val="-6"/>
              </w:rPr>
              <w:t xml:space="preserve"> </w:t>
            </w:r>
            <w:r w:rsidRPr="004F5553">
              <w:t>Esp.</w:t>
            </w:r>
            <w:r w:rsidRPr="004F5553">
              <w:rPr>
                <w:spacing w:val="-3"/>
              </w:rPr>
              <w:t xml:space="preserve"> </w:t>
            </w:r>
            <w:r w:rsidRPr="004F5553">
              <w:t>de</w:t>
            </w:r>
            <w:r w:rsidRPr="004F5553">
              <w:rPr>
                <w:spacing w:val="-1"/>
              </w:rPr>
              <w:t xml:space="preserve"> </w:t>
            </w:r>
            <w:r w:rsidRPr="004F5553">
              <w:t>Família</w:t>
            </w:r>
            <w:r w:rsidRPr="004F5553">
              <w:rPr>
                <w:spacing w:val="-6"/>
              </w:rPr>
              <w:t xml:space="preserve"> </w:t>
            </w:r>
            <w:r w:rsidRPr="004F5553">
              <w:t>e</w:t>
            </w:r>
            <w:r w:rsidRPr="004F5553">
              <w:rPr>
                <w:spacing w:val="-57"/>
              </w:rPr>
              <w:t xml:space="preserve"> </w:t>
            </w:r>
            <w:r w:rsidRPr="004F5553">
              <w:t>Sucessões</w:t>
            </w:r>
          </w:p>
        </w:tc>
        <w:tc>
          <w:tcPr>
            <w:tcW w:w="6776" w:type="dxa"/>
            <w:gridSpan w:val="3"/>
          </w:tcPr>
          <w:p w:rsidR="00553967" w:rsidRPr="004F5553" w:rsidRDefault="00C5542B">
            <w:pPr>
              <w:pStyle w:val="TableParagraph"/>
              <w:spacing w:before="121"/>
              <w:ind w:left="110" w:right="91"/>
              <w:jc w:val="both"/>
            </w:pPr>
            <w:r w:rsidRPr="004F5553">
              <w:t>Processar e julgar os feitos envolvendo as matérias de família e</w:t>
            </w:r>
            <w:r w:rsidRPr="004F5553">
              <w:rPr>
                <w:spacing w:val="1"/>
              </w:rPr>
              <w:t xml:space="preserve"> </w:t>
            </w:r>
            <w:r w:rsidRPr="004F5553">
              <w:t>sucessões, bem como as ações de jurisdição voluntária, mediante</w:t>
            </w:r>
            <w:r w:rsidRPr="004F5553">
              <w:rPr>
                <w:spacing w:val="1"/>
              </w:rPr>
              <w:t xml:space="preserve"> </w:t>
            </w:r>
            <w:r w:rsidRPr="004F5553">
              <w:t>distribuição alternada e igualitária com a 2ª Vara Especializada de</w:t>
            </w:r>
            <w:r w:rsidRPr="004F5553">
              <w:rPr>
                <w:spacing w:val="-57"/>
              </w:rPr>
              <w:t xml:space="preserve"> </w:t>
            </w:r>
            <w:r w:rsidRPr="004F5553">
              <w:t>Família</w:t>
            </w:r>
            <w:r w:rsidRPr="004F5553">
              <w:rPr>
                <w:spacing w:val="-1"/>
              </w:rPr>
              <w:t xml:space="preserve"> </w:t>
            </w:r>
            <w:r w:rsidRPr="004F5553">
              <w:t>e Sucessões.</w:t>
            </w:r>
          </w:p>
        </w:tc>
      </w:tr>
      <w:tr w:rsidR="00553967" w:rsidRPr="004F5553" w:rsidTr="00543F4C">
        <w:trPr>
          <w:gridAfter w:val="3"/>
          <w:wAfter w:w="207" w:type="dxa"/>
          <w:trHeight w:val="69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4"/>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17/2019-TJ-MT/OE,</w:t>
            </w:r>
            <w:r w:rsidRPr="004F5553">
              <w:rPr>
                <w:spacing w:val="13"/>
              </w:rPr>
              <w:t xml:space="preserve"> </w:t>
            </w:r>
            <w:r w:rsidRPr="004F5553">
              <w:t>de</w:t>
            </w:r>
            <w:r w:rsidRPr="004F5553">
              <w:rPr>
                <w:spacing w:val="13"/>
              </w:rPr>
              <w:t xml:space="preserve"> </w:t>
            </w:r>
            <w:r w:rsidRPr="004F5553">
              <w:t>12</w:t>
            </w:r>
            <w:r w:rsidRPr="004F5553">
              <w:rPr>
                <w:spacing w:val="14"/>
              </w:rPr>
              <w:t xml:space="preserve"> </w:t>
            </w:r>
            <w:r w:rsidRPr="004F5553">
              <w:t>de</w:t>
            </w:r>
            <w:r w:rsidRPr="004F5553">
              <w:rPr>
                <w:spacing w:val="-57"/>
              </w:rPr>
              <w:t xml:space="preserve"> </w:t>
            </w:r>
            <w:r w:rsidRPr="004F5553">
              <w:t>dezembro</w:t>
            </w:r>
            <w:r w:rsidRPr="004F5553">
              <w:rPr>
                <w:spacing w:val="-1"/>
              </w:rPr>
              <w:t xml:space="preserve"> </w:t>
            </w:r>
            <w:r w:rsidRPr="004F5553">
              <w:t>de 2019.</w:t>
            </w:r>
          </w:p>
        </w:tc>
      </w:tr>
      <w:tr w:rsidR="00553967" w:rsidRPr="004F5553" w:rsidTr="00543F4C">
        <w:trPr>
          <w:gridAfter w:val="3"/>
          <w:wAfter w:w="207" w:type="dxa"/>
          <w:trHeight w:val="126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7"/>
              <w:rPr>
                <w:b/>
              </w:rPr>
            </w:pPr>
          </w:p>
          <w:p w:rsidR="00553967" w:rsidRPr="004F5553" w:rsidRDefault="00C5542B" w:rsidP="001273FC">
            <w:pPr>
              <w:pStyle w:val="TableParagraph"/>
              <w:spacing w:line="237" w:lineRule="auto"/>
              <w:ind w:left="107" w:right="913"/>
              <w:jc w:val="both"/>
            </w:pPr>
            <w:r w:rsidRPr="004F5553">
              <w:t>2ª</w:t>
            </w:r>
            <w:r w:rsidRPr="004F5553">
              <w:rPr>
                <w:spacing w:val="-3"/>
              </w:rPr>
              <w:t xml:space="preserve"> </w:t>
            </w:r>
            <w:r w:rsidRPr="004F5553">
              <w:t>Vara</w:t>
            </w:r>
            <w:r w:rsidRPr="004F5553">
              <w:rPr>
                <w:spacing w:val="-6"/>
              </w:rPr>
              <w:t xml:space="preserve"> </w:t>
            </w:r>
            <w:r w:rsidRPr="004F5553">
              <w:t>Esp.</w:t>
            </w:r>
            <w:r w:rsidRPr="004F5553">
              <w:rPr>
                <w:spacing w:val="-3"/>
              </w:rPr>
              <w:t xml:space="preserve"> </w:t>
            </w:r>
            <w:r w:rsidRPr="004F5553">
              <w:t>de</w:t>
            </w:r>
            <w:r w:rsidRPr="004F5553">
              <w:rPr>
                <w:spacing w:val="-1"/>
              </w:rPr>
              <w:t xml:space="preserve"> </w:t>
            </w:r>
            <w:r w:rsidRPr="004F5553">
              <w:t>Família</w:t>
            </w:r>
            <w:r w:rsidRPr="004F5553">
              <w:rPr>
                <w:spacing w:val="-6"/>
              </w:rPr>
              <w:t xml:space="preserve"> </w:t>
            </w:r>
            <w:r w:rsidRPr="004F5553">
              <w:t>e</w:t>
            </w:r>
            <w:r w:rsidRPr="004F5553">
              <w:rPr>
                <w:spacing w:val="-57"/>
              </w:rPr>
              <w:t xml:space="preserve"> </w:t>
            </w:r>
            <w:r w:rsidRPr="004F5553">
              <w:t>Sucessões</w:t>
            </w:r>
          </w:p>
        </w:tc>
        <w:tc>
          <w:tcPr>
            <w:tcW w:w="6776" w:type="dxa"/>
            <w:gridSpan w:val="3"/>
          </w:tcPr>
          <w:p w:rsidR="00553967" w:rsidRPr="004F5553" w:rsidRDefault="00C5542B">
            <w:pPr>
              <w:pStyle w:val="TableParagraph"/>
              <w:spacing w:before="121"/>
              <w:ind w:left="110" w:right="91"/>
              <w:jc w:val="both"/>
            </w:pPr>
            <w:r w:rsidRPr="004F5553">
              <w:t>Processar e julgar os feitos envolvendo as matérias de família e</w:t>
            </w:r>
            <w:r w:rsidRPr="004F5553">
              <w:rPr>
                <w:spacing w:val="1"/>
              </w:rPr>
              <w:t xml:space="preserve"> </w:t>
            </w:r>
            <w:r w:rsidRPr="004F5553">
              <w:t>sucessões, bem como as ações de jurisdição voluntária, mediante</w:t>
            </w:r>
            <w:r w:rsidRPr="004F5553">
              <w:rPr>
                <w:spacing w:val="1"/>
              </w:rPr>
              <w:t xml:space="preserve"> </w:t>
            </w:r>
            <w:r w:rsidRPr="004F5553">
              <w:t>distribuição alternada e igualitária com a 1ª Vara Especializada de</w:t>
            </w:r>
            <w:r w:rsidRPr="004F5553">
              <w:rPr>
                <w:spacing w:val="-57"/>
              </w:rPr>
              <w:t xml:space="preserve"> </w:t>
            </w:r>
            <w:r w:rsidRPr="004F5553">
              <w:t>Família</w:t>
            </w:r>
            <w:r w:rsidRPr="004F5553">
              <w:rPr>
                <w:spacing w:val="-1"/>
              </w:rPr>
              <w:t xml:space="preserve"> </w:t>
            </w:r>
            <w:r w:rsidRPr="004F5553">
              <w:t>e Sucessões.</w:t>
            </w:r>
          </w:p>
        </w:tc>
      </w:tr>
      <w:tr w:rsidR="00553967" w:rsidRPr="004F5553" w:rsidTr="00543F4C">
        <w:trPr>
          <w:gridAfter w:val="3"/>
          <w:wAfter w:w="207" w:type="dxa"/>
          <w:trHeight w:val="834"/>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227"/>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17/2019-TJ-MT/OE,</w:t>
            </w:r>
            <w:r w:rsidRPr="004F5553">
              <w:rPr>
                <w:spacing w:val="13"/>
              </w:rPr>
              <w:t xml:space="preserve"> </w:t>
            </w:r>
            <w:r w:rsidRPr="004F5553">
              <w:t>de</w:t>
            </w:r>
            <w:r w:rsidRPr="004F5553">
              <w:rPr>
                <w:spacing w:val="13"/>
              </w:rPr>
              <w:t xml:space="preserve"> </w:t>
            </w:r>
            <w:r w:rsidRPr="004F5553">
              <w:t>12</w:t>
            </w:r>
            <w:r w:rsidRPr="004F5553">
              <w:rPr>
                <w:spacing w:val="14"/>
              </w:rPr>
              <w:t xml:space="preserve"> </w:t>
            </w:r>
            <w:r w:rsidRPr="004F5553">
              <w:t>de</w:t>
            </w:r>
            <w:r w:rsidRPr="004F5553">
              <w:rPr>
                <w:spacing w:val="-57"/>
              </w:rPr>
              <w:t xml:space="preserve"> </w:t>
            </w:r>
            <w:r w:rsidRPr="004F5553">
              <w:t>dezembro</w:t>
            </w:r>
            <w:r w:rsidRPr="004F5553">
              <w:rPr>
                <w:spacing w:val="-1"/>
              </w:rPr>
              <w:t xml:space="preserve"> </w:t>
            </w:r>
            <w:r w:rsidRPr="004F5553">
              <w:t>de 2019.</w:t>
            </w:r>
          </w:p>
        </w:tc>
      </w:tr>
      <w:tr w:rsidR="00553967" w:rsidRPr="004F5553" w:rsidTr="00543F4C">
        <w:trPr>
          <w:gridAfter w:val="3"/>
          <w:wAfter w:w="207" w:type="dxa"/>
          <w:trHeight w:val="1411"/>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5"/>
              <w:rPr>
                <w:b/>
              </w:rPr>
            </w:pPr>
          </w:p>
          <w:p w:rsidR="00553967" w:rsidRPr="004F5553" w:rsidRDefault="00C5542B">
            <w:pPr>
              <w:pStyle w:val="TableParagraph"/>
              <w:ind w:left="107"/>
            </w:pPr>
            <w:r w:rsidRPr="004F5553">
              <w:t>1ª Vara</w:t>
            </w:r>
            <w:r w:rsidRPr="004F5553">
              <w:rPr>
                <w:spacing w:val="-3"/>
              </w:rPr>
              <w:t xml:space="preserve"> </w:t>
            </w:r>
            <w:r w:rsidRPr="004F5553">
              <w:t>Esp. da</w:t>
            </w:r>
            <w:r w:rsidRPr="004F5553">
              <w:rPr>
                <w:spacing w:val="2"/>
              </w:rPr>
              <w:t xml:space="preserve"> </w:t>
            </w:r>
            <w:r w:rsidRPr="004F5553">
              <w:t>Fazenda Pública</w:t>
            </w:r>
          </w:p>
        </w:tc>
        <w:tc>
          <w:tcPr>
            <w:tcW w:w="6776" w:type="dxa"/>
            <w:gridSpan w:val="3"/>
          </w:tcPr>
          <w:p w:rsidR="00553967" w:rsidRPr="004F5553" w:rsidRDefault="00C5542B">
            <w:pPr>
              <w:pStyle w:val="TableParagraph"/>
              <w:spacing w:before="210"/>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envolvendo</w:t>
            </w:r>
            <w:r w:rsidRPr="004F5553">
              <w:rPr>
                <w:spacing w:val="1"/>
              </w:rPr>
              <w:t xml:space="preserve"> </w:t>
            </w:r>
            <w:r w:rsidRPr="004F5553">
              <w:t>as</w:t>
            </w:r>
            <w:r w:rsidRPr="004F5553">
              <w:rPr>
                <w:spacing w:val="1"/>
              </w:rPr>
              <w:t xml:space="preserve"> </w:t>
            </w:r>
            <w:r w:rsidRPr="004F5553">
              <w:t>Fazendas</w:t>
            </w:r>
            <w:r w:rsidRPr="004F5553">
              <w:rPr>
                <w:spacing w:val="1"/>
              </w:rPr>
              <w:t xml:space="preserve"> </w:t>
            </w:r>
            <w:r w:rsidRPr="004F5553">
              <w:t>Públicas</w:t>
            </w:r>
            <w:r w:rsidRPr="004F5553">
              <w:rPr>
                <w:spacing w:val="1"/>
              </w:rPr>
              <w:t xml:space="preserve"> </w:t>
            </w:r>
            <w:r w:rsidRPr="004F5553">
              <w:t>Federal, Estadual e Municipal, inclusive as ações mandamentais,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1"/>
              </w:rPr>
              <w:t xml:space="preserve"> </w:t>
            </w:r>
            <w:r w:rsidRPr="004F5553">
              <w:t>igualitária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2ª</w:t>
            </w:r>
            <w:r w:rsidRPr="004F5553">
              <w:rPr>
                <w:spacing w:val="1"/>
              </w:rPr>
              <w:t xml:space="preserve"> </w:t>
            </w:r>
            <w:r w:rsidRPr="004F5553">
              <w:t>Vara</w:t>
            </w:r>
            <w:r w:rsidRPr="004F5553">
              <w:rPr>
                <w:spacing w:val="1"/>
              </w:rPr>
              <w:t xml:space="preserve"> </w:t>
            </w:r>
            <w:r w:rsidRPr="004F5553">
              <w:t>Especializada</w:t>
            </w:r>
            <w:r w:rsidRPr="004F5553">
              <w:rPr>
                <w:spacing w:val="-1"/>
              </w:rPr>
              <w:t xml:space="preserve"> </w:t>
            </w:r>
            <w:r w:rsidRPr="004F5553">
              <w:t>da Fazenda Pública.</w:t>
            </w:r>
          </w:p>
        </w:tc>
      </w:tr>
      <w:tr w:rsidR="00553967" w:rsidRPr="004F5553" w:rsidTr="00543F4C">
        <w:trPr>
          <w:gridAfter w:val="3"/>
          <w:wAfter w:w="207" w:type="dxa"/>
          <w:trHeight w:val="709"/>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98"/>
              <w:ind w:left="110" w:right="80"/>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12/2017-TP,</w:t>
            </w:r>
            <w:r w:rsidRPr="004F5553">
              <w:rPr>
                <w:spacing w:val="7"/>
              </w:rPr>
              <w:t xml:space="preserve"> </w:t>
            </w:r>
            <w:r w:rsidRPr="004F5553">
              <w:t>de</w:t>
            </w:r>
            <w:r w:rsidRPr="004F5553">
              <w:rPr>
                <w:spacing w:val="2"/>
              </w:rPr>
              <w:t xml:space="preserve"> </w:t>
            </w:r>
            <w:r w:rsidRPr="004F5553">
              <w:t>23</w:t>
            </w:r>
            <w:r w:rsidRPr="004F5553">
              <w:rPr>
                <w:spacing w:val="5"/>
              </w:rPr>
              <w:t xml:space="preserve"> </w:t>
            </w:r>
            <w:r w:rsidRPr="004F5553">
              <w:t>de</w:t>
            </w:r>
            <w:r w:rsidRPr="004F5553">
              <w:rPr>
                <w:spacing w:val="-57"/>
              </w:rPr>
              <w:t xml:space="preserve"> </w:t>
            </w:r>
            <w:r w:rsidRPr="004F5553">
              <w:t>novembro de</w:t>
            </w:r>
            <w:r w:rsidRPr="004F5553">
              <w:rPr>
                <w:spacing w:val="-3"/>
              </w:rPr>
              <w:t xml:space="preserve"> </w:t>
            </w:r>
            <w:r w:rsidRPr="004F5553">
              <w:t>2017.</w:t>
            </w:r>
          </w:p>
        </w:tc>
      </w:tr>
      <w:tr w:rsidR="00553967" w:rsidRPr="004F5553" w:rsidTr="00543F4C">
        <w:trPr>
          <w:gridAfter w:val="3"/>
          <w:wAfter w:w="207" w:type="dxa"/>
          <w:trHeight w:val="254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2"/>
              <w:rPr>
                <w:b/>
              </w:rPr>
            </w:pPr>
          </w:p>
          <w:p w:rsidR="00553967" w:rsidRPr="004F5553" w:rsidRDefault="00C5542B">
            <w:pPr>
              <w:pStyle w:val="TableParagraph"/>
              <w:ind w:left="107"/>
            </w:pPr>
            <w:r w:rsidRPr="004F5553">
              <w:t>2ª Vara</w:t>
            </w:r>
            <w:r w:rsidRPr="004F5553">
              <w:rPr>
                <w:spacing w:val="-3"/>
              </w:rPr>
              <w:t xml:space="preserve"> </w:t>
            </w:r>
            <w:r w:rsidRPr="004F5553">
              <w:t>Esp. da</w:t>
            </w:r>
            <w:r w:rsidRPr="004F5553">
              <w:rPr>
                <w:spacing w:val="2"/>
              </w:rPr>
              <w:t xml:space="preserve"> </w:t>
            </w:r>
            <w:r w:rsidRPr="004F5553">
              <w:t>Fazenda Pública</w:t>
            </w:r>
          </w:p>
        </w:tc>
        <w:tc>
          <w:tcPr>
            <w:tcW w:w="6776" w:type="dxa"/>
            <w:gridSpan w:val="3"/>
          </w:tcPr>
          <w:p w:rsidR="00553967" w:rsidRPr="004F5553" w:rsidRDefault="00C5542B">
            <w:pPr>
              <w:pStyle w:val="TableParagraph"/>
              <w:spacing w:before="198"/>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envolvendo</w:t>
            </w:r>
            <w:r w:rsidRPr="004F5553">
              <w:rPr>
                <w:spacing w:val="1"/>
              </w:rPr>
              <w:t xml:space="preserve"> </w:t>
            </w:r>
            <w:r w:rsidRPr="004F5553">
              <w:t>as</w:t>
            </w:r>
            <w:r w:rsidRPr="004F5553">
              <w:rPr>
                <w:spacing w:val="1"/>
              </w:rPr>
              <w:t xml:space="preserve"> </w:t>
            </w:r>
            <w:r w:rsidRPr="004F5553">
              <w:t>Fazendas</w:t>
            </w:r>
            <w:r w:rsidRPr="004F5553">
              <w:rPr>
                <w:spacing w:val="1"/>
              </w:rPr>
              <w:t xml:space="preserve"> </w:t>
            </w:r>
            <w:r w:rsidRPr="004F5553">
              <w:t>Públicas</w:t>
            </w:r>
            <w:r w:rsidRPr="004F5553">
              <w:rPr>
                <w:spacing w:val="1"/>
              </w:rPr>
              <w:t xml:space="preserve"> </w:t>
            </w:r>
            <w:r w:rsidRPr="004F5553">
              <w:t>Federal, Estadual e Municipal, inclusive as ações mandamentais,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1"/>
              </w:rPr>
              <w:t xml:space="preserve"> </w:t>
            </w:r>
            <w:r w:rsidRPr="004F5553">
              <w:t>igualitária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1ª</w:t>
            </w:r>
            <w:r w:rsidRPr="004F5553">
              <w:rPr>
                <w:spacing w:val="1"/>
              </w:rPr>
              <w:t xml:space="preserve"> </w:t>
            </w:r>
            <w:r w:rsidRPr="004F5553">
              <w:t>Vara</w:t>
            </w:r>
            <w:r w:rsidRPr="004F5553">
              <w:rPr>
                <w:spacing w:val="1"/>
              </w:rPr>
              <w:t xml:space="preserve"> </w:t>
            </w:r>
            <w:r w:rsidRPr="004F5553">
              <w:t>Especializada</w:t>
            </w:r>
            <w:r w:rsidRPr="004F5553">
              <w:rPr>
                <w:spacing w:val="1"/>
              </w:rPr>
              <w:t xml:space="preserve"> </w:t>
            </w:r>
            <w:r w:rsidRPr="004F5553">
              <w:t>da</w:t>
            </w:r>
            <w:r w:rsidRPr="004F5553">
              <w:rPr>
                <w:spacing w:val="1"/>
              </w:rPr>
              <w:t xml:space="preserve"> </w:t>
            </w:r>
            <w:r w:rsidRPr="004F5553">
              <w:t>Fazenda</w:t>
            </w:r>
            <w:r w:rsidRPr="004F5553">
              <w:rPr>
                <w:spacing w:val="1"/>
              </w:rPr>
              <w:t xml:space="preserve"> </w:t>
            </w:r>
            <w:r w:rsidRPr="004F5553">
              <w:t>Pública;</w:t>
            </w:r>
            <w:r w:rsidRPr="004F5553">
              <w:rPr>
                <w:spacing w:val="1"/>
              </w:rPr>
              <w:t xml:space="preserve"> </w:t>
            </w:r>
            <w:r w:rsidRPr="004F5553">
              <w:t>e</w:t>
            </w:r>
            <w:r w:rsidRPr="004F5553">
              <w:rPr>
                <w:spacing w:val="1"/>
              </w:rPr>
              <w:t xml:space="preserve"> </w:t>
            </w:r>
            <w:r w:rsidRPr="004F5553">
              <w:t>privativamente,</w:t>
            </w:r>
            <w:r w:rsidRPr="004F5553">
              <w:rPr>
                <w:spacing w:val="1"/>
              </w:rPr>
              <w:t xml:space="preserve"> </w:t>
            </w:r>
            <w:r w:rsidRPr="004F5553">
              <w:t>as</w:t>
            </w:r>
            <w:r w:rsidRPr="004F5553">
              <w:rPr>
                <w:spacing w:val="1"/>
              </w:rPr>
              <w:t xml:space="preserve"> </w:t>
            </w:r>
            <w:r w:rsidRPr="004F5553">
              <w:t>ações</w:t>
            </w:r>
            <w:r w:rsidRPr="004F5553">
              <w:rPr>
                <w:spacing w:val="1"/>
              </w:rPr>
              <w:t xml:space="preserve"> </w:t>
            </w:r>
            <w:r w:rsidRPr="004F5553">
              <w:rPr>
                <w:spacing w:val="-1"/>
              </w:rPr>
              <w:t>relacionadas</w:t>
            </w:r>
            <w:r w:rsidRPr="004F5553">
              <w:rPr>
                <w:spacing w:val="-12"/>
              </w:rPr>
              <w:t xml:space="preserve"> </w:t>
            </w:r>
            <w:r w:rsidRPr="004F5553">
              <w:t>à</w:t>
            </w:r>
            <w:r w:rsidRPr="004F5553">
              <w:rPr>
                <w:spacing w:val="-11"/>
              </w:rPr>
              <w:t xml:space="preserve"> </w:t>
            </w:r>
            <w:r w:rsidRPr="004F5553">
              <w:t>saúde</w:t>
            </w:r>
            <w:r w:rsidRPr="004F5553">
              <w:rPr>
                <w:spacing w:val="-11"/>
              </w:rPr>
              <w:t xml:space="preserve"> </w:t>
            </w:r>
            <w:r w:rsidRPr="004F5553">
              <w:t>pública</w:t>
            </w:r>
            <w:r w:rsidRPr="004F5553">
              <w:rPr>
                <w:spacing w:val="-12"/>
              </w:rPr>
              <w:t xml:space="preserve"> </w:t>
            </w:r>
            <w:r w:rsidRPr="004F5553">
              <w:t>em</w:t>
            </w:r>
            <w:r w:rsidRPr="004F5553">
              <w:rPr>
                <w:spacing w:val="-13"/>
              </w:rPr>
              <w:t xml:space="preserve"> </w:t>
            </w:r>
            <w:r w:rsidRPr="004F5553">
              <w:t>que</w:t>
            </w:r>
            <w:r w:rsidRPr="004F5553">
              <w:rPr>
                <w:spacing w:val="-11"/>
              </w:rPr>
              <w:t xml:space="preserve"> </w:t>
            </w:r>
            <w:r w:rsidRPr="004F5553">
              <w:t>figure</w:t>
            </w:r>
            <w:r w:rsidRPr="004F5553">
              <w:rPr>
                <w:spacing w:val="-15"/>
              </w:rPr>
              <w:t xml:space="preserve"> </w:t>
            </w:r>
            <w:r w:rsidRPr="004F5553">
              <w:t>como</w:t>
            </w:r>
            <w:r w:rsidRPr="004F5553">
              <w:rPr>
                <w:spacing w:val="-11"/>
              </w:rPr>
              <w:t xml:space="preserve"> </w:t>
            </w:r>
            <w:r w:rsidRPr="004F5553">
              <w:t>parte</w:t>
            </w:r>
            <w:r w:rsidRPr="004F5553">
              <w:rPr>
                <w:spacing w:val="-11"/>
              </w:rPr>
              <w:t xml:space="preserve"> </w:t>
            </w:r>
            <w:r w:rsidRPr="004F5553">
              <w:t>o</w:t>
            </w:r>
            <w:r w:rsidRPr="004F5553">
              <w:rPr>
                <w:spacing w:val="-12"/>
              </w:rPr>
              <w:t xml:space="preserve"> </w:t>
            </w:r>
            <w:r w:rsidRPr="004F5553">
              <w:t>Município</w:t>
            </w:r>
            <w:r w:rsidRPr="004F5553">
              <w:rPr>
                <w:spacing w:val="-57"/>
              </w:rPr>
              <w:t xml:space="preserve"> </w:t>
            </w:r>
            <w:r w:rsidRPr="004F5553">
              <w:t>de Rondonópolis, exceto quando figurar em litisconsórcio com o</w:t>
            </w:r>
            <w:r w:rsidRPr="004F5553">
              <w:rPr>
                <w:spacing w:val="1"/>
              </w:rPr>
              <w:t xml:space="preserve"> </w:t>
            </w:r>
            <w:r w:rsidRPr="004F5553">
              <w:t>Estado de Mato Grosso, mediante compensação,</w:t>
            </w:r>
            <w:r w:rsidRPr="004F5553">
              <w:rPr>
                <w:spacing w:val="1"/>
              </w:rPr>
              <w:t xml:space="preserve"> </w:t>
            </w:r>
            <w:r w:rsidRPr="004F5553">
              <w:t>na</w:t>
            </w:r>
            <w:r w:rsidRPr="004F5553">
              <w:rPr>
                <w:spacing w:val="1"/>
              </w:rPr>
              <w:t xml:space="preserve"> </w:t>
            </w:r>
            <w:r w:rsidRPr="004F5553">
              <w:t>mesma</w:t>
            </w:r>
            <w:r w:rsidRPr="004F5553">
              <w:rPr>
                <w:spacing w:val="-57"/>
              </w:rPr>
              <w:t xml:space="preserve"> </w:t>
            </w:r>
            <w:r w:rsidRPr="004F5553">
              <w:t xml:space="preserve">proporção  </w:t>
            </w:r>
            <w:r w:rsidRPr="004F5553">
              <w:rPr>
                <w:spacing w:val="1"/>
              </w:rPr>
              <w:t xml:space="preserve"> </w:t>
            </w:r>
            <w:r w:rsidRPr="004F5553">
              <w:t>da distribuição de novos feitos que envolvam as</w:t>
            </w:r>
            <w:r w:rsidRPr="004F5553">
              <w:rPr>
                <w:spacing w:val="1"/>
              </w:rPr>
              <w:t xml:space="preserve"> </w:t>
            </w:r>
            <w:r w:rsidRPr="004F5553">
              <w:t>demais</w:t>
            </w:r>
            <w:r w:rsidRPr="004F5553">
              <w:rPr>
                <w:spacing w:val="1"/>
              </w:rPr>
              <w:t xml:space="preserve"> </w:t>
            </w:r>
            <w:r w:rsidRPr="004F5553">
              <w:t>matérias.</w:t>
            </w:r>
          </w:p>
        </w:tc>
      </w:tr>
      <w:tr w:rsidR="00553967" w:rsidRPr="004F5553" w:rsidTr="00543F4C">
        <w:trPr>
          <w:gridAfter w:val="3"/>
          <w:wAfter w:w="207" w:type="dxa"/>
          <w:trHeight w:val="545"/>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6" w:line="237" w:lineRule="auto"/>
              <w:ind w:left="110" w:right="87"/>
            </w:pPr>
            <w:r w:rsidRPr="004F5553">
              <w:rPr>
                <w:b/>
              </w:rPr>
              <w:t>Última</w:t>
            </w:r>
            <w:r w:rsidRPr="004F5553">
              <w:rPr>
                <w:b/>
                <w:spacing w:val="15"/>
              </w:rPr>
              <w:t xml:space="preserve"> </w:t>
            </w:r>
            <w:r w:rsidRPr="004F5553">
              <w:rPr>
                <w:b/>
              </w:rPr>
              <w:t>Atualização:</w:t>
            </w:r>
            <w:r w:rsidRPr="004F5553">
              <w:rPr>
                <w:b/>
                <w:spacing w:val="13"/>
              </w:rPr>
              <w:t xml:space="preserve"> </w:t>
            </w:r>
            <w:r w:rsidRPr="004F5553">
              <w:t>Resolução</w:t>
            </w:r>
            <w:r w:rsidRPr="004F5553">
              <w:rPr>
                <w:spacing w:val="13"/>
              </w:rPr>
              <w:t xml:space="preserve"> </w:t>
            </w:r>
            <w:r w:rsidRPr="004F5553">
              <w:t>n.</w:t>
            </w:r>
            <w:r w:rsidRPr="004F5553">
              <w:rPr>
                <w:spacing w:val="14"/>
              </w:rPr>
              <w:t xml:space="preserve"> </w:t>
            </w:r>
            <w:r w:rsidRPr="004F5553">
              <w:t>09/2019/TJ-MT/OE,</w:t>
            </w:r>
            <w:r w:rsidRPr="004F5553">
              <w:rPr>
                <w:spacing w:val="13"/>
              </w:rPr>
              <w:t xml:space="preserve"> </w:t>
            </w:r>
            <w:r w:rsidRPr="004F5553">
              <w:t>de</w:t>
            </w:r>
            <w:r w:rsidRPr="004F5553">
              <w:rPr>
                <w:spacing w:val="15"/>
              </w:rPr>
              <w:t xml:space="preserve"> </w:t>
            </w:r>
            <w:r w:rsidRPr="004F5553">
              <w:t>25</w:t>
            </w:r>
            <w:r w:rsidRPr="004F5553">
              <w:rPr>
                <w:spacing w:val="14"/>
              </w:rPr>
              <w:t xml:space="preserve"> </w:t>
            </w:r>
            <w:r w:rsidRPr="004F5553">
              <w:t>de</w:t>
            </w:r>
            <w:r w:rsidRPr="004F5553">
              <w:rPr>
                <w:spacing w:val="-57"/>
              </w:rPr>
              <w:t xml:space="preserve"> </w:t>
            </w:r>
            <w:r w:rsidRPr="004F5553">
              <w:t>julho de 2019.</w:t>
            </w:r>
          </w:p>
        </w:tc>
      </w:tr>
      <w:tr w:rsidR="00553967" w:rsidRPr="004F5553" w:rsidTr="00543F4C">
        <w:trPr>
          <w:gridAfter w:val="3"/>
          <w:wAfter w:w="207" w:type="dxa"/>
          <w:trHeight w:val="175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5"/>
              <w:rPr>
                <w:b/>
              </w:rPr>
            </w:pPr>
          </w:p>
          <w:p w:rsidR="00553967" w:rsidRPr="004F5553" w:rsidRDefault="00C5542B">
            <w:pPr>
              <w:pStyle w:val="TableParagraph"/>
              <w:ind w:left="107"/>
            </w:pPr>
            <w:r w:rsidRPr="004F5553">
              <w:t>1ª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155"/>
              <w:ind w:left="110" w:right="93"/>
              <w:jc w:val="both"/>
            </w:pPr>
            <w:r w:rsidRPr="004F5553">
              <w:t>Processar</w:t>
            </w:r>
            <w:r w:rsidRPr="004F5553">
              <w:rPr>
                <w:spacing w:val="-9"/>
              </w:rPr>
              <w:t xml:space="preserve"> </w:t>
            </w:r>
            <w:r w:rsidRPr="004F5553">
              <w:t>e</w:t>
            </w:r>
            <w:r w:rsidRPr="004F5553">
              <w:rPr>
                <w:spacing w:val="-10"/>
              </w:rPr>
              <w:t xml:space="preserve"> </w:t>
            </w:r>
            <w:r w:rsidRPr="004F5553">
              <w:t>julgar</w:t>
            </w:r>
            <w:r w:rsidRPr="004F5553">
              <w:rPr>
                <w:spacing w:val="-11"/>
              </w:rPr>
              <w:t xml:space="preserve"> </w:t>
            </w:r>
            <w:r w:rsidRPr="004F5553">
              <w:t>os</w:t>
            </w:r>
            <w:r w:rsidRPr="004F5553">
              <w:rPr>
                <w:spacing w:val="-8"/>
              </w:rPr>
              <w:t xml:space="preserve"> </w:t>
            </w:r>
            <w:r w:rsidRPr="004F5553">
              <w:t>crimes</w:t>
            </w:r>
            <w:r w:rsidRPr="004F5553">
              <w:rPr>
                <w:spacing w:val="-9"/>
              </w:rPr>
              <w:t xml:space="preserve"> </w:t>
            </w:r>
            <w:r w:rsidRPr="004F5553">
              <w:t>dolosos</w:t>
            </w:r>
            <w:r w:rsidRPr="004F5553">
              <w:rPr>
                <w:spacing w:val="-8"/>
              </w:rPr>
              <w:t xml:space="preserve"> </w:t>
            </w:r>
            <w:r w:rsidRPr="004F5553">
              <w:t>contra</w:t>
            </w:r>
            <w:r w:rsidRPr="004F5553">
              <w:rPr>
                <w:spacing w:val="-11"/>
              </w:rPr>
              <w:t xml:space="preserve"> </w:t>
            </w:r>
            <w:r w:rsidRPr="004F5553">
              <w:t>a</w:t>
            </w:r>
            <w:r w:rsidRPr="004F5553">
              <w:rPr>
                <w:spacing w:val="-8"/>
              </w:rPr>
              <w:t xml:space="preserve"> </w:t>
            </w:r>
            <w:r w:rsidRPr="004F5553">
              <w:t>vida</w:t>
            </w:r>
            <w:r w:rsidRPr="004F5553">
              <w:rPr>
                <w:b/>
              </w:rPr>
              <w:t>,</w:t>
            </w:r>
            <w:r w:rsidRPr="004F5553">
              <w:rPr>
                <w:b/>
                <w:spacing w:val="-5"/>
              </w:rPr>
              <w:t xml:space="preserve"> </w:t>
            </w:r>
            <w:r w:rsidRPr="004F5553">
              <w:rPr>
                <w:b/>
              </w:rPr>
              <w:t>com</w:t>
            </w:r>
            <w:r w:rsidRPr="004F5553">
              <w:rPr>
                <w:b/>
                <w:spacing w:val="-12"/>
              </w:rPr>
              <w:t xml:space="preserve"> </w:t>
            </w:r>
            <w:r w:rsidRPr="004F5553">
              <w:rPr>
                <w:b/>
              </w:rPr>
              <w:t>exceção</w:t>
            </w:r>
            <w:r w:rsidRPr="004F5553">
              <w:rPr>
                <w:b/>
                <w:spacing w:val="-8"/>
              </w:rPr>
              <w:t xml:space="preserve"> </w:t>
            </w:r>
            <w:r w:rsidRPr="004F5553">
              <w:rPr>
                <w:b/>
              </w:rPr>
              <w:t>ao</w:t>
            </w:r>
            <w:r w:rsidRPr="004F5553">
              <w:rPr>
                <w:b/>
                <w:spacing w:val="-58"/>
              </w:rPr>
              <w:t xml:space="preserve"> </w:t>
            </w:r>
            <w:r w:rsidRPr="004F5553">
              <w:rPr>
                <w:b/>
              </w:rPr>
              <w:t>sumário de culpa daqueles relacionados à violência doméstica</w:t>
            </w:r>
            <w:r w:rsidRPr="004F5553">
              <w:rPr>
                <w:b/>
                <w:spacing w:val="1"/>
              </w:rPr>
              <w:t xml:space="preserve"> </w:t>
            </w:r>
            <w:r w:rsidRPr="004F5553">
              <w:rPr>
                <w:b/>
              </w:rPr>
              <w:t>e familiar contra a mulher</w:t>
            </w:r>
            <w:r w:rsidRPr="004F5553">
              <w:t>, desde o recebimento da denúncia até</w:t>
            </w:r>
            <w:r w:rsidRPr="004F5553">
              <w:rPr>
                <w:spacing w:val="-57"/>
              </w:rPr>
              <w:t xml:space="preserve"> </w:t>
            </w:r>
            <w:r w:rsidRPr="004F5553">
              <w:t>o julgamento pelo Tribunal do Júri, bem como cumprimento das</w:t>
            </w:r>
            <w:r w:rsidRPr="004F5553">
              <w:rPr>
                <w:spacing w:val="1"/>
              </w:rPr>
              <w:t xml:space="preserve"> </w:t>
            </w:r>
            <w:r w:rsidRPr="004F5553">
              <w:t>precatórias</w:t>
            </w:r>
            <w:r w:rsidRPr="004F5553">
              <w:rPr>
                <w:spacing w:val="1"/>
              </w:rPr>
              <w:t xml:space="preserve"> </w:t>
            </w:r>
            <w:r w:rsidRPr="004F5553">
              <w:t>criminais,</w:t>
            </w:r>
            <w:r w:rsidRPr="004F5553">
              <w:rPr>
                <w:spacing w:val="1"/>
              </w:rPr>
              <w:t xml:space="preserve"> </w:t>
            </w:r>
            <w:r w:rsidRPr="004F5553">
              <w:t>à</w:t>
            </w:r>
            <w:r w:rsidRPr="004F5553">
              <w:rPr>
                <w:spacing w:val="1"/>
              </w:rPr>
              <w:t xml:space="preserve"> </w:t>
            </w:r>
            <w:r w:rsidRPr="004F5553">
              <w:t>exceção</w:t>
            </w:r>
            <w:r w:rsidRPr="004F5553">
              <w:rPr>
                <w:spacing w:val="1"/>
              </w:rPr>
              <w:t xml:space="preserve"> </w:t>
            </w:r>
            <w:r w:rsidRPr="004F5553">
              <w:t>das</w:t>
            </w:r>
            <w:r w:rsidRPr="004F5553">
              <w:rPr>
                <w:spacing w:val="1"/>
              </w:rPr>
              <w:t xml:space="preserve"> </w:t>
            </w:r>
            <w:r w:rsidRPr="004F5553">
              <w:t>que</w:t>
            </w:r>
            <w:r w:rsidRPr="004F5553">
              <w:rPr>
                <w:spacing w:val="1"/>
              </w:rPr>
              <w:t xml:space="preserve"> </w:t>
            </w:r>
            <w:r w:rsidRPr="004F5553">
              <w:t>virgem</w:t>
            </w:r>
            <w:r w:rsidRPr="004F5553">
              <w:rPr>
                <w:spacing w:val="1"/>
              </w:rPr>
              <w:t xml:space="preserve"> </w:t>
            </w:r>
            <w:r w:rsidRPr="004F5553">
              <w:t>sobre</w:t>
            </w:r>
            <w:r w:rsidRPr="004F5553">
              <w:rPr>
                <w:spacing w:val="1"/>
              </w:rPr>
              <w:t xml:space="preserve"> </w:t>
            </w:r>
            <w:r w:rsidRPr="004F5553">
              <w:t>crimes</w:t>
            </w:r>
            <w:r w:rsidRPr="004F5553">
              <w:rPr>
                <w:spacing w:val="-57"/>
              </w:rPr>
              <w:t xml:space="preserve"> </w:t>
            </w:r>
            <w:r w:rsidRPr="004F5553">
              <w:t>previstos</w:t>
            </w:r>
            <w:r w:rsidRPr="004F5553">
              <w:rPr>
                <w:spacing w:val="-1"/>
              </w:rPr>
              <w:t xml:space="preserve"> </w:t>
            </w:r>
            <w:r w:rsidRPr="004F5553">
              <w:t>na Lei n. 11.343, de 23 de agosto de</w:t>
            </w:r>
            <w:r w:rsidRPr="004F5553">
              <w:rPr>
                <w:spacing w:val="-3"/>
              </w:rPr>
              <w:t xml:space="preserve"> </w:t>
            </w:r>
            <w:r w:rsidRPr="004F5553">
              <w:t>2006.</w:t>
            </w:r>
          </w:p>
        </w:tc>
      </w:tr>
      <w:tr w:rsidR="00553967" w:rsidRPr="004F5553" w:rsidTr="00543F4C">
        <w:trPr>
          <w:gridAfter w:val="3"/>
          <w:wAfter w:w="207" w:type="dxa"/>
          <w:trHeight w:val="794"/>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6"/>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3"/>
          <w:wAfter w:w="207" w:type="dxa"/>
          <w:trHeight w:val="845"/>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69"/>
              <w:ind w:left="107"/>
            </w:pPr>
            <w:r w:rsidRPr="004F5553">
              <w:t>2ª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90"/>
              <w:ind w:left="110" w:right="95"/>
              <w:jc w:val="both"/>
            </w:pPr>
            <w:r w:rsidRPr="004F5553">
              <w:t>Processar e julgar os feitos criminais em geral e cartas precatórias</w:t>
            </w:r>
            <w:r w:rsidRPr="004F5553">
              <w:rPr>
                <w:spacing w:val="1"/>
              </w:rPr>
              <w:t xml:space="preserve"> </w:t>
            </w:r>
            <w:r w:rsidRPr="004F5553">
              <w:t>criminais, mediante distribuição alternada e igualitária com a 3ª</w:t>
            </w:r>
            <w:r w:rsidRPr="004F5553">
              <w:rPr>
                <w:spacing w:val="1"/>
              </w:rPr>
              <w:t xml:space="preserve"> </w:t>
            </w:r>
            <w:r w:rsidRPr="004F5553">
              <w:t>Vara</w:t>
            </w:r>
            <w:r w:rsidRPr="004F5553">
              <w:rPr>
                <w:spacing w:val="-1"/>
              </w:rPr>
              <w:t xml:space="preserve"> </w:t>
            </w:r>
            <w:r w:rsidRPr="004F5553">
              <w:t>Criminal.</w:t>
            </w:r>
          </w:p>
        </w:tc>
      </w:tr>
      <w:tr w:rsidR="00553967" w:rsidRPr="004F5553" w:rsidTr="00543F4C">
        <w:trPr>
          <w:gridAfter w:val="3"/>
          <w:wAfter w:w="207" w:type="dxa"/>
          <w:trHeight w:val="688"/>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4"/>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12/2017-TP,</w:t>
            </w:r>
            <w:r w:rsidRPr="004F5553">
              <w:rPr>
                <w:spacing w:val="7"/>
              </w:rPr>
              <w:t xml:space="preserve"> </w:t>
            </w:r>
            <w:r w:rsidRPr="004F5553">
              <w:t>de</w:t>
            </w:r>
            <w:r w:rsidRPr="004F5553">
              <w:rPr>
                <w:spacing w:val="2"/>
              </w:rPr>
              <w:t xml:space="preserve"> </w:t>
            </w:r>
            <w:r w:rsidRPr="004F5553">
              <w:t>23</w:t>
            </w:r>
            <w:r w:rsidRPr="004F5553">
              <w:rPr>
                <w:spacing w:val="5"/>
              </w:rPr>
              <w:t xml:space="preserve"> </w:t>
            </w:r>
            <w:r w:rsidRPr="004F5553">
              <w:t>de</w:t>
            </w:r>
            <w:r w:rsidRPr="004F5553">
              <w:rPr>
                <w:spacing w:val="-57"/>
              </w:rPr>
              <w:t xml:space="preserve"> </w:t>
            </w:r>
            <w:r w:rsidRPr="004F5553">
              <w:t>novembro de</w:t>
            </w:r>
            <w:r w:rsidRPr="004F5553">
              <w:rPr>
                <w:spacing w:val="-3"/>
              </w:rPr>
              <w:t xml:space="preserve"> </w:t>
            </w:r>
            <w:r w:rsidRPr="004F5553">
              <w:t>2017.</w:t>
            </w:r>
          </w:p>
        </w:tc>
      </w:tr>
      <w:tr w:rsidR="00553967" w:rsidRPr="004F5553" w:rsidTr="00543F4C">
        <w:trPr>
          <w:gridAfter w:val="3"/>
          <w:wAfter w:w="207" w:type="dxa"/>
          <w:trHeight w:val="883"/>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3ª Vara</w:t>
            </w:r>
            <w:r w:rsidRPr="004F5553">
              <w:rPr>
                <w:spacing w:val="-2"/>
              </w:rPr>
              <w:t xml:space="preserve"> </w:t>
            </w:r>
            <w:r w:rsidRPr="004F5553">
              <w:t>Criminal</w:t>
            </w:r>
          </w:p>
        </w:tc>
        <w:tc>
          <w:tcPr>
            <w:tcW w:w="6776" w:type="dxa"/>
            <w:gridSpan w:val="3"/>
          </w:tcPr>
          <w:p w:rsidR="00553967" w:rsidRPr="004F5553" w:rsidRDefault="00C5542B" w:rsidP="00454A93">
            <w:pPr>
              <w:pStyle w:val="TableParagraph"/>
              <w:spacing w:before="145"/>
              <w:ind w:left="110" w:right="95"/>
              <w:jc w:val="both"/>
            </w:pPr>
            <w:r w:rsidRPr="004F5553">
              <w:t>Processar e julgar os feitos criminais em geral e cartas precatórias</w:t>
            </w:r>
            <w:r w:rsidRPr="004F5553">
              <w:rPr>
                <w:spacing w:val="1"/>
              </w:rPr>
              <w:t xml:space="preserve"> </w:t>
            </w:r>
            <w:r w:rsidRPr="004F5553">
              <w:t>criminais, mediante distribuição alternada e igualitária com a 2ª</w:t>
            </w:r>
            <w:r w:rsidRPr="004F5553">
              <w:rPr>
                <w:spacing w:val="1"/>
              </w:rPr>
              <w:t xml:space="preserve"> </w:t>
            </w:r>
            <w:r w:rsidRPr="004F5553">
              <w:t>Vara</w:t>
            </w:r>
            <w:r w:rsidRPr="004F5553">
              <w:rPr>
                <w:spacing w:val="-1"/>
              </w:rPr>
              <w:t xml:space="preserve"> </w:t>
            </w:r>
            <w:r w:rsidRPr="004F5553">
              <w:t>Criminal.</w:t>
            </w:r>
          </w:p>
        </w:tc>
      </w:tr>
      <w:tr w:rsidR="00553967" w:rsidRPr="004F5553" w:rsidTr="00543F4C">
        <w:trPr>
          <w:gridAfter w:val="3"/>
          <w:wAfter w:w="207" w:type="dxa"/>
          <w:trHeight w:val="670"/>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43" w:line="242" w:lineRule="auto"/>
              <w:ind w:left="110" w:right="80"/>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12/2017-TP,</w:t>
            </w:r>
            <w:r w:rsidRPr="004F5553">
              <w:rPr>
                <w:spacing w:val="7"/>
              </w:rPr>
              <w:t xml:space="preserve"> </w:t>
            </w:r>
            <w:r w:rsidRPr="004F5553">
              <w:t>de</w:t>
            </w:r>
            <w:r w:rsidRPr="004F5553">
              <w:rPr>
                <w:spacing w:val="2"/>
              </w:rPr>
              <w:t xml:space="preserve"> </w:t>
            </w:r>
            <w:r w:rsidRPr="004F5553">
              <w:t>23</w:t>
            </w:r>
            <w:r w:rsidRPr="004F5553">
              <w:rPr>
                <w:spacing w:val="5"/>
              </w:rPr>
              <w:t xml:space="preserve"> </w:t>
            </w:r>
            <w:r w:rsidRPr="004F5553">
              <w:t>de</w:t>
            </w:r>
            <w:r w:rsidRPr="004F5553">
              <w:rPr>
                <w:spacing w:val="-57"/>
              </w:rPr>
              <w:t xml:space="preserve"> </w:t>
            </w:r>
            <w:r w:rsidRPr="004F5553">
              <w:t>novembro de</w:t>
            </w:r>
            <w:r w:rsidRPr="004F5553">
              <w:rPr>
                <w:spacing w:val="-3"/>
              </w:rPr>
              <w:t xml:space="preserve"> </w:t>
            </w:r>
            <w:r w:rsidRPr="004F5553">
              <w:t>2017.</w:t>
            </w:r>
          </w:p>
        </w:tc>
      </w:tr>
      <w:tr w:rsidR="00553967" w:rsidRPr="004F5553" w:rsidTr="00543F4C">
        <w:trPr>
          <w:gridAfter w:val="3"/>
          <w:wAfter w:w="207" w:type="dxa"/>
          <w:trHeight w:val="710"/>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ind w:left="107"/>
            </w:pPr>
            <w:r w:rsidRPr="004F5553">
              <w:t>4ª Vara</w:t>
            </w:r>
            <w:r w:rsidRPr="004F5553">
              <w:rPr>
                <w:spacing w:val="-2"/>
              </w:rPr>
              <w:t xml:space="preserve"> </w:t>
            </w:r>
            <w:r w:rsidRPr="004F5553">
              <w:t>Criminal</w:t>
            </w:r>
          </w:p>
        </w:tc>
        <w:tc>
          <w:tcPr>
            <w:tcW w:w="6776" w:type="dxa"/>
            <w:gridSpan w:val="3"/>
          </w:tcPr>
          <w:p w:rsidR="00553967" w:rsidRPr="004F5553" w:rsidRDefault="00C5542B" w:rsidP="00454A93">
            <w:pPr>
              <w:pStyle w:val="TableParagraph"/>
              <w:spacing w:before="73"/>
              <w:ind w:left="110" w:right="85"/>
              <w:jc w:val="both"/>
            </w:pPr>
            <w:r w:rsidRPr="004F5553">
              <w:t>Processar</w:t>
            </w:r>
            <w:r w:rsidRPr="004F5553">
              <w:rPr>
                <w:spacing w:val="-11"/>
              </w:rPr>
              <w:t xml:space="preserve"> </w:t>
            </w:r>
            <w:r w:rsidRPr="004F5553">
              <w:t>e</w:t>
            </w:r>
            <w:r w:rsidRPr="004F5553">
              <w:rPr>
                <w:spacing w:val="-13"/>
              </w:rPr>
              <w:t xml:space="preserve"> </w:t>
            </w:r>
            <w:r w:rsidRPr="004F5553">
              <w:t>julgar</w:t>
            </w:r>
            <w:r w:rsidRPr="004F5553">
              <w:rPr>
                <w:spacing w:val="-13"/>
              </w:rPr>
              <w:t xml:space="preserve"> </w:t>
            </w:r>
            <w:r w:rsidRPr="004F5553">
              <w:t>os</w:t>
            </w:r>
            <w:r w:rsidRPr="004F5553">
              <w:rPr>
                <w:spacing w:val="-11"/>
              </w:rPr>
              <w:t xml:space="preserve"> </w:t>
            </w:r>
            <w:r w:rsidRPr="004F5553">
              <w:t>feitos</w:t>
            </w:r>
            <w:r w:rsidRPr="004F5553">
              <w:rPr>
                <w:spacing w:val="-11"/>
              </w:rPr>
              <w:t xml:space="preserve"> </w:t>
            </w:r>
            <w:r w:rsidRPr="004F5553">
              <w:t>de</w:t>
            </w:r>
            <w:r w:rsidRPr="004F5553">
              <w:rPr>
                <w:spacing w:val="-10"/>
              </w:rPr>
              <w:t xml:space="preserve"> </w:t>
            </w:r>
            <w:r w:rsidRPr="004F5553">
              <w:t>Execução</w:t>
            </w:r>
            <w:r w:rsidRPr="004F5553">
              <w:rPr>
                <w:spacing w:val="-11"/>
              </w:rPr>
              <w:t xml:space="preserve"> </w:t>
            </w:r>
            <w:r w:rsidRPr="004F5553">
              <w:t>Penal</w:t>
            </w:r>
            <w:r w:rsidRPr="004F5553">
              <w:rPr>
                <w:spacing w:val="-12"/>
              </w:rPr>
              <w:t xml:space="preserve"> </w:t>
            </w:r>
            <w:r w:rsidRPr="004F5553">
              <w:t>e</w:t>
            </w:r>
            <w:r w:rsidRPr="004F5553">
              <w:rPr>
                <w:spacing w:val="-11"/>
              </w:rPr>
              <w:t xml:space="preserve"> </w:t>
            </w:r>
            <w:r w:rsidRPr="004F5553">
              <w:t>a</w:t>
            </w:r>
            <w:r w:rsidRPr="004F5553">
              <w:rPr>
                <w:spacing w:val="-13"/>
              </w:rPr>
              <w:t xml:space="preserve"> </w:t>
            </w:r>
            <w:r w:rsidRPr="004F5553">
              <w:t>Corregedoria</w:t>
            </w:r>
            <w:r w:rsidRPr="004F5553">
              <w:rPr>
                <w:spacing w:val="-10"/>
              </w:rPr>
              <w:t xml:space="preserve"> </w:t>
            </w:r>
            <w:r w:rsidRPr="004F5553">
              <w:t>dos</w:t>
            </w:r>
            <w:r w:rsidRPr="004F5553">
              <w:rPr>
                <w:spacing w:val="-57"/>
              </w:rPr>
              <w:t xml:space="preserve"> </w:t>
            </w:r>
            <w:r w:rsidRPr="004F5553">
              <w:t>Presídios.</w:t>
            </w:r>
          </w:p>
        </w:tc>
      </w:tr>
      <w:tr w:rsidR="00553967" w:rsidRPr="004F5553" w:rsidTr="00543F4C">
        <w:trPr>
          <w:gridAfter w:val="3"/>
          <w:wAfter w:w="207" w:type="dxa"/>
          <w:trHeight w:val="658"/>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4"/>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12/2017-TP,</w:t>
            </w:r>
            <w:r w:rsidRPr="004F5553">
              <w:rPr>
                <w:spacing w:val="7"/>
              </w:rPr>
              <w:t xml:space="preserve"> </w:t>
            </w:r>
            <w:r w:rsidRPr="004F5553">
              <w:t>de</w:t>
            </w:r>
            <w:r w:rsidRPr="004F5553">
              <w:rPr>
                <w:spacing w:val="2"/>
              </w:rPr>
              <w:t xml:space="preserve"> </w:t>
            </w:r>
            <w:r w:rsidRPr="004F5553">
              <w:t>23</w:t>
            </w:r>
            <w:r w:rsidRPr="004F5553">
              <w:rPr>
                <w:spacing w:val="5"/>
              </w:rPr>
              <w:t xml:space="preserve"> </w:t>
            </w:r>
            <w:r w:rsidRPr="004F5553">
              <w:t>de</w:t>
            </w:r>
            <w:r w:rsidRPr="004F5553">
              <w:rPr>
                <w:spacing w:val="-57"/>
              </w:rPr>
              <w:t xml:space="preserve"> </w:t>
            </w:r>
            <w:r w:rsidRPr="004F5553">
              <w:t>novembro de</w:t>
            </w:r>
            <w:r w:rsidRPr="004F5553">
              <w:rPr>
                <w:spacing w:val="-3"/>
              </w:rPr>
              <w:t xml:space="preserve"> </w:t>
            </w:r>
            <w:r w:rsidRPr="004F5553">
              <w:t>2017.</w:t>
            </w:r>
          </w:p>
        </w:tc>
      </w:tr>
      <w:tr w:rsidR="00553967" w:rsidRPr="004F5553" w:rsidTr="00543F4C">
        <w:trPr>
          <w:gridAfter w:val="3"/>
          <w:wAfter w:w="207" w:type="dxa"/>
          <w:trHeight w:val="845"/>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24"/>
              <w:ind w:left="107"/>
            </w:pPr>
            <w:r w:rsidRPr="004F5553">
              <w:t>5ª Vara</w:t>
            </w:r>
            <w:r w:rsidRPr="004F5553">
              <w:rPr>
                <w:spacing w:val="-2"/>
              </w:rPr>
              <w:t xml:space="preserve"> </w:t>
            </w:r>
            <w:r w:rsidRPr="004F5553">
              <w:t>Criminal</w:t>
            </w:r>
          </w:p>
        </w:tc>
        <w:tc>
          <w:tcPr>
            <w:tcW w:w="6776" w:type="dxa"/>
            <w:gridSpan w:val="3"/>
          </w:tcPr>
          <w:p w:rsidR="00553967" w:rsidRPr="004F5553" w:rsidRDefault="00553967" w:rsidP="00454A93">
            <w:pPr>
              <w:pStyle w:val="TableParagraph"/>
              <w:spacing w:before="6"/>
              <w:jc w:val="both"/>
              <w:rPr>
                <w:b/>
              </w:rPr>
            </w:pPr>
          </w:p>
          <w:p w:rsidR="00553967" w:rsidRPr="004F5553" w:rsidRDefault="00C5542B" w:rsidP="00454A93">
            <w:pPr>
              <w:pStyle w:val="TableParagraph"/>
              <w:ind w:left="110" w:right="84"/>
              <w:jc w:val="both"/>
            </w:pPr>
            <w:r w:rsidRPr="004F5553">
              <w:t>Processar</w:t>
            </w:r>
            <w:r w:rsidRPr="004F5553">
              <w:rPr>
                <w:spacing w:val="42"/>
              </w:rPr>
              <w:t xml:space="preserve"> </w:t>
            </w:r>
            <w:r w:rsidRPr="004F5553">
              <w:t>e</w:t>
            </w:r>
            <w:r w:rsidRPr="004F5553">
              <w:rPr>
                <w:spacing w:val="38"/>
              </w:rPr>
              <w:t xml:space="preserve"> </w:t>
            </w:r>
            <w:r w:rsidRPr="004F5553">
              <w:t>julgar</w:t>
            </w:r>
            <w:r w:rsidRPr="004F5553">
              <w:rPr>
                <w:spacing w:val="37"/>
              </w:rPr>
              <w:t xml:space="preserve"> </w:t>
            </w:r>
            <w:r w:rsidRPr="004F5553">
              <w:t>privativamente</w:t>
            </w:r>
            <w:r w:rsidRPr="004F5553">
              <w:rPr>
                <w:spacing w:val="40"/>
              </w:rPr>
              <w:t xml:space="preserve"> </w:t>
            </w:r>
            <w:r w:rsidRPr="004F5553">
              <w:t>os</w:t>
            </w:r>
            <w:r w:rsidRPr="004F5553">
              <w:rPr>
                <w:spacing w:val="39"/>
              </w:rPr>
              <w:t xml:space="preserve"> </w:t>
            </w:r>
            <w:r w:rsidRPr="004F5553">
              <w:t>delitos</w:t>
            </w:r>
            <w:r w:rsidRPr="004F5553">
              <w:rPr>
                <w:spacing w:val="40"/>
              </w:rPr>
              <w:t xml:space="preserve"> </w:t>
            </w:r>
            <w:r w:rsidRPr="004F5553">
              <w:t>previstos</w:t>
            </w:r>
            <w:r w:rsidRPr="004F5553">
              <w:rPr>
                <w:spacing w:val="43"/>
              </w:rPr>
              <w:t xml:space="preserve"> </w:t>
            </w:r>
            <w:r w:rsidRPr="004F5553">
              <w:t>na</w:t>
            </w:r>
            <w:r w:rsidRPr="004F5553">
              <w:rPr>
                <w:spacing w:val="40"/>
              </w:rPr>
              <w:t xml:space="preserve"> </w:t>
            </w:r>
            <w:r w:rsidRPr="004F5553">
              <w:t>Lei</w:t>
            </w:r>
            <w:r w:rsidRPr="004F5553">
              <w:rPr>
                <w:spacing w:val="40"/>
              </w:rPr>
              <w:t xml:space="preserve"> </w:t>
            </w:r>
            <w:r w:rsidRPr="004F5553">
              <w:t>n.</w:t>
            </w:r>
            <w:r w:rsidRPr="004F5553">
              <w:rPr>
                <w:spacing w:val="-57"/>
              </w:rPr>
              <w:t xml:space="preserve"> </w:t>
            </w:r>
            <w:r w:rsidRPr="004F5553">
              <w:t>11.343,</w:t>
            </w:r>
            <w:r w:rsidRPr="004F5553">
              <w:rPr>
                <w:spacing w:val="-6"/>
              </w:rPr>
              <w:t xml:space="preserve"> </w:t>
            </w:r>
            <w:r w:rsidRPr="004F5553">
              <w:t>de</w:t>
            </w:r>
            <w:r w:rsidRPr="004F5553">
              <w:rPr>
                <w:spacing w:val="-5"/>
              </w:rPr>
              <w:t xml:space="preserve"> </w:t>
            </w:r>
            <w:r w:rsidRPr="004F5553">
              <w:t>agosto</w:t>
            </w:r>
            <w:r w:rsidRPr="004F5553">
              <w:rPr>
                <w:spacing w:val="-5"/>
              </w:rPr>
              <w:t xml:space="preserve"> </w:t>
            </w:r>
            <w:r w:rsidRPr="004F5553">
              <w:t>de</w:t>
            </w:r>
            <w:r w:rsidRPr="004F5553">
              <w:rPr>
                <w:spacing w:val="-5"/>
              </w:rPr>
              <w:t xml:space="preserve"> </w:t>
            </w:r>
            <w:r w:rsidRPr="004F5553">
              <w:t>2006,</w:t>
            </w:r>
            <w:r w:rsidRPr="004F5553">
              <w:rPr>
                <w:spacing w:val="-5"/>
              </w:rPr>
              <w:t xml:space="preserve"> </w:t>
            </w:r>
            <w:r w:rsidRPr="004F5553">
              <w:t>e</w:t>
            </w:r>
            <w:r w:rsidRPr="004F5553">
              <w:rPr>
                <w:spacing w:val="-8"/>
              </w:rPr>
              <w:t xml:space="preserve"> </w:t>
            </w:r>
            <w:r w:rsidRPr="004F5553">
              <w:t>as</w:t>
            </w:r>
            <w:r w:rsidRPr="004F5553">
              <w:rPr>
                <w:spacing w:val="-3"/>
              </w:rPr>
              <w:t xml:space="preserve"> </w:t>
            </w:r>
            <w:r w:rsidRPr="004F5553">
              <w:t>cartas</w:t>
            </w:r>
            <w:r w:rsidRPr="004F5553">
              <w:rPr>
                <w:spacing w:val="-5"/>
              </w:rPr>
              <w:t xml:space="preserve"> </w:t>
            </w:r>
            <w:r w:rsidRPr="004F5553">
              <w:t>precatórias</w:t>
            </w:r>
            <w:r w:rsidRPr="004F5553">
              <w:rPr>
                <w:spacing w:val="-3"/>
              </w:rPr>
              <w:t xml:space="preserve"> </w:t>
            </w:r>
            <w:r w:rsidRPr="004F5553">
              <w:t>correspondentes.</w:t>
            </w:r>
          </w:p>
        </w:tc>
      </w:tr>
      <w:tr w:rsidR="00553967" w:rsidRPr="004F5553" w:rsidTr="00543F4C">
        <w:trPr>
          <w:gridAfter w:val="3"/>
          <w:wAfter w:w="207" w:type="dxa"/>
          <w:trHeight w:val="695"/>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4" w:line="242" w:lineRule="auto"/>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12/2017-TP,</w:t>
            </w:r>
            <w:r w:rsidRPr="004F5553">
              <w:rPr>
                <w:spacing w:val="7"/>
              </w:rPr>
              <w:t xml:space="preserve"> </w:t>
            </w:r>
            <w:r w:rsidRPr="004F5553">
              <w:t>de</w:t>
            </w:r>
            <w:r w:rsidRPr="004F5553">
              <w:rPr>
                <w:spacing w:val="2"/>
              </w:rPr>
              <w:t xml:space="preserve"> </w:t>
            </w:r>
            <w:r w:rsidRPr="004F5553">
              <w:t>23</w:t>
            </w:r>
            <w:r w:rsidRPr="004F5553">
              <w:rPr>
                <w:spacing w:val="5"/>
              </w:rPr>
              <w:t xml:space="preserve"> </w:t>
            </w:r>
            <w:r w:rsidRPr="004F5553">
              <w:t>de</w:t>
            </w:r>
            <w:r w:rsidRPr="004F5553">
              <w:rPr>
                <w:spacing w:val="-57"/>
              </w:rPr>
              <w:t xml:space="preserve"> </w:t>
            </w:r>
            <w:r w:rsidRPr="004F5553">
              <w:t>novembro de</w:t>
            </w:r>
            <w:r w:rsidRPr="004F5553">
              <w:rPr>
                <w:spacing w:val="-3"/>
              </w:rPr>
              <w:t xml:space="preserve"> </w:t>
            </w:r>
            <w:r w:rsidRPr="004F5553">
              <w:t>2017.</w:t>
            </w:r>
          </w:p>
        </w:tc>
      </w:tr>
      <w:tr w:rsidR="00553967" w:rsidRPr="004F5553" w:rsidTr="00543F4C">
        <w:trPr>
          <w:gridAfter w:val="3"/>
          <w:wAfter w:w="207" w:type="dxa"/>
          <w:trHeight w:val="1966"/>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2"/>
              <w:rPr>
                <w:b/>
              </w:rPr>
            </w:pPr>
          </w:p>
          <w:p w:rsidR="00553967" w:rsidRPr="004F5553" w:rsidRDefault="00C5542B">
            <w:pPr>
              <w:pStyle w:val="TableParagraph"/>
              <w:ind w:left="107" w:right="80"/>
            </w:pPr>
            <w:r w:rsidRPr="004F5553">
              <w:t>Vara Esp.de Violência Doméstica</w:t>
            </w:r>
            <w:r w:rsidRPr="004F5553">
              <w:rPr>
                <w:spacing w:val="-57"/>
              </w:rPr>
              <w:t xml:space="preserve"> </w:t>
            </w:r>
            <w:r w:rsidRPr="004F5553">
              <w:t>e</w:t>
            </w:r>
            <w:r w:rsidRPr="004F5553">
              <w:rPr>
                <w:spacing w:val="-1"/>
              </w:rPr>
              <w:t xml:space="preserve"> </w:t>
            </w:r>
            <w:r w:rsidRPr="004F5553">
              <w:t>Familiar</w:t>
            </w:r>
            <w:r w:rsidRPr="004F5553">
              <w:rPr>
                <w:spacing w:val="-1"/>
              </w:rPr>
              <w:t xml:space="preserve"> </w:t>
            </w:r>
            <w:r w:rsidRPr="004F5553">
              <w:t>contra a Mulher</w:t>
            </w:r>
          </w:p>
        </w:tc>
        <w:tc>
          <w:tcPr>
            <w:tcW w:w="6776" w:type="dxa"/>
            <w:gridSpan w:val="3"/>
          </w:tcPr>
          <w:p w:rsidR="00553967" w:rsidRPr="004F5553" w:rsidRDefault="00C5542B">
            <w:pPr>
              <w:pStyle w:val="TableParagraph"/>
              <w:spacing w:before="73"/>
              <w:ind w:left="110" w:right="91"/>
              <w:jc w:val="both"/>
            </w:pPr>
            <w:r w:rsidRPr="004F5553">
              <w:t>Competência</w:t>
            </w:r>
            <w:r w:rsidRPr="004F5553">
              <w:rPr>
                <w:spacing w:val="1"/>
              </w:rPr>
              <w:t xml:space="preserve"> </w:t>
            </w:r>
            <w:r w:rsidRPr="004F5553">
              <w:t>para</w:t>
            </w:r>
            <w:r w:rsidRPr="004F5553">
              <w:rPr>
                <w:spacing w:val="1"/>
              </w:rPr>
              <w:t xml:space="preserve"> </w:t>
            </w:r>
            <w:r w:rsidRPr="004F5553">
              <w:t>julgamento</w:t>
            </w:r>
            <w:r w:rsidRPr="004F5553">
              <w:rPr>
                <w:spacing w:val="1"/>
              </w:rPr>
              <w:t xml:space="preserve"> </w:t>
            </w:r>
            <w:r w:rsidRPr="004F5553">
              <w:t>e</w:t>
            </w:r>
            <w:r w:rsidRPr="004F5553">
              <w:rPr>
                <w:spacing w:val="1"/>
              </w:rPr>
              <w:t xml:space="preserve"> </w:t>
            </w:r>
            <w:r w:rsidRPr="004F5553">
              <w:t>execução</w:t>
            </w:r>
            <w:r w:rsidRPr="004F5553">
              <w:rPr>
                <w:spacing w:val="1"/>
              </w:rPr>
              <w:t xml:space="preserve"> </w:t>
            </w:r>
            <w:r w:rsidRPr="004F5553">
              <w:t>das</w:t>
            </w:r>
            <w:r w:rsidRPr="004F5553">
              <w:rPr>
                <w:spacing w:val="1"/>
              </w:rPr>
              <w:t xml:space="preserve"> </w:t>
            </w:r>
            <w:r w:rsidRPr="004F5553">
              <w:t>causas</w:t>
            </w:r>
            <w:r w:rsidRPr="004F5553">
              <w:rPr>
                <w:spacing w:val="1"/>
              </w:rPr>
              <w:t xml:space="preserve"> </w:t>
            </w:r>
            <w:r w:rsidRPr="004F5553">
              <w:t>cíveis</w:t>
            </w:r>
            <w:r w:rsidRPr="004F5553">
              <w:rPr>
                <w:spacing w:val="1"/>
              </w:rPr>
              <w:t xml:space="preserve"> </w:t>
            </w:r>
            <w:r w:rsidRPr="004F5553">
              <w:t>e</w:t>
            </w:r>
            <w:r w:rsidRPr="004F5553">
              <w:rPr>
                <w:spacing w:val="-57"/>
              </w:rPr>
              <w:t xml:space="preserve"> </w:t>
            </w:r>
            <w:r w:rsidRPr="004F5553">
              <w:t xml:space="preserve">criminais, </w:t>
            </w:r>
            <w:r w:rsidRPr="004F5553">
              <w:rPr>
                <w:b/>
              </w:rPr>
              <w:t>inclusive o sumário de culpa (juízo monocrático) nos</w:t>
            </w:r>
            <w:r w:rsidRPr="004F5553">
              <w:rPr>
                <w:b/>
                <w:spacing w:val="-57"/>
              </w:rPr>
              <w:t xml:space="preserve"> </w:t>
            </w:r>
            <w:r w:rsidRPr="004F5553">
              <w:rPr>
                <w:b/>
              </w:rPr>
              <w:t>crimes dolosos contra a vida observado o artigo 2º, § 1º, do</w:t>
            </w:r>
            <w:r w:rsidRPr="004F5553">
              <w:rPr>
                <w:b/>
                <w:spacing w:val="1"/>
              </w:rPr>
              <w:t xml:space="preserve"> </w:t>
            </w:r>
            <w:r w:rsidRPr="004F5553">
              <w:rPr>
                <w:b/>
              </w:rPr>
              <w:t>provimento n. 007/2007/CM, alterado pelo Prov. N. 04/2020-</w:t>
            </w:r>
            <w:r w:rsidRPr="004F5553">
              <w:rPr>
                <w:b/>
                <w:spacing w:val="1"/>
              </w:rPr>
              <w:t xml:space="preserve"> </w:t>
            </w:r>
            <w:r w:rsidRPr="004F5553">
              <w:rPr>
                <w:b/>
              </w:rPr>
              <w:t>CM,</w:t>
            </w:r>
            <w:r w:rsidRPr="004F5553">
              <w:rPr>
                <w:b/>
                <w:spacing w:val="1"/>
              </w:rPr>
              <w:t xml:space="preserve"> </w:t>
            </w:r>
            <w:r w:rsidRPr="004F5553">
              <w:t>quando</w:t>
            </w:r>
            <w:r w:rsidRPr="004F5553">
              <w:rPr>
                <w:spacing w:val="1"/>
              </w:rPr>
              <w:t xml:space="preserve"> </w:t>
            </w:r>
            <w:r w:rsidRPr="004F5553">
              <w:t>decorrentes</w:t>
            </w:r>
            <w:r w:rsidRPr="004F5553">
              <w:rPr>
                <w:spacing w:val="1"/>
              </w:rPr>
              <w:t xml:space="preserve"> </w:t>
            </w:r>
            <w:r w:rsidRPr="004F5553">
              <w:t>da</w:t>
            </w:r>
            <w:r w:rsidRPr="004F5553">
              <w:rPr>
                <w:spacing w:val="1"/>
              </w:rPr>
              <w:t xml:space="preserve"> </w:t>
            </w:r>
            <w:r w:rsidRPr="004F5553">
              <w:t>prática</w:t>
            </w:r>
            <w:r w:rsidRPr="004F5553">
              <w:rPr>
                <w:spacing w:val="1"/>
              </w:rPr>
              <w:t xml:space="preserve"> </w:t>
            </w:r>
            <w:r w:rsidRPr="004F5553">
              <w:t>de</w:t>
            </w:r>
            <w:r w:rsidRPr="004F5553">
              <w:rPr>
                <w:spacing w:val="1"/>
              </w:rPr>
              <w:t xml:space="preserve"> </w:t>
            </w:r>
            <w:r w:rsidRPr="004F5553">
              <w:t>violência</w:t>
            </w:r>
            <w:r w:rsidRPr="004F5553">
              <w:rPr>
                <w:spacing w:val="1"/>
              </w:rPr>
              <w:t xml:space="preserve"> </w:t>
            </w:r>
            <w:r w:rsidRPr="004F5553">
              <w:t>doméstica</w:t>
            </w:r>
            <w:r w:rsidRPr="004F5553">
              <w:rPr>
                <w:spacing w:val="1"/>
              </w:rPr>
              <w:t xml:space="preserve"> </w:t>
            </w:r>
            <w:r w:rsidRPr="004F5553">
              <w:t>e</w:t>
            </w:r>
            <w:r w:rsidRPr="004F5553">
              <w:rPr>
                <w:spacing w:val="1"/>
              </w:rPr>
              <w:t xml:space="preserve"> </w:t>
            </w:r>
            <w:r w:rsidRPr="004F5553">
              <w:t>familiar</w:t>
            </w:r>
            <w:r w:rsidRPr="004F5553">
              <w:rPr>
                <w:spacing w:val="-11"/>
              </w:rPr>
              <w:t xml:space="preserve"> </w:t>
            </w:r>
            <w:r w:rsidRPr="004F5553">
              <w:t>contra</w:t>
            </w:r>
            <w:r w:rsidRPr="004F5553">
              <w:rPr>
                <w:spacing w:val="-8"/>
              </w:rPr>
              <w:t xml:space="preserve"> </w:t>
            </w:r>
            <w:r w:rsidRPr="004F5553">
              <w:t>a</w:t>
            </w:r>
            <w:r w:rsidRPr="004F5553">
              <w:rPr>
                <w:spacing w:val="-6"/>
              </w:rPr>
              <w:t xml:space="preserve"> </w:t>
            </w:r>
            <w:r w:rsidRPr="004F5553">
              <w:t>mulher,</w:t>
            </w:r>
            <w:r w:rsidRPr="004F5553">
              <w:rPr>
                <w:spacing w:val="-5"/>
              </w:rPr>
              <w:t xml:space="preserve"> </w:t>
            </w:r>
            <w:r w:rsidRPr="004F5553">
              <w:t>nos</w:t>
            </w:r>
            <w:r w:rsidRPr="004F5553">
              <w:rPr>
                <w:spacing w:val="-8"/>
              </w:rPr>
              <w:t xml:space="preserve"> </w:t>
            </w:r>
            <w:r w:rsidRPr="004F5553">
              <w:t>termos</w:t>
            </w:r>
            <w:r w:rsidRPr="004F5553">
              <w:rPr>
                <w:spacing w:val="-8"/>
              </w:rPr>
              <w:t xml:space="preserve"> </w:t>
            </w:r>
            <w:r w:rsidRPr="004F5553">
              <w:t>da</w:t>
            </w:r>
            <w:r w:rsidRPr="004F5553">
              <w:rPr>
                <w:spacing w:val="-8"/>
              </w:rPr>
              <w:t xml:space="preserve"> </w:t>
            </w:r>
            <w:r w:rsidRPr="004F5553">
              <w:t>Lei</w:t>
            </w:r>
            <w:r w:rsidRPr="004F5553">
              <w:rPr>
                <w:spacing w:val="-5"/>
              </w:rPr>
              <w:t xml:space="preserve"> </w:t>
            </w:r>
            <w:r w:rsidRPr="004F5553">
              <w:t>nº</w:t>
            </w:r>
            <w:r w:rsidRPr="004F5553">
              <w:rPr>
                <w:spacing w:val="-8"/>
              </w:rPr>
              <w:t xml:space="preserve"> </w:t>
            </w:r>
            <w:r w:rsidRPr="004F5553">
              <w:t>11.340,</w:t>
            </w:r>
            <w:r w:rsidRPr="004F5553">
              <w:rPr>
                <w:spacing w:val="-8"/>
              </w:rPr>
              <w:t xml:space="preserve"> </w:t>
            </w:r>
            <w:r w:rsidRPr="004F5553">
              <w:t>de</w:t>
            </w:r>
            <w:r w:rsidRPr="004F5553">
              <w:rPr>
                <w:spacing w:val="-10"/>
              </w:rPr>
              <w:t xml:space="preserve"> </w:t>
            </w:r>
            <w:r w:rsidRPr="004F5553">
              <w:t>07/08/06,</w:t>
            </w:r>
            <w:r w:rsidRPr="004F5553">
              <w:rPr>
                <w:spacing w:val="-57"/>
              </w:rPr>
              <w:t xml:space="preserve"> </w:t>
            </w:r>
            <w:r w:rsidRPr="004F5553">
              <w:t>bem</w:t>
            </w:r>
            <w:r w:rsidRPr="004F5553">
              <w:rPr>
                <w:spacing w:val="1"/>
              </w:rPr>
              <w:t xml:space="preserve"> </w:t>
            </w:r>
            <w:r w:rsidRPr="004F5553">
              <w:t>como</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p>
        </w:tc>
      </w:tr>
      <w:tr w:rsidR="00553967" w:rsidRPr="004F5553" w:rsidTr="00543F4C">
        <w:trPr>
          <w:gridAfter w:val="3"/>
          <w:wAfter w:w="207" w:type="dxa"/>
          <w:trHeight w:val="705"/>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4" w:line="242" w:lineRule="auto"/>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3"/>
          <w:wAfter w:w="207" w:type="dxa"/>
          <w:trHeight w:val="1751"/>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60" w:line="237" w:lineRule="auto"/>
              <w:ind w:left="107" w:right="188"/>
            </w:pPr>
            <w:r w:rsidRPr="004F5553">
              <w:t>Vara Especializada da Infância e</w:t>
            </w:r>
            <w:r w:rsidRPr="004F5553">
              <w:rPr>
                <w:spacing w:val="-57"/>
              </w:rPr>
              <w:t xml:space="preserve"> </w:t>
            </w:r>
            <w:r w:rsidRPr="004F5553">
              <w:t>Juventude</w:t>
            </w:r>
          </w:p>
        </w:tc>
        <w:tc>
          <w:tcPr>
            <w:tcW w:w="6776" w:type="dxa"/>
            <w:gridSpan w:val="3"/>
          </w:tcPr>
          <w:p w:rsidR="00553967" w:rsidRPr="004F5553" w:rsidRDefault="00C5542B">
            <w:pPr>
              <w:pStyle w:val="TableParagraph"/>
              <w:spacing w:before="102"/>
              <w:ind w:left="110" w:right="91"/>
              <w:jc w:val="both"/>
            </w:pPr>
            <w:r w:rsidRPr="004F5553">
              <w:t>Processar e julgar, exclusivatuente, os procedimentos de natureza</w:t>
            </w:r>
            <w:r w:rsidRPr="004F5553">
              <w:rPr>
                <w:spacing w:val="1"/>
              </w:rPr>
              <w:t xml:space="preserve"> </w:t>
            </w:r>
            <w:r w:rsidRPr="004F5553">
              <w:t>cível e infracional previstos na Lei n. 8.069, de 7 de julho de 1990</w:t>
            </w:r>
            <w:r w:rsidRPr="004F5553">
              <w:rPr>
                <w:spacing w:val="-57"/>
              </w:rPr>
              <w:t xml:space="preserve"> </w:t>
            </w:r>
            <w:r w:rsidRPr="004F5553">
              <w:t xml:space="preserve">(ECA) e da Lei n. </w:t>
            </w:r>
            <w:r w:rsidRPr="004F5553">
              <w:rPr>
                <w:i/>
              </w:rPr>
              <w:t xml:space="preserve">12.594, </w:t>
            </w:r>
            <w:r w:rsidRPr="004F5553">
              <w:t>de 18 de janeiro de 2012 (SINASE), e a</w:t>
            </w:r>
            <w:r w:rsidRPr="004F5553">
              <w:rPr>
                <w:spacing w:val="-57"/>
              </w:rPr>
              <w:t xml:space="preserve"> </w:t>
            </w:r>
            <w:r w:rsidRPr="004F5553">
              <w:t>inspeção</w:t>
            </w:r>
            <w:r w:rsidRPr="004F5553">
              <w:rPr>
                <w:spacing w:val="1"/>
              </w:rPr>
              <w:t xml:space="preserve"> </w:t>
            </w:r>
            <w:r w:rsidRPr="004F5553">
              <w:t>da(s)</w:t>
            </w:r>
            <w:r w:rsidRPr="004F5553">
              <w:rPr>
                <w:spacing w:val="1"/>
              </w:rPr>
              <w:t xml:space="preserve"> </w:t>
            </w:r>
            <w:r w:rsidRPr="004F5553">
              <w:t>unidade(s)</w:t>
            </w:r>
            <w:r w:rsidRPr="004F5553">
              <w:rPr>
                <w:spacing w:val="1"/>
              </w:rPr>
              <w:t xml:space="preserve"> </w:t>
            </w:r>
            <w:r w:rsidRPr="004F5553">
              <w:t>socioedueativa(s)</w:t>
            </w:r>
            <w:r w:rsidRPr="004F5553">
              <w:rPr>
                <w:spacing w:val="1"/>
              </w:rPr>
              <w:t xml:space="preserve"> </w:t>
            </w:r>
            <w:r w:rsidRPr="004F5553">
              <w:t>da</w:t>
            </w:r>
            <w:r w:rsidRPr="004F5553">
              <w:rPr>
                <w:spacing w:val="1"/>
              </w:rPr>
              <w:t xml:space="preserve"> </w:t>
            </w:r>
            <w:r w:rsidRPr="004F5553">
              <w:t>Comarca</w:t>
            </w:r>
            <w:r w:rsidRPr="004F5553">
              <w:rPr>
                <w:spacing w:val="1"/>
              </w:rPr>
              <w:t xml:space="preserve"> </w:t>
            </w:r>
            <w:r w:rsidRPr="004F5553">
              <w:t>de</w:t>
            </w:r>
            <w:r w:rsidRPr="004F5553">
              <w:rPr>
                <w:spacing w:val="1"/>
              </w:rPr>
              <w:t xml:space="preserve"> </w:t>
            </w:r>
            <w:r w:rsidRPr="004F5553">
              <w:t>Rondonópolis,</w:t>
            </w:r>
            <w:r w:rsidRPr="004F5553">
              <w:rPr>
                <w:spacing w:val="-12"/>
              </w:rPr>
              <w:t xml:space="preserve"> </w:t>
            </w:r>
            <w:r w:rsidRPr="004F5553">
              <w:t>as</w:t>
            </w:r>
            <w:r w:rsidRPr="004F5553">
              <w:rPr>
                <w:spacing w:val="-12"/>
              </w:rPr>
              <w:t xml:space="preserve"> </w:t>
            </w:r>
            <w:r w:rsidRPr="004F5553">
              <w:t>cartas</w:t>
            </w:r>
            <w:r w:rsidRPr="004F5553">
              <w:rPr>
                <w:spacing w:val="-12"/>
              </w:rPr>
              <w:t xml:space="preserve"> </w:t>
            </w:r>
            <w:r w:rsidRPr="004F5553">
              <w:t>precatórias</w:t>
            </w:r>
            <w:r w:rsidRPr="004F5553">
              <w:rPr>
                <w:spacing w:val="-12"/>
              </w:rPr>
              <w:t xml:space="preserve"> </w:t>
            </w:r>
            <w:r w:rsidRPr="004F5553">
              <w:t>de</w:t>
            </w:r>
            <w:r w:rsidRPr="004F5553">
              <w:rPr>
                <w:spacing w:val="-15"/>
              </w:rPr>
              <w:t xml:space="preserve"> </w:t>
            </w:r>
            <w:r w:rsidRPr="004F5553">
              <w:t>sua</w:t>
            </w:r>
            <w:r w:rsidRPr="004F5553">
              <w:rPr>
                <w:spacing w:val="-13"/>
              </w:rPr>
              <w:t xml:space="preserve"> </w:t>
            </w:r>
            <w:r w:rsidRPr="004F5553">
              <w:t>competência,</w:t>
            </w:r>
            <w:r w:rsidRPr="004F5553">
              <w:rPr>
                <w:spacing w:val="-12"/>
              </w:rPr>
              <w:t xml:space="preserve"> </w:t>
            </w:r>
            <w:r w:rsidRPr="004F5553">
              <w:t>bem</w:t>
            </w:r>
            <w:r w:rsidRPr="004F5553">
              <w:rPr>
                <w:spacing w:val="-12"/>
              </w:rPr>
              <w:t xml:space="preserve"> </w:t>
            </w:r>
            <w:r w:rsidRPr="004F5553">
              <w:t>como</w:t>
            </w:r>
            <w:r w:rsidRPr="004F5553">
              <w:rPr>
                <w:spacing w:val="-57"/>
              </w:rPr>
              <w:t xml:space="preserve"> </w:t>
            </w:r>
            <w:r w:rsidRPr="004F5553">
              <w:t>cartas</w:t>
            </w:r>
            <w:r w:rsidRPr="004F5553">
              <w:rPr>
                <w:spacing w:val="-5"/>
              </w:rPr>
              <w:t xml:space="preserve"> </w:t>
            </w:r>
            <w:r w:rsidRPr="004F5553">
              <w:t>precatórias</w:t>
            </w:r>
            <w:r w:rsidRPr="004F5553">
              <w:rPr>
                <w:spacing w:val="-7"/>
              </w:rPr>
              <w:t xml:space="preserve"> </w:t>
            </w:r>
            <w:r w:rsidRPr="004F5553">
              <w:t>de</w:t>
            </w:r>
            <w:r w:rsidRPr="004F5553">
              <w:rPr>
                <w:spacing w:val="-5"/>
              </w:rPr>
              <w:t xml:space="preserve"> </w:t>
            </w:r>
            <w:r w:rsidRPr="004F5553">
              <w:t>Família</w:t>
            </w:r>
            <w:r w:rsidRPr="004F5553">
              <w:rPr>
                <w:spacing w:val="-7"/>
              </w:rPr>
              <w:t xml:space="preserve"> </w:t>
            </w:r>
            <w:r w:rsidRPr="004F5553">
              <w:t>e</w:t>
            </w:r>
            <w:r w:rsidRPr="004F5553">
              <w:rPr>
                <w:spacing w:val="-8"/>
              </w:rPr>
              <w:t xml:space="preserve"> </w:t>
            </w:r>
            <w:r w:rsidRPr="004F5553">
              <w:t>Sucessões.</w:t>
            </w:r>
          </w:p>
        </w:tc>
      </w:tr>
      <w:tr w:rsidR="00553967" w:rsidRPr="004F5553" w:rsidTr="00543F4C">
        <w:trPr>
          <w:gridAfter w:val="3"/>
          <w:wAfter w:w="207" w:type="dxa"/>
          <w:trHeight w:val="793"/>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4"/>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17/2019-TJ-MT/OE,</w:t>
            </w:r>
            <w:r w:rsidRPr="004F5553">
              <w:rPr>
                <w:spacing w:val="13"/>
              </w:rPr>
              <w:t xml:space="preserve"> </w:t>
            </w:r>
            <w:r w:rsidRPr="004F5553">
              <w:t>de</w:t>
            </w:r>
            <w:r w:rsidRPr="004F5553">
              <w:rPr>
                <w:spacing w:val="13"/>
              </w:rPr>
              <w:t xml:space="preserve"> </w:t>
            </w:r>
            <w:r w:rsidRPr="004F5553">
              <w:t>12</w:t>
            </w:r>
            <w:r w:rsidRPr="004F5553">
              <w:rPr>
                <w:spacing w:val="14"/>
              </w:rPr>
              <w:t xml:space="preserve"> </w:t>
            </w:r>
            <w:r w:rsidRPr="004F5553">
              <w:t>de</w:t>
            </w:r>
            <w:r w:rsidRPr="004F5553">
              <w:rPr>
                <w:spacing w:val="-57"/>
              </w:rPr>
              <w:t xml:space="preserve"> </w:t>
            </w:r>
            <w:r w:rsidRPr="004F5553">
              <w:t>dezembro</w:t>
            </w:r>
            <w:r w:rsidRPr="004F5553">
              <w:rPr>
                <w:spacing w:val="-1"/>
              </w:rPr>
              <w:t xml:space="preserve"> </w:t>
            </w:r>
            <w:r w:rsidRPr="004F5553">
              <w:t>de 2019.</w:t>
            </w:r>
          </w:p>
        </w:tc>
      </w:tr>
      <w:tr w:rsidR="00553967" w:rsidRPr="004F5553" w:rsidTr="006F4003">
        <w:trPr>
          <w:gridAfter w:val="3"/>
          <w:wAfter w:w="207" w:type="dxa"/>
          <w:trHeight w:val="556"/>
        </w:trPr>
        <w:tc>
          <w:tcPr>
            <w:tcW w:w="10201" w:type="dxa"/>
            <w:gridSpan w:val="8"/>
          </w:tcPr>
          <w:p w:rsidR="00553967" w:rsidRPr="004F5553" w:rsidRDefault="00C5542B">
            <w:pPr>
              <w:pStyle w:val="TableParagraph"/>
              <w:spacing w:before="135"/>
              <w:ind w:left="4665"/>
              <w:rPr>
                <w:b/>
              </w:rPr>
            </w:pPr>
            <w:r w:rsidRPr="004F5553">
              <w:rPr>
                <w:b/>
              </w:rPr>
              <w:t>3.</w:t>
            </w:r>
            <w:r w:rsidRPr="004F5553">
              <w:rPr>
                <w:b/>
                <w:spacing w:val="61"/>
              </w:rPr>
              <w:t xml:space="preserve"> </w:t>
            </w:r>
            <w:r w:rsidRPr="004F5553">
              <w:rPr>
                <w:b/>
              </w:rPr>
              <w:t>SINOP</w:t>
            </w:r>
          </w:p>
        </w:tc>
      </w:tr>
      <w:tr w:rsidR="00553967" w:rsidRPr="004F5553" w:rsidTr="00543F4C">
        <w:trPr>
          <w:gridAfter w:val="3"/>
          <w:wAfter w:w="207" w:type="dxa"/>
          <w:trHeight w:val="556"/>
        </w:trPr>
        <w:tc>
          <w:tcPr>
            <w:tcW w:w="3425" w:type="dxa"/>
            <w:gridSpan w:val="5"/>
            <w:shd w:val="clear" w:color="auto" w:fill="E6E6E6"/>
          </w:tcPr>
          <w:p w:rsidR="00553967" w:rsidRPr="004F5553" w:rsidRDefault="00BE0ADB" w:rsidP="00BE0ADB">
            <w:pPr>
              <w:pStyle w:val="TableParagraph"/>
              <w:spacing w:before="156"/>
              <w:ind w:right="1367"/>
            </w:pPr>
            <w:r>
              <w:t xml:space="preserve">              </w:t>
            </w:r>
            <w:r w:rsidR="00C5542B" w:rsidRPr="004F5553">
              <w:t>VARAS</w:t>
            </w:r>
          </w:p>
        </w:tc>
        <w:tc>
          <w:tcPr>
            <w:tcW w:w="6776" w:type="dxa"/>
            <w:gridSpan w:val="3"/>
            <w:shd w:val="clear" w:color="auto" w:fill="E6E6E6"/>
          </w:tcPr>
          <w:p w:rsidR="00553967" w:rsidRPr="004F5553" w:rsidRDefault="00BE0ADB" w:rsidP="00BE0ADB">
            <w:pPr>
              <w:pStyle w:val="TableParagraph"/>
              <w:spacing w:before="156"/>
              <w:ind w:right="2499"/>
            </w:pPr>
            <w:r>
              <w:t xml:space="preserve">                       </w:t>
            </w:r>
            <w:r w:rsidR="00C5542B" w:rsidRPr="004F5553">
              <w:t>COMPETÊNCIAS</w:t>
            </w:r>
          </w:p>
        </w:tc>
      </w:tr>
      <w:tr w:rsidR="00553967" w:rsidRPr="004F5553" w:rsidTr="00543F4C">
        <w:trPr>
          <w:gridAfter w:val="3"/>
          <w:wAfter w:w="207" w:type="dxa"/>
          <w:trHeight w:val="112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5"/>
              <w:rPr>
                <w:b/>
              </w:rPr>
            </w:pPr>
          </w:p>
          <w:p w:rsidR="00553967" w:rsidRPr="004F5553" w:rsidRDefault="00C5542B">
            <w:pPr>
              <w:pStyle w:val="TableParagraph"/>
              <w:spacing w:before="1"/>
              <w:ind w:left="107"/>
            </w:pPr>
            <w:r w:rsidRPr="004F5553">
              <w:t>1ª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203"/>
              <w:ind w:left="110" w:right="94"/>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o</w:t>
            </w:r>
            <w:r w:rsidRPr="004F5553">
              <w:rPr>
                <w:spacing w:val="1"/>
              </w:rPr>
              <w:t xml:space="preserve"> </w:t>
            </w:r>
            <w:r w:rsidRPr="004F5553">
              <w:t>cumprimento das cartas precatórias cíveis de sua competência,</w:t>
            </w:r>
            <w:r w:rsidRPr="004F5553">
              <w:rPr>
                <w:spacing w:val="1"/>
              </w:rPr>
              <w:t xml:space="preserve"> </w:t>
            </w:r>
            <w:r w:rsidRPr="004F5553">
              <w:t>mediante</w:t>
            </w:r>
            <w:r w:rsidRPr="004F5553">
              <w:rPr>
                <w:spacing w:val="-4"/>
              </w:rPr>
              <w:t xml:space="preserve"> </w:t>
            </w:r>
            <w:r w:rsidRPr="004F5553">
              <w:t>distribuição</w:t>
            </w:r>
            <w:r w:rsidRPr="004F5553">
              <w:rPr>
                <w:spacing w:val="-3"/>
              </w:rPr>
              <w:t xml:space="preserve"> </w:t>
            </w:r>
            <w:r w:rsidRPr="004F5553">
              <w:t>igualitária</w:t>
            </w:r>
            <w:r w:rsidRPr="004F5553">
              <w:rPr>
                <w:spacing w:val="-1"/>
              </w:rPr>
              <w:t xml:space="preserve"> </w:t>
            </w:r>
            <w:r w:rsidRPr="004F5553">
              <w:t>com</w:t>
            </w:r>
            <w:r w:rsidRPr="004F5553">
              <w:rPr>
                <w:spacing w:val="2"/>
              </w:rPr>
              <w:t xml:space="preserve"> </w:t>
            </w:r>
            <w:r w:rsidRPr="004F5553">
              <w:t>as</w:t>
            </w:r>
            <w:r w:rsidRPr="004F5553">
              <w:rPr>
                <w:spacing w:val="-4"/>
              </w:rPr>
              <w:t xml:space="preserve"> </w:t>
            </w:r>
            <w:r w:rsidRPr="004F5553">
              <w:t>2ª,</w:t>
            </w:r>
            <w:r w:rsidRPr="004F5553">
              <w:rPr>
                <w:spacing w:val="2"/>
              </w:rPr>
              <w:t xml:space="preserve"> </w:t>
            </w:r>
            <w:r w:rsidRPr="004F5553">
              <w:t>3ª e</w:t>
            </w:r>
            <w:r w:rsidRPr="004F5553">
              <w:rPr>
                <w:spacing w:val="-1"/>
              </w:rPr>
              <w:t xml:space="preserve"> </w:t>
            </w:r>
            <w:r w:rsidRPr="004F5553">
              <w:t>4ª Varas</w:t>
            </w:r>
            <w:r w:rsidRPr="004F5553">
              <w:rPr>
                <w:spacing w:val="-1"/>
              </w:rPr>
              <w:t xml:space="preserve"> </w:t>
            </w:r>
            <w:r w:rsidRPr="004F5553">
              <w:t>Cíveis.</w:t>
            </w:r>
          </w:p>
        </w:tc>
      </w:tr>
      <w:tr w:rsidR="00553967" w:rsidRPr="004F5553" w:rsidTr="00543F4C">
        <w:trPr>
          <w:gridAfter w:val="3"/>
          <w:wAfter w:w="207" w:type="dxa"/>
          <w:trHeight w:val="69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4" w:line="242" w:lineRule="auto"/>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15/2017-TP,</w:t>
            </w:r>
            <w:r w:rsidRPr="004F5553">
              <w:rPr>
                <w:spacing w:val="7"/>
              </w:rPr>
              <w:t xml:space="preserve"> </w:t>
            </w:r>
            <w:r w:rsidRPr="004F5553">
              <w:t>de</w:t>
            </w:r>
            <w:r w:rsidRPr="004F5553">
              <w:rPr>
                <w:spacing w:val="2"/>
              </w:rPr>
              <w:t xml:space="preserve"> </w:t>
            </w:r>
            <w:r w:rsidRPr="004F5553">
              <w:t>14</w:t>
            </w:r>
            <w:r w:rsidRPr="004F5553">
              <w:rPr>
                <w:spacing w:val="5"/>
              </w:rPr>
              <w:t xml:space="preserve"> </w:t>
            </w:r>
            <w:r w:rsidRPr="004F5553">
              <w:t>de</w:t>
            </w:r>
            <w:r w:rsidRPr="004F5553">
              <w:rPr>
                <w:spacing w:val="-57"/>
              </w:rPr>
              <w:t xml:space="preserve"> </w:t>
            </w:r>
            <w:r w:rsidRPr="004F5553">
              <w:t>dezembro</w:t>
            </w:r>
            <w:r w:rsidRPr="004F5553">
              <w:rPr>
                <w:spacing w:val="-1"/>
              </w:rPr>
              <w:t xml:space="preserve"> </w:t>
            </w:r>
            <w:r w:rsidRPr="004F5553">
              <w:t>de 2017.</w:t>
            </w:r>
          </w:p>
        </w:tc>
      </w:tr>
      <w:tr w:rsidR="006A5922" w:rsidRPr="004F5553" w:rsidTr="00543F4C">
        <w:trPr>
          <w:gridAfter w:val="3"/>
          <w:wAfter w:w="207" w:type="dxa"/>
          <w:trHeight w:val="1247"/>
        </w:trPr>
        <w:tc>
          <w:tcPr>
            <w:tcW w:w="3425" w:type="dxa"/>
            <w:gridSpan w:val="5"/>
            <w:vMerge w:val="restart"/>
          </w:tcPr>
          <w:p w:rsidR="006A5922" w:rsidRPr="004F5553" w:rsidRDefault="006A5922">
            <w:pPr>
              <w:pStyle w:val="TableParagraph"/>
              <w:rPr>
                <w:b/>
              </w:rPr>
            </w:pPr>
          </w:p>
          <w:p w:rsidR="006A5922" w:rsidRDefault="006A5922">
            <w:pPr>
              <w:pStyle w:val="TableParagraph"/>
              <w:spacing w:before="180"/>
              <w:ind w:left="107"/>
            </w:pPr>
          </w:p>
          <w:p w:rsidR="006A5922" w:rsidRPr="004F5553" w:rsidRDefault="006A5922">
            <w:pPr>
              <w:pStyle w:val="TableParagraph"/>
              <w:spacing w:before="180"/>
              <w:ind w:left="107"/>
            </w:pPr>
            <w:r w:rsidRPr="004F5553">
              <w:t>2ª Vara</w:t>
            </w:r>
            <w:r w:rsidRPr="004F5553">
              <w:rPr>
                <w:spacing w:val="-2"/>
              </w:rPr>
              <w:t xml:space="preserve"> </w:t>
            </w:r>
            <w:r w:rsidRPr="004F5553">
              <w:t>Cível</w:t>
            </w:r>
          </w:p>
        </w:tc>
        <w:tc>
          <w:tcPr>
            <w:tcW w:w="6776" w:type="dxa"/>
            <w:gridSpan w:val="3"/>
          </w:tcPr>
          <w:p w:rsidR="006A5922" w:rsidRPr="004F5553" w:rsidRDefault="006A5922">
            <w:pPr>
              <w:pStyle w:val="TableParagraph"/>
              <w:spacing w:before="203"/>
              <w:ind w:left="110" w:right="94"/>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o</w:t>
            </w:r>
            <w:r w:rsidRPr="004F5553">
              <w:rPr>
                <w:spacing w:val="1"/>
              </w:rPr>
              <w:t xml:space="preserve"> </w:t>
            </w:r>
            <w:r w:rsidRPr="004F5553">
              <w:t>cumprimento das cartas precatórias cíveis de sua competência,</w:t>
            </w:r>
            <w:r w:rsidRPr="004F5553">
              <w:rPr>
                <w:spacing w:val="1"/>
              </w:rPr>
              <w:t xml:space="preserve"> </w:t>
            </w:r>
            <w:r w:rsidRPr="004F5553">
              <w:t>mediante</w:t>
            </w:r>
            <w:r w:rsidRPr="004F5553">
              <w:rPr>
                <w:spacing w:val="-4"/>
              </w:rPr>
              <w:t xml:space="preserve"> </w:t>
            </w:r>
            <w:r w:rsidRPr="004F5553">
              <w:t>distribuição</w:t>
            </w:r>
            <w:r w:rsidRPr="004F5553">
              <w:rPr>
                <w:spacing w:val="-3"/>
              </w:rPr>
              <w:t xml:space="preserve"> </w:t>
            </w:r>
            <w:r w:rsidRPr="004F5553">
              <w:t>igualitária</w:t>
            </w:r>
            <w:r w:rsidRPr="004F5553">
              <w:rPr>
                <w:spacing w:val="-1"/>
              </w:rPr>
              <w:t xml:space="preserve"> </w:t>
            </w:r>
            <w:r w:rsidRPr="004F5553">
              <w:t>com</w:t>
            </w:r>
            <w:r w:rsidRPr="004F5553">
              <w:rPr>
                <w:spacing w:val="2"/>
              </w:rPr>
              <w:t xml:space="preserve"> </w:t>
            </w:r>
            <w:r w:rsidRPr="004F5553">
              <w:t>as</w:t>
            </w:r>
            <w:r w:rsidRPr="004F5553">
              <w:rPr>
                <w:spacing w:val="-4"/>
              </w:rPr>
              <w:t xml:space="preserve"> </w:t>
            </w:r>
            <w:r w:rsidRPr="004F5553">
              <w:t>1ª,</w:t>
            </w:r>
            <w:r w:rsidRPr="004F5553">
              <w:rPr>
                <w:spacing w:val="2"/>
              </w:rPr>
              <w:t xml:space="preserve"> </w:t>
            </w:r>
            <w:r w:rsidRPr="004F5553">
              <w:t>3ª e</w:t>
            </w:r>
            <w:r w:rsidRPr="004F5553">
              <w:rPr>
                <w:spacing w:val="-1"/>
              </w:rPr>
              <w:t xml:space="preserve"> </w:t>
            </w:r>
            <w:r w:rsidRPr="004F5553">
              <w:t>4ª Varas</w:t>
            </w:r>
            <w:r w:rsidRPr="004F5553">
              <w:rPr>
                <w:spacing w:val="-1"/>
              </w:rPr>
              <w:t xml:space="preserve"> </w:t>
            </w:r>
            <w:r w:rsidRPr="004F5553">
              <w:t>Cíveis.</w:t>
            </w:r>
          </w:p>
        </w:tc>
      </w:tr>
      <w:tr w:rsidR="006A5922" w:rsidRPr="004F5553" w:rsidTr="00543F4C">
        <w:trPr>
          <w:gridAfter w:val="3"/>
          <w:wAfter w:w="207" w:type="dxa"/>
          <w:trHeight w:val="592"/>
        </w:trPr>
        <w:tc>
          <w:tcPr>
            <w:tcW w:w="3425" w:type="dxa"/>
            <w:gridSpan w:val="5"/>
            <w:vMerge/>
          </w:tcPr>
          <w:p w:rsidR="006A5922" w:rsidRPr="004F5553" w:rsidRDefault="006A5922">
            <w:pPr>
              <w:pStyle w:val="TableParagraph"/>
            </w:pPr>
          </w:p>
        </w:tc>
        <w:tc>
          <w:tcPr>
            <w:tcW w:w="6776" w:type="dxa"/>
            <w:gridSpan w:val="3"/>
          </w:tcPr>
          <w:p w:rsidR="006A5922" w:rsidRPr="004F5553" w:rsidRDefault="006A5922" w:rsidP="00454A93">
            <w:pPr>
              <w:pStyle w:val="TableParagraph"/>
              <w:spacing w:before="114"/>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15/2017-TP,</w:t>
            </w:r>
            <w:r w:rsidRPr="004F5553">
              <w:rPr>
                <w:spacing w:val="7"/>
              </w:rPr>
              <w:t xml:space="preserve"> </w:t>
            </w:r>
            <w:r w:rsidRPr="004F5553">
              <w:t>de</w:t>
            </w:r>
            <w:r w:rsidRPr="004F5553">
              <w:rPr>
                <w:spacing w:val="2"/>
              </w:rPr>
              <w:t xml:space="preserve"> </w:t>
            </w:r>
            <w:r w:rsidRPr="004F5553">
              <w:t>14</w:t>
            </w:r>
            <w:r w:rsidRPr="004F5553">
              <w:rPr>
                <w:spacing w:val="5"/>
              </w:rPr>
              <w:t xml:space="preserve"> </w:t>
            </w:r>
            <w:r w:rsidRPr="004F5553">
              <w:t>de</w:t>
            </w:r>
            <w:r w:rsidRPr="004F5553">
              <w:rPr>
                <w:spacing w:val="-57"/>
              </w:rPr>
              <w:t xml:space="preserve"> </w:t>
            </w:r>
            <w:r w:rsidRPr="004F5553">
              <w:t>dezembro</w:t>
            </w:r>
            <w:r w:rsidRPr="004F5553">
              <w:rPr>
                <w:spacing w:val="-1"/>
              </w:rPr>
              <w:t xml:space="preserve"> </w:t>
            </w:r>
            <w:r w:rsidRPr="004F5553">
              <w:t>de 2017.</w:t>
            </w:r>
          </w:p>
        </w:tc>
      </w:tr>
      <w:tr w:rsidR="00553967" w:rsidRPr="004F5553" w:rsidTr="00543F4C">
        <w:trPr>
          <w:gridAfter w:val="3"/>
          <w:wAfter w:w="207" w:type="dxa"/>
          <w:trHeight w:val="986"/>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52"/>
              <w:ind w:left="107"/>
            </w:pPr>
            <w:r w:rsidRPr="004F5553">
              <w:t>3ª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73"/>
              <w:ind w:left="110" w:right="94"/>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o</w:t>
            </w:r>
            <w:r w:rsidRPr="004F5553">
              <w:rPr>
                <w:spacing w:val="1"/>
              </w:rPr>
              <w:t xml:space="preserve"> </w:t>
            </w:r>
            <w:r w:rsidRPr="004F5553">
              <w:t>cumprimento das cartas precatórias cíveis de sua competência,</w:t>
            </w:r>
            <w:r w:rsidRPr="004F5553">
              <w:rPr>
                <w:spacing w:val="1"/>
              </w:rPr>
              <w:t xml:space="preserve"> </w:t>
            </w:r>
            <w:r w:rsidRPr="004F5553">
              <w:t>mediante</w:t>
            </w:r>
            <w:r w:rsidRPr="004F5553">
              <w:rPr>
                <w:spacing w:val="-4"/>
              </w:rPr>
              <w:t xml:space="preserve"> </w:t>
            </w:r>
            <w:r w:rsidRPr="004F5553">
              <w:t>distribuição</w:t>
            </w:r>
            <w:r w:rsidRPr="004F5553">
              <w:rPr>
                <w:spacing w:val="-3"/>
              </w:rPr>
              <w:t xml:space="preserve"> </w:t>
            </w:r>
            <w:r w:rsidRPr="004F5553">
              <w:t>igualitária</w:t>
            </w:r>
            <w:r w:rsidRPr="004F5553">
              <w:rPr>
                <w:spacing w:val="-1"/>
              </w:rPr>
              <w:t xml:space="preserve"> </w:t>
            </w:r>
            <w:r w:rsidRPr="004F5553">
              <w:t>com</w:t>
            </w:r>
            <w:r w:rsidRPr="004F5553">
              <w:rPr>
                <w:spacing w:val="2"/>
              </w:rPr>
              <w:t xml:space="preserve"> </w:t>
            </w:r>
            <w:r w:rsidRPr="004F5553">
              <w:t>as</w:t>
            </w:r>
            <w:r w:rsidRPr="004F5553">
              <w:rPr>
                <w:spacing w:val="-4"/>
              </w:rPr>
              <w:t xml:space="preserve"> </w:t>
            </w:r>
            <w:r w:rsidRPr="004F5553">
              <w:t>1ª,</w:t>
            </w:r>
            <w:r w:rsidRPr="004F5553">
              <w:rPr>
                <w:spacing w:val="2"/>
              </w:rPr>
              <w:t xml:space="preserve"> </w:t>
            </w:r>
            <w:r w:rsidRPr="004F5553">
              <w:t>2ª e</w:t>
            </w:r>
            <w:r w:rsidRPr="004F5553">
              <w:rPr>
                <w:spacing w:val="-1"/>
              </w:rPr>
              <w:t xml:space="preserve"> </w:t>
            </w:r>
            <w:r w:rsidRPr="004F5553">
              <w:t>4ª Varas</w:t>
            </w:r>
            <w:r w:rsidRPr="004F5553">
              <w:rPr>
                <w:spacing w:val="-1"/>
              </w:rPr>
              <w:t xml:space="preserve"> </w:t>
            </w:r>
            <w:r w:rsidRPr="004F5553">
              <w:t>Cíveis.</w:t>
            </w:r>
          </w:p>
        </w:tc>
      </w:tr>
      <w:tr w:rsidR="00553967" w:rsidRPr="004F5553" w:rsidTr="00543F4C">
        <w:trPr>
          <w:gridAfter w:val="3"/>
          <w:wAfter w:w="207" w:type="dxa"/>
          <w:trHeight w:val="657"/>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6"/>
              <w:ind w:left="110" w:right="80"/>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15/2017-TP,</w:t>
            </w:r>
            <w:r w:rsidRPr="004F5553">
              <w:rPr>
                <w:spacing w:val="7"/>
              </w:rPr>
              <w:t xml:space="preserve"> </w:t>
            </w:r>
            <w:r w:rsidRPr="004F5553">
              <w:t>de</w:t>
            </w:r>
            <w:r w:rsidRPr="004F5553">
              <w:rPr>
                <w:spacing w:val="2"/>
              </w:rPr>
              <w:t xml:space="preserve"> </w:t>
            </w:r>
            <w:r w:rsidRPr="004F5553">
              <w:t>14</w:t>
            </w:r>
            <w:r w:rsidRPr="004F5553">
              <w:rPr>
                <w:spacing w:val="5"/>
              </w:rPr>
              <w:t xml:space="preserve"> </w:t>
            </w:r>
            <w:r w:rsidRPr="004F5553">
              <w:t>de</w:t>
            </w:r>
            <w:r w:rsidRPr="004F5553">
              <w:rPr>
                <w:spacing w:val="-57"/>
              </w:rPr>
              <w:t xml:space="preserve"> </w:t>
            </w:r>
            <w:r w:rsidRPr="004F5553">
              <w:t>dezembro</w:t>
            </w:r>
            <w:r w:rsidRPr="004F5553">
              <w:rPr>
                <w:spacing w:val="-1"/>
              </w:rPr>
              <w:t xml:space="preserve"> </w:t>
            </w:r>
            <w:r w:rsidRPr="004F5553">
              <w:t>de 2017.</w:t>
            </w:r>
          </w:p>
        </w:tc>
      </w:tr>
      <w:tr w:rsidR="00553967" w:rsidRPr="004F5553" w:rsidTr="00543F4C">
        <w:trPr>
          <w:gridAfter w:val="3"/>
          <w:wAfter w:w="207" w:type="dxa"/>
          <w:trHeight w:val="481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4"/>
              <w:rPr>
                <w:b/>
              </w:rPr>
            </w:pPr>
          </w:p>
          <w:p w:rsidR="00553967" w:rsidRPr="004F5553" w:rsidRDefault="00C5542B">
            <w:pPr>
              <w:pStyle w:val="TableParagraph"/>
              <w:ind w:left="107"/>
            </w:pPr>
            <w:r w:rsidRPr="004F5553">
              <w:t>4ª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73"/>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o</w:t>
            </w:r>
            <w:r w:rsidRPr="004F5553">
              <w:rPr>
                <w:spacing w:val="1"/>
              </w:rPr>
              <w:t xml:space="preserve"> </w:t>
            </w:r>
            <w:r w:rsidRPr="004F5553">
              <w:t>cumprimento das cartas precatórias cíveis de sua competência,</w:t>
            </w:r>
            <w:r w:rsidRPr="004F5553">
              <w:rPr>
                <w:spacing w:val="1"/>
              </w:rPr>
              <w:t xml:space="preserve"> </w:t>
            </w:r>
            <w:r w:rsidRPr="004F5553">
              <w:t>mediante distribuição igualitária com as 2ª, 3ª e 4ª Varas Cíveis, e,</w:t>
            </w:r>
            <w:r w:rsidRPr="004F5553">
              <w:rPr>
                <w:spacing w:val="-58"/>
              </w:rPr>
              <w:t xml:space="preserve"> </w:t>
            </w:r>
            <w:r w:rsidRPr="004F5553">
              <w:rPr>
                <w:spacing w:val="-1"/>
              </w:rPr>
              <w:t>privativamente,</w:t>
            </w:r>
            <w:r w:rsidRPr="004F5553">
              <w:rPr>
                <w:spacing w:val="-12"/>
              </w:rPr>
              <w:t xml:space="preserve"> </w:t>
            </w:r>
            <w:r w:rsidRPr="004F5553">
              <w:t>mediante</w:t>
            </w:r>
            <w:r w:rsidRPr="004F5553">
              <w:rPr>
                <w:spacing w:val="-10"/>
              </w:rPr>
              <w:t xml:space="preserve"> </w:t>
            </w:r>
            <w:r w:rsidRPr="004F5553">
              <w:t>compensação,</w:t>
            </w:r>
            <w:r w:rsidRPr="004F5553">
              <w:rPr>
                <w:spacing w:val="-10"/>
              </w:rPr>
              <w:t xml:space="preserve"> </w:t>
            </w:r>
            <w:r w:rsidRPr="004F5553">
              <w:t>processar</w:t>
            </w:r>
            <w:r w:rsidRPr="004F5553">
              <w:rPr>
                <w:spacing w:val="-7"/>
              </w:rPr>
              <w:t xml:space="preserve"> </w:t>
            </w:r>
            <w:r w:rsidRPr="004F5553">
              <w:t>e</w:t>
            </w:r>
            <w:r w:rsidRPr="004F5553">
              <w:rPr>
                <w:spacing w:val="-15"/>
              </w:rPr>
              <w:t xml:space="preserve"> </w:t>
            </w:r>
            <w:r w:rsidRPr="004F5553">
              <w:t>julgar</w:t>
            </w:r>
            <w:r w:rsidRPr="004F5553">
              <w:rPr>
                <w:spacing w:val="-11"/>
              </w:rPr>
              <w:t xml:space="preserve"> </w:t>
            </w:r>
            <w:r w:rsidRPr="004F5553">
              <w:t>as</w:t>
            </w:r>
            <w:r w:rsidRPr="004F5553">
              <w:rPr>
                <w:spacing w:val="-12"/>
              </w:rPr>
              <w:t xml:space="preserve"> </w:t>
            </w:r>
            <w:r w:rsidRPr="004F5553">
              <w:t>ações</w:t>
            </w:r>
            <w:r w:rsidRPr="004F5553">
              <w:rPr>
                <w:spacing w:val="-57"/>
              </w:rPr>
              <w:t xml:space="preserve"> </w:t>
            </w:r>
            <w:r w:rsidRPr="004F5553">
              <w:t>que</w:t>
            </w:r>
            <w:r w:rsidRPr="004F5553">
              <w:rPr>
                <w:spacing w:val="-12"/>
              </w:rPr>
              <w:t xml:space="preserve"> </w:t>
            </w:r>
            <w:r w:rsidRPr="004F5553">
              <w:t>versarem</w:t>
            </w:r>
            <w:r w:rsidRPr="004F5553">
              <w:rPr>
                <w:spacing w:val="-12"/>
              </w:rPr>
              <w:t xml:space="preserve"> </w:t>
            </w:r>
            <w:r w:rsidRPr="004F5553">
              <w:t>sobre</w:t>
            </w:r>
            <w:r w:rsidRPr="004F5553">
              <w:rPr>
                <w:spacing w:val="-13"/>
              </w:rPr>
              <w:t xml:space="preserve"> </w:t>
            </w:r>
            <w:r w:rsidRPr="004F5553">
              <w:t>pedidos</w:t>
            </w:r>
            <w:r w:rsidRPr="004F5553">
              <w:rPr>
                <w:spacing w:val="-12"/>
              </w:rPr>
              <w:t xml:space="preserve"> </w:t>
            </w:r>
            <w:r w:rsidRPr="004F5553">
              <w:t>de</w:t>
            </w:r>
            <w:r w:rsidRPr="004F5553">
              <w:rPr>
                <w:spacing w:val="-12"/>
              </w:rPr>
              <w:t xml:space="preserve"> </w:t>
            </w:r>
            <w:r w:rsidRPr="004F5553">
              <w:t>recuperação</w:t>
            </w:r>
            <w:r w:rsidRPr="004F5553">
              <w:rPr>
                <w:spacing w:val="-11"/>
              </w:rPr>
              <w:t xml:space="preserve"> </w:t>
            </w:r>
            <w:r w:rsidRPr="004F5553">
              <w:t>judicial,</w:t>
            </w:r>
            <w:r w:rsidRPr="004F5553">
              <w:rPr>
                <w:spacing w:val="-12"/>
              </w:rPr>
              <w:t xml:space="preserve"> </w:t>
            </w:r>
            <w:r w:rsidRPr="004F5553">
              <w:t>falência</w:t>
            </w:r>
            <w:r w:rsidRPr="004F5553">
              <w:rPr>
                <w:spacing w:val="-11"/>
              </w:rPr>
              <w:t xml:space="preserve"> </w:t>
            </w:r>
            <w:r w:rsidRPr="004F5553">
              <w:t>e</w:t>
            </w:r>
            <w:r w:rsidRPr="004F5553">
              <w:rPr>
                <w:spacing w:val="-12"/>
              </w:rPr>
              <w:t xml:space="preserve"> </w:t>
            </w:r>
            <w:r w:rsidRPr="004F5553">
              <w:t>seus</w:t>
            </w:r>
            <w:r w:rsidRPr="004F5553">
              <w:rPr>
                <w:spacing w:val="-58"/>
              </w:rPr>
              <w:t xml:space="preserve"> </w:t>
            </w:r>
            <w:r w:rsidRPr="004F5553">
              <w:t>respectivos</w:t>
            </w:r>
            <w:r w:rsidRPr="004F5553">
              <w:rPr>
                <w:spacing w:val="1"/>
              </w:rPr>
              <w:t xml:space="preserve"> </w:t>
            </w:r>
            <w:r w:rsidRPr="004F5553">
              <w:t>incidentes,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homologação</w:t>
            </w:r>
            <w:r w:rsidRPr="004F5553">
              <w:rPr>
                <w:spacing w:val="1"/>
              </w:rPr>
              <w:t xml:space="preserve"> </w:t>
            </w:r>
            <w:r w:rsidRPr="004F5553">
              <w:t>de</w:t>
            </w:r>
            <w:r w:rsidRPr="004F5553">
              <w:rPr>
                <w:spacing w:val="1"/>
              </w:rPr>
              <w:t xml:space="preserve"> </w:t>
            </w:r>
            <w:r w:rsidRPr="004F5553">
              <w:t>plano</w:t>
            </w:r>
            <w:r w:rsidRPr="004F5553">
              <w:rPr>
                <w:spacing w:val="1"/>
              </w:rPr>
              <w:t xml:space="preserve"> </w:t>
            </w:r>
            <w:r w:rsidRPr="004F5553">
              <w:t>de</w:t>
            </w:r>
            <w:r w:rsidRPr="004F5553">
              <w:rPr>
                <w:spacing w:val="1"/>
              </w:rPr>
              <w:t xml:space="preserve"> </w:t>
            </w:r>
            <w:r w:rsidRPr="004F5553">
              <w:t>recuperação extrajudicial, liquidação extrajudicial ou ordinária de</w:t>
            </w:r>
            <w:r w:rsidRPr="004F5553">
              <w:rPr>
                <w:spacing w:val="1"/>
              </w:rPr>
              <w:t xml:space="preserve"> </w:t>
            </w:r>
            <w:r w:rsidRPr="004F5553">
              <w:t>sociedade empresária; incorporação de créditos da massa falida,</w:t>
            </w:r>
            <w:r w:rsidRPr="004F5553">
              <w:rPr>
                <w:spacing w:val="1"/>
              </w:rPr>
              <w:t xml:space="preserve"> </w:t>
            </w:r>
            <w:r w:rsidRPr="004F5553">
              <w:t>assim como execução e quaisquer feitos que, por força de lei,</w:t>
            </w:r>
            <w:r w:rsidRPr="004F5553">
              <w:rPr>
                <w:spacing w:val="1"/>
              </w:rPr>
              <w:t xml:space="preserve"> </w:t>
            </w:r>
            <w:r w:rsidRPr="004F5553">
              <w:t>devam ter curso no juízo da falência ou da recuperação judicial,</w:t>
            </w:r>
            <w:r w:rsidRPr="004F5553">
              <w:rPr>
                <w:spacing w:val="1"/>
              </w:rPr>
              <w:t xml:space="preserve"> </w:t>
            </w:r>
            <w:r w:rsidRPr="004F5553">
              <w:t>pedido</w:t>
            </w:r>
            <w:r w:rsidRPr="004F5553">
              <w:rPr>
                <w:spacing w:val="1"/>
              </w:rPr>
              <w:t xml:space="preserve"> </w:t>
            </w:r>
            <w:r w:rsidRPr="004F5553">
              <w:t>de insolvência</w:t>
            </w:r>
            <w:r w:rsidRPr="004F5553">
              <w:rPr>
                <w:spacing w:val="1"/>
              </w:rPr>
              <w:t xml:space="preserve"> </w:t>
            </w:r>
            <w:r w:rsidRPr="004F5553">
              <w:t>civil,</w:t>
            </w:r>
            <w:r w:rsidRPr="004F5553">
              <w:rPr>
                <w:spacing w:val="1"/>
              </w:rPr>
              <w:t xml:space="preserve"> </w:t>
            </w:r>
            <w:r w:rsidRPr="004F5553">
              <w:t>em</w:t>
            </w:r>
            <w:r w:rsidRPr="004F5553">
              <w:rPr>
                <w:spacing w:val="1"/>
              </w:rPr>
              <w:t xml:space="preserve"> </w:t>
            </w:r>
            <w:r w:rsidRPr="004F5553">
              <w:t>que</w:t>
            </w:r>
            <w:r w:rsidRPr="004F5553">
              <w:rPr>
                <w:spacing w:val="1"/>
              </w:rPr>
              <w:t xml:space="preserve"> </w:t>
            </w:r>
            <w:r w:rsidRPr="004F5553">
              <w:t>figure</w:t>
            </w:r>
            <w:r w:rsidRPr="004F5553">
              <w:rPr>
                <w:spacing w:val="1"/>
              </w:rPr>
              <w:t xml:space="preserve"> </w:t>
            </w:r>
            <w:r w:rsidRPr="004F5553">
              <w:t>como</w:t>
            </w:r>
            <w:r w:rsidRPr="004F5553">
              <w:rPr>
                <w:spacing w:val="1"/>
              </w:rPr>
              <w:t xml:space="preserve"> </w:t>
            </w:r>
            <w:r w:rsidRPr="004F5553">
              <w:t>parte</w:t>
            </w:r>
            <w:r w:rsidRPr="004F5553">
              <w:rPr>
                <w:spacing w:val="1"/>
              </w:rPr>
              <w:t xml:space="preserve"> </w:t>
            </w:r>
            <w:r w:rsidRPr="004F5553">
              <w:t>pessoa</w:t>
            </w:r>
            <w:r w:rsidRPr="004F5553">
              <w:rPr>
                <w:spacing w:val="-57"/>
              </w:rPr>
              <w:t xml:space="preserve"> </w:t>
            </w:r>
            <w:r w:rsidRPr="004F5553">
              <w:t>jurídica</w:t>
            </w:r>
            <w:r w:rsidRPr="004F5553">
              <w:rPr>
                <w:spacing w:val="1"/>
              </w:rPr>
              <w:t xml:space="preserve"> </w:t>
            </w:r>
            <w:r w:rsidRPr="004F5553">
              <w:t>ou</w:t>
            </w:r>
            <w:r w:rsidRPr="004F5553">
              <w:rPr>
                <w:spacing w:val="1"/>
              </w:rPr>
              <w:t xml:space="preserve"> </w:t>
            </w:r>
            <w:r w:rsidRPr="004F5553">
              <w:t>física,</w:t>
            </w:r>
            <w:r w:rsidRPr="004F5553">
              <w:rPr>
                <w:spacing w:val="1"/>
              </w:rPr>
              <w:t xml:space="preserve"> </w:t>
            </w:r>
            <w:r w:rsidRPr="004F5553">
              <w:t>com</w:t>
            </w:r>
            <w:r w:rsidRPr="004F5553">
              <w:rPr>
                <w:spacing w:val="1"/>
              </w:rPr>
              <w:t xml:space="preserve"> </w:t>
            </w:r>
            <w:r w:rsidRPr="004F5553">
              <w:t>domicílio</w:t>
            </w:r>
            <w:r w:rsidRPr="004F5553">
              <w:rPr>
                <w:spacing w:val="1"/>
              </w:rPr>
              <w:t xml:space="preserve"> </w:t>
            </w:r>
            <w:r w:rsidRPr="004F5553">
              <w:t>comercial</w:t>
            </w:r>
            <w:r w:rsidRPr="004F5553">
              <w:rPr>
                <w:spacing w:val="1"/>
              </w:rPr>
              <w:t xml:space="preserve"> </w:t>
            </w:r>
            <w:r w:rsidRPr="004F5553">
              <w:t>nas</w:t>
            </w:r>
            <w:r w:rsidRPr="004F5553">
              <w:rPr>
                <w:spacing w:val="1"/>
              </w:rPr>
              <w:t xml:space="preserve"> </w:t>
            </w:r>
            <w:r w:rsidRPr="004F5553">
              <w:t>comarcas</w:t>
            </w:r>
            <w:r w:rsidRPr="004F5553">
              <w:rPr>
                <w:spacing w:val="1"/>
              </w:rPr>
              <w:t xml:space="preserve"> </w:t>
            </w:r>
            <w:r w:rsidRPr="004F5553">
              <w:t>e</w:t>
            </w:r>
            <w:r w:rsidRPr="004F5553">
              <w:rPr>
                <w:spacing w:val="1"/>
              </w:rPr>
              <w:t xml:space="preserve"> </w:t>
            </w:r>
            <w:r w:rsidRPr="004F5553">
              <w:t>municípios</w:t>
            </w:r>
            <w:r w:rsidRPr="004F5553">
              <w:rPr>
                <w:spacing w:val="1"/>
              </w:rPr>
              <w:t xml:space="preserve"> </w:t>
            </w:r>
            <w:r w:rsidRPr="004F5553">
              <w:t>integrantes</w:t>
            </w:r>
            <w:r w:rsidRPr="004F5553">
              <w:rPr>
                <w:spacing w:val="1"/>
              </w:rPr>
              <w:t xml:space="preserve"> </w:t>
            </w:r>
            <w:r w:rsidRPr="004F5553">
              <w:t>do</w:t>
            </w:r>
            <w:r w:rsidRPr="004F5553">
              <w:rPr>
                <w:spacing w:val="1"/>
              </w:rPr>
              <w:t xml:space="preserve"> </w:t>
            </w:r>
            <w:r w:rsidRPr="004F5553">
              <w:rPr>
                <w:b/>
              </w:rPr>
              <w:t>Polo</w:t>
            </w:r>
            <w:r w:rsidRPr="004F5553">
              <w:rPr>
                <w:b/>
                <w:spacing w:val="1"/>
              </w:rPr>
              <w:t xml:space="preserve"> </w:t>
            </w:r>
            <w:r w:rsidRPr="004F5553">
              <w:rPr>
                <w:b/>
              </w:rPr>
              <w:t>III</w:t>
            </w:r>
            <w:r w:rsidRPr="004F5553">
              <w:rPr>
                <w:b/>
                <w:spacing w:val="1"/>
              </w:rPr>
              <w:t xml:space="preserve"> </w:t>
            </w:r>
            <w:r w:rsidRPr="004F5553">
              <w:rPr>
                <w:b/>
              </w:rPr>
              <w:t>–</w:t>
            </w:r>
            <w:r w:rsidRPr="004F5553">
              <w:rPr>
                <w:b/>
                <w:spacing w:val="1"/>
              </w:rPr>
              <w:t xml:space="preserve"> </w:t>
            </w:r>
            <w:r w:rsidRPr="004F5553">
              <w:rPr>
                <w:b/>
              </w:rPr>
              <w:t>Região</w:t>
            </w:r>
            <w:r w:rsidRPr="004F5553">
              <w:rPr>
                <w:b/>
                <w:spacing w:val="1"/>
              </w:rPr>
              <w:t xml:space="preserve"> </w:t>
            </w:r>
            <w:r w:rsidRPr="004F5553">
              <w:rPr>
                <w:b/>
              </w:rPr>
              <w:t>Centro/Norte</w:t>
            </w:r>
            <w:r w:rsidRPr="004F5553">
              <w:rPr>
                <w:b/>
                <w:spacing w:val="1"/>
              </w:rPr>
              <w:t xml:space="preserve"> </w:t>
            </w:r>
            <w:r w:rsidRPr="004F5553">
              <w:rPr>
                <w:b/>
              </w:rPr>
              <w:t>–</w:t>
            </w:r>
            <w:r w:rsidRPr="004F5553">
              <w:rPr>
                <w:b/>
                <w:spacing w:val="-57"/>
              </w:rPr>
              <w:t xml:space="preserve"> </w:t>
            </w:r>
            <w:r w:rsidRPr="004F5553">
              <w:rPr>
                <w:b/>
              </w:rPr>
              <w:t>Sinop</w:t>
            </w:r>
            <w:r w:rsidRPr="004F5553">
              <w:rPr>
                <w:b/>
                <w:spacing w:val="1"/>
              </w:rPr>
              <w:t xml:space="preserve"> </w:t>
            </w:r>
            <w:r w:rsidRPr="004F5553">
              <w:t>(Colíder,</w:t>
            </w:r>
            <w:r w:rsidRPr="004F5553">
              <w:rPr>
                <w:spacing w:val="1"/>
              </w:rPr>
              <w:t xml:space="preserve"> </w:t>
            </w:r>
            <w:r w:rsidRPr="004F5553">
              <w:t>Itaúba,</w:t>
            </w:r>
            <w:r w:rsidRPr="004F5553">
              <w:rPr>
                <w:spacing w:val="1"/>
              </w:rPr>
              <w:t xml:space="preserve"> </w:t>
            </w:r>
            <w:r w:rsidRPr="004F5553">
              <w:t>Marcelândia,</w:t>
            </w:r>
            <w:r w:rsidRPr="004F5553">
              <w:rPr>
                <w:spacing w:val="1"/>
              </w:rPr>
              <w:t xml:space="preserve"> </w:t>
            </w:r>
            <w:r w:rsidRPr="004F5553">
              <w:t>Cláudia,</w:t>
            </w:r>
            <w:r w:rsidRPr="004F5553">
              <w:rPr>
                <w:spacing w:val="1"/>
              </w:rPr>
              <w:t xml:space="preserve"> </w:t>
            </w:r>
            <w:r w:rsidRPr="004F5553">
              <w:t>Terra</w:t>
            </w:r>
            <w:r w:rsidRPr="004F5553">
              <w:rPr>
                <w:spacing w:val="1"/>
              </w:rPr>
              <w:t xml:space="preserve"> </w:t>
            </w:r>
            <w:r w:rsidRPr="004F5553">
              <w:t>Nova</w:t>
            </w:r>
            <w:r w:rsidRPr="004F5553">
              <w:rPr>
                <w:spacing w:val="1"/>
              </w:rPr>
              <w:t xml:space="preserve"> </w:t>
            </w:r>
            <w:r w:rsidRPr="004F5553">
              <w:t>do</w:t>
            </w:r>
            <w:r w:rsidRPr="004F5553">
              <w:rPr>
                <w:spacing w:val="1"/>
              </w:rPr>
              <w:t xml:space="preserve"> </w:t>
            </w:r>
            <w:r w:rsidRPr="004F5553">
              <w:t>Norte, Sorriso, Lucas do Rio Verde, Nova Ubiratã, Feliz Natal,</w:t>
            </w:r>
            <w:r w:rsidRPr="004F5553">
              <w:rPr>
                <w:spacing w:val="1"/>
              </w:rPr>
              <w:t xml:space="preserve"> </w:t>
            </w:r>
            <w:r w:rsidRPr="004F5553">
              <w:t>Vera</w:t>
            </w:r>
            <w:r w:rsidRPr="004F5553">
              <w:rPr>
                <w:spacing w:val="1"/>
              </w:rPr>
              <w:t xml:space="preserve"> </w:t>
            </w:r>
            <w:r w:rsidRPr="004F5553">
              <w:t>e</w:t>
            </w:r>
            <w:r w:rsidRPr="004F5553">
              <w:rPr>
                <w:spacing w:val="1"/>
              </w:rPr>
              <w:t xml:space="preserve"> </w:t>
            </w:r>
            <w:r w:rsidRPr="004F5553">
              <w:t>Tapurah),</w:t>
            </w:r>
            <w:r w:rsidRPr="004F5553">
              <w:rPr>
                <w:spacing w:val="1"/>
              </w:rPr>
              <w:t xml:space="preserve"> </w:t>
            </w:r>
            <w:r w:rsidRPr="004F5553">
              <w:rPr>
                <w:b/>
              </w:rPr>
              <w:t>Polo</w:t>
            </w:r>
            <w:r w:rsidRPr="004F5553">
              <w:rPr>
                <w:b/>
                <w:spacing w:val="1"/>
              </w:rPr>
              <w:t xml:space="preserve"> </w:t>
            </w:r>
            <w:r w:rsidRPr="004F5553">
              <w:rPr>
                <w:b/>
              </w:rPr>
              <w:t>IV</w:t>
            </w:r>
            <w:r w:rsidRPr="004F5553">
              <w:rPr>
                <w:b/>
                <w:spacing w:val="1"/>
              </w:rPr>
              <w:t xml:space="preserve"> </w:t>
            </w:r>
            <w:r w:rsidRPr="004F5553">
              <w:rPr>
                <w:b/>
              </w:rPr>
              <w:t>–</w:t>
            </w:r>
            <w:r w:rsidRPr="004F5553">
              <w:rPr>
                <w:b/>
                <w:spacing w:val="1"/>
              </w:rPr>
              <w:t xml:space="preserve"> </w:t>
            </w:r>
            <w:r w:rsidRPr="004F5553">
              <w:rPr>
                <w:b/>
              </w:rPr>
              <w:t>Região</w:t>
            </w:r>
            <w:r w:rsidRPr="004F5553">
              <w:rPr>
                <w:b/>
                <w:spacing w:val="1"/>
              </w:rPr>
              <w:t xml:space="preserve"> </w:t>
            </w:r>
            <w:r w:rsidRPr="004F5553">
              <w:rPr>
                <w:b/>
              </w:rPr>
              <w:t>Norte</w:t>
            </w:r>
            <w:r w:rsidRPr="004F5553">
              <w:rPr>
                <w:b/>
                <w:spacing w:val="1"/>
              </w:rPr>
              <w:t xml:space="preserve"> </w:t>
            </w:r>
            <w:r w:rsidRPr="004F5553">
              <w:rPr>
                <w:b/>
              </w:rPr>
              <w:t>–</w:t>
            </w:r>
            <w:r w:rsidRPr="004F5553">
              <w:rPr>
                <w:b/>
                <w:spacing w:val="1"/>
              </w:rPr>
              <w:t xml:space="preserve"> </w:t>
            </w:r>
            <w:r w:rsidRPr="004F5553">
              <w:rPr>
                <w:b/>
              </w:rPr>
              <w:t>Alta</w:t>
            </w:r>
            <w:r w:rsidRPr="004F5553">
              <w:rPr>
                <w:b/>
                <w:spacing w:val="1"/>
              </w:rPr>
              <w:t xml:space="preserve"> </w:t>
            </w:r>
            <w:r w:rsidRPr="004F5553">
              <w:rPr>
                <w:b/>
              </w:rPr>
              <w:t>Florest</w:t>
            </w:r>
            <w:r w:rsidRPr="004F5553">
              <w:t>a</w:t>
            </w:r>
            <w:r w:rsidRPr="004F5553">
              <w:rPr>
                <w:spacing w:val="1"/>
              </w:rPr>
              <w:t xml:space="preserve"> </w:t>
            </w:r>
            <w:r w:rsidRPr="004F5553">
              <w:t>(Apiacás, Paranaíta, Nova Canaã do Norte, Nova Monte Verde,</w:t>
            </w:r>
            <w:r w:rsidRPr="004F5553">
              <w:rPr>
                <w:spacing w:val="1"/>
              </w:rPr>
              <w:t xml:space="preserve"> </w:t>
            </w:r>
            <w:r w:rsidRPr="004F5553">
              <w:t xml:space="preserve">Guarantã do Norte, Peixoto de Azevedo e Matupá) </w:t>
            </w:r>
            <w:r w:rsidRPr="004F5553">
              <w:rPr>
                <w:b/>
              </w:rPr>
              <w:t>e Polo X –</w:t>
            </w:r>
            <w:r w:rsidRPr="004F5553">
              <w:rPr>
                <w:b/>
                <w:spacing w:val="1"/>
              </w:rPr>
              <w:t xml:space="preserve"> </w:t>
            </w:r>
            <w:r w:rsidRPr="004F5553">
              <w:rPr>
                <w:b/>
              </w:rPr>
              <w:t>Noroeste</w:t>
            </w:r>
            <w:r w:rsidRPr="004F5553">
              <w:rPr>
                <w:b/>
                <w:spacing w:val="1"/>
              </w:rPr>
              <w:t xml:space="preserve"> </w:t>
            </w:r>
            <w:r w:rsidRPr="004F5553">
              <w:rPr>
                <w:b/>
              </w:rPr>
              <w:t>–</w:t>
            </w:r>
            <w:r w:rsidRPr="004F5553">
              <w:rPr>
                <w:b/>
                <w:spacing w:val="1"/>
              </w:rPr>
              <w:t xml:space="preserve"> </w:t>
            </w:r>
            <w:r w:rsidRPr="004F5553">
              <w:rPr>
                <w:b/>
              </w:rPr>
              <w:t>Juína</w:t>
            </w:r>
            <w:r w:rsidRPr="004F5553">
              <w:rPr>
                <w:b/>
                <w:spacing w:val="1"/>
              </w:rPr>
              <w:t xml:space="preserve"> </w:t>
            </w:r>
            <w:r w:rsidRPr="004F5553">
              <w:t>(Aripuanã,</w:t>
            </w:r>
            <w:r w:rsidRPr="004F5553">
              <w:rPr>
                <w:spacing w:val="1"/>
              </w:rPr>
              <w:t xml:space="preserve"> </w:t>
            </w:r>
            <w:r w:rsidRPr="004F5553">
              <w:t>Brasnorte,</w:t>
            </w:r>
            <w:r w:rsidRPr="004F5553">
              <w:rPr>
                <w:spacing w:val="1"/>
              </w:rPr>
              <w:t xml:space="preserve"> </w:t>
            </w:r>
            <w:r w:rsidRPr="004F5553">
              <w:t>Porto</w:t>
            </w:r>
            <w:r w:rsidRPr="004F5553">
              <w:rPr>
                <w:spacing w:val="1"/>
              </w:rPr>
              <w:t xml:space="preserve"> </w:t>
            </w:r>
            <w:r w:rsidRPr="004F5553">
              <w:t>dos</w:t>
            </w:r>
            <w:r w:rsidRPr="004F5553">
              <w:rPr>
                <w:spacing w:val="1"/>
              </w:rPr>
              <w:t xml:space="preserve"> </w:t>
            </w:r>
            <w:r w:rsidRPr="004F5553">
              <w:t>Gaúchos,</w:t>
            </w:r>
            <w:r w:rsidRPr="004F5553">
              <w:rPr>
                <w:spacing w:val="1"/>
              </w:rPr>
              <w:t xml:space="preserve"> </w:t>
            </w:r>
            <w:r w:rsidRPr="004F5553">
              <w:t>Tabaporã,</w:t>
            </w:r>
            <w:r w:rsidRPr="004F5553">
              <w:rPr>
                <w:spacing w:val="-1"/>
              </w:rPr>
              <w:t xml:space="preserve"> </w:t>
            </w:r>
            <w:r w:rsidRPr="004F5553">
              <w:t>Colniza e Cotriguaçu).</w:t>
            </w:r>
          </w:p>
        </w:tc>
      </w:tr>
      <w:tr w:rsidR="00553967" w:rsidRPr="004F5553" w:rsidTr="00543F4C">
        <w:trPr>
          <w:gridAfter w:val="3"/>
          <w:wAfter w:w="207" w:type="dxa"/>
          <w:trHeight w:val="550"/>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4"/>
              <w:ind w:left="110" w:right="86"/>
            </w:pPr>
            <w:r w:rsidRPr="004F5553">
              <w:rPr>
                <w:b/>
              </w:rPr>
              <w:t>Última</w:t>
            </w:r>
            <w:r w:rsidRPr="004F5553">
              <w:rPr>
                <w:b/>
                <w:spacing w:val="3"/>
              </w:rPr>
              <w:t xml:space="preserve"> </w:t>
            </w:r>
            <w:r w:rsidRPr="004F5553">
              <w:rPr>
                <w:b/>
              </w:rPr>
              <w:t>Atualização</w:t>
            </w:r>
            <w:r w:rsidRPr="004F5553">
              <w:t>:</w:t>
            </w:r>
            <w:r w:rsidRPr="004F5553">
              <w:rPr>
                <w:spacing w:val="2"/>
              </w:rPr>
              <w:t xml:space="preserve"> </w:t>
            </w:r>
            <w:r w:rsidRPr="004F5553">
              <w:t>Resolução</w:t>
            </w:r>
            <w:r w:rsidRPr="004F5553">
              <w:rPr>
                <w:spacing w:val="2"/>
              </w:rPr>
              <w:t xml:space="preserve"> </w:t>
            </w:r>
            <w:r w:rsidRPr="004F5553">
              <w:t>n.</w:t>
            </w:r>
            <w:r w:rsidRPr="004F5553">
              <w:rPr>
                <w:spacing w:val="2"/>
              </w:rPr>
              <w:t xml:space="preserve"> </w:t>
            </w:r>
            <w:r w:rsidRPr="004F5553">
              <w:t>10/2020/OE,</w:t>
            </w:r>
            <w:r w:rsidRPr="004F5553">
              <w:rPr>
                <w:spacing w:val="2"/>
              </w:rPr>
              <w:t xml:space="preserve"> </w:t>
            </w:r>
            <w:r w:rsidRPr="004F5553">
              <w:t>de 30</w:t>
            </w:r>
            <w:r w:rsidRPr="004F5553">
              <w:rPr>
                <w:spacing w:val="2"/>
              </w:rPr>
              <w:t xml:space="preserve"> </w:t>
            </w:r>
            <w:r w:rsidRPr="004F5553">
              <w:t>de</w:t>
            </w:r>
            <w:r w:rsidRPr="004F5553">
              <w:rPr>
                <w:spacing w:val="3"/>
              </w:rPr>
              <w:t xml:space="preserve"> </w:t>
            </w:r>
            <w:r w:rsidRPr="004F5553">
              <w:t>julho</w:t>
            </w:r>
            <w:r w:rsidRPr="004F5553">
              <w:rPr>
                <w:spacing w:val="2"/>
              </w:rPr>
              <w:t xml:space="preserve"> </w:t>
            </w:r>
            <w:r w:rsidRPr="004F5553">
              <w:t>de</w:t>
            </w:r>
            <w:r w:rsidRPr="004F5553">
              <w:rPr>
                <w:spacing w:val="-57"/>
              </w:rPr>
              <w:t xml:space="preserve"> </w:t>
            </w:r>
            <w:r w:rsidRPr="004F5553">
              <w:t>2020.</w:t>
            </w:r>
          </w:p>
        </w:tc>
      </w:tr>
      <w:tr w:rsidR="00553967" w:rsidRPr="004F5553" w:rsidTr="00543F4C">
        <w:trPr>
          <w:gridAfter w:val="3"/>
          <w:wAfter w:w="207" w:type="dxa"/>
          <w:trHeight w:val="2121"/>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95"/>
              <w:ind w:left="107"/>
            </w:pPr>
            <w:r w:rsidRPr="004F5553">
              <w:t>1ª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162"/>
              <w:ind w:left="110" w:right="91"/>
              <w:jc w:val="both"/>
            </w:pPr>
            <w:r w:rsidRPr="004F5553">
              <w:t>Processar e julgar as ações penais em geral, mediante distribuição</w:t>
            </w:r>
            <w:r w:rsidRPr="004F5553">
              <w:rPr>
                <w:spacing w:val="1"/>
              </w:rPr>
              <w:t xml:space="preserve"> </w:t>
            </w:r>
            <w:r w:rsidRPr="004F5553">
              <w:t>igualitária com a 2ª Vara Criminal, excepcionadas as ações penais</w:t>
            </w:r>
            <w:r w:rsidRPr="004F5553">
              <w:rPr>
                <w:spacing w:val="-57"/>
              </w:rPr>
              <w:t xml:space="preserve"> </w:t>
            </w:r>
            <w:r w:rsidRPr="004F5553">
              <w:t>privativas</w:t>
            </w:r>
            <w:r w:rsidRPr="004F5553">
              <w:rPr>
                <w:spacing w:val="1"/>
              </w:rPr>
              <w:t xml:space="preserve"> </w:t>
            </w:r>
            <w:r w:rsidRPr="004F5553">
              <w:t>do</w:t>
            </w:r>
            <w:r w:rsidRPr="004F5553">
              <w:rPr>
                <w:spacing w:val="1"/>
              </w:rPr>
              <w:t xml:space="preserve"> </w:t>
            </w:r>
            <w:r w:rsidRPr="004F5553">
              <w:t>Juízo</w:t>
            </w:r>
            <w:r w:rsidRPr="004F5553">
              <w:rPr>
                <w:spacing w:val="1"/>
              </w:rPr>
              <w:t xml:space="preserve"> </w:t>
            </w:r>
            <w:r w:rsidRPr="004F5553">
              <w:t>da</w:t>
            </w:r>
            <w:r w:rsidRPr="004F5553">
              <w:rPr>
                <w:spacing w:val="1"/>
              </w:rPr>
              <w:t xml:space="preserve"> </w:t>
            </w:r>
            <w:r w:rsidRPr="004F5553">
              <w:t>4ª</w:t>
            </w:r>
            <w:r w:rsidRPr="004F5553">
              <w:rPr>
                <w:spacing w:val="1"/>
              </w:rPr>
              <w:t xml:space="preserve"> </w:t>
            </w:r>
            <w:r w:rsidRPr="004F5553">
              <w:t>Vara</w:t>
            </w:r>
            <w:r w:rsidRPr="004F5553">
              <w:rPr>
                <w:spacing w:val="1"/>
              </w:rPr>
              <w:t xml:space="preserve"> </w:t>
            </w:r>
            <w:r w:rsidRPr="004F5553">
              <w:t>Criminal;</w:t>
            </w:r>
            <w:r w:rsidRPr="004F5553">
              <w:rPr>
                <w:spacing w:val="1"/>
              </w:rPr>
              <w:t xml:space="preserve"> </w:t>
            </w:r>
            <w:r w:rsidRPr="004F5553">
              <w:t>e,</w:t>
            </w:r>
            <w:r w:rsidRPr="004F5553">
              <w:rPr>
                <w:spacing w:val="1"/>
              </w:rPr>
              <w:t xml:space="preserve"> </w:t>
            </w:r>
            <w:r w:rsidRPr="004F5553">
              <w:t>privativamente,</w:t>
            </w:r>
            <w:r w:rsidRPr="004F5553">
              <w:rPr>
                <w:spacing w:val="1"/>
              </w:rPr>
              <w:t xml:space="preserve"> </w:t>
            </w:r>
            <w:r w:rsidRPr="004F5553">
              <w:t>processar e julgar os crimes dolosos contra a vida, tentados ou</w:t>
            </w:r>
            <w:r w:rsidRPr="004F5553">
              <w:rPr>
                <w:spacing w:val="1"/>
              </w:rPr>
              <w:t xml:space="preserve"> </w:t>
            </w:r>
            <w:r w:rsidRPr="004F5553">
              <w:t>consumados, desde a fase do inquérito policial até o julgamento</w:t>
            </w:r>
            <w:r w:rsidRPr="004F5553">
              <w:rPr>
                <w:spacing w:val="1"/>
              </w:rPr>
              <w:t xml:space="preserve"> </w:t>
            </w:r>
            <w:r w:rsidRPr="004F5553">
              <w:t>pelo</w:t>
            </w:r>
            <w:r w:rsidRPr="004F5553">
              <w:rPr>
                <w:spacing w:val="1"/>
              </w:rPr>
              <w:t xml:space="preserve"> </w:t>
            </w:r>
            <w:r w:rsidRPr="004F5553">
              <w:t>Tribunal</w:t>
            </w:r>
            <w:r w:rsidRPr="004F5553">
              <w:rPr>
                <w:spacing w:val="1"/>
              </w:rPr>
              <w:t xml:space="preserve"> </w:t>
            </w:r>
            <w:r w:rsidRPr="004F5553">
              <w:t>do</w:t>
            </w:r>
            <w:r w:rsidRPr="004F5553">
              <w:rPr>
                <w:spacing w:val="1"/>
              </w:rPr>
              <w:t xml:space="preserve"> </w:t>
            </w:r>
            <w:r w:rsidRPr="004F5553">
              <w:t>Júri;</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dar</w:t>
            </w:r>
            <w:r w:rsidRPr="004F5553">
              <w:rPr>
                <w:spacing w:val="1"/>
              </w:rPr>
              <w:t xml:space="preserve"> </w:t>
            </w:r>
            <w:r w:rsidRPr="004F5553">
              <w:t>cumprimento</w:t>
            </w:r>
            <w:r w:rsidRPr="004F5553">
              <w:rPr>
                <w:spacing w:val="1"/>
              </w:rPr>
              <w:t xml:space="preserve"> </w:t>
            </w:r>
            <w:r w:rsidRPr="004F5553">
              <w:t>às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rogatórias e de ordem</w:t>
            </w:r>
            <w:r w:rsidRPr="004F5553">
              <w:rPr>
                <w:spacing w:val="-2"/>
              </w:rPr>
              <w:t xml:space="preserve"> </w:t>
            </w:r>
            <w:r w:rsidRPr="004F5553">
              <w:t>afetas</w:t>
            </w:r>
            <w:r w:rsidRPr="004F5553">
              <w:rPr>
                <w:spacing w:val="-3"/>
              </w:rPr>
              <w:t xml:space="preserve"> </w:t>
            </w:r>
            <w:r w:rsidRPr="004F5553">
              <w:t>à sua competência.</w:t>
            </w:r>
          </w:p>
        </w:tc>
      </w:tr>
      <w:tr w:rsidR="00553967" w:rsidRPr="004F5553" w:rsidTr="00543F4C">
        <w:trPr>
          <w:gridAfter w:val="3"/>
          <w:wAfter w:w="207" w:type="dxa"/>
          <w:trHeight w:val="706"/>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4"/>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08/2020-TJ-MT/OE,</w:t>
            </w:r>
            <w:r w:rsidRPr="004F5553">
              <w:rPr>
                <w:spacing w:val="13"/>
              </w:rPr>
              <w:t xml:space="preserve"> </w:t>
            </w:r>
            <w:r w:rsidRPr="004F5553">
              <w:t>de</w:t>
            </w:r>
            <w:r w:rsidRPr="004F5553">
              <w:rPr>
                <w:spacing w:val="13"/>
              </w:rPr>
              <w:t xml:space="preserve"> </w:t>
            </w:r>
            <w:r w:rsidRPr="004F5553">
              <w:t>23</w:t>
            </w:r>
            <w:r w:rsidRPr="004F5553">
              <w:rPr>
                <w:spacing w:val="14"/>
              </w:rPr>
              <w:t xml:space="preserve"> </w:t>
            </w:r>
            <w:r w:rsidRPr="004F5553">
              <w:t>de</w:t>
            </w:r>
            <w:r w:rsidRPr="004F5553">
              <w:rPr>
                <w:spacing w:val="-57"/>
              </w:rPr>
              <w:t xml:space="preserve"> </w:t>
            </w:r>
            <w:r w:rsidRPr="004F5553">
              <w:t>julho de 2020.</w:t>
            </w:r>
          </w:p>
        </w:tc>
      </w:tr>
      <w:tr w:rsidR="00553967" w:rsidRPr="004F5553" w:rsidTr="00543F4C">
        <w:trPr>
          <w:gridAfter w:val="3"/>
          <w:wAfter w:w="207" w:type="dxa"/>
          <w:trHeight w:val="238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4"/>
              <w:rPr>
                <w:b/>
              </w:rPr>
            </w:pPr>
          </w:p>
          <w:p w:rsidR="00553967" w:rsidRPr="004F5553" w:rsidRDefault="00C5542B">
            <w:pPr>
              <w:pStyle w:val="TableParagraph"/>
              <w:ind w:left="107"/>
            </w:pPr>
            <w:r w:rsidRPr="004F5553">
              <w:t>2ª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222"/>
              <w:ind w:left="110" w:right="91"/>
              <w:jc w:val="both"/>
            </w:pPr>
            <w:r w:rsidRPr="004F5553">
              <w:t>Processar e julgar as ações penais em geral, mediante distribuição</w:t>
            </w:r>
            <w:r w:rsidRPr="004F5553">
              <w:rPr>
                <w:spacing w:val="1"/>
              </w:rPr>
              <w:t xml:space="preserve"> </w:t>
            </w:r>
            <w:r w:rsidRPr="004F5553">
              <w:t>igualitária com a 1ª Vara Criminal, excepcionadas as ações penais</w:t>
            </w:r>
            <w:r w:rsidRPr="004F5553">
              <w:rPr>
                <w:spacing w:val="-57"/>
              </w:rPr>
              <w:t xml:space="preserve"> </w:t>
            </w:r>
            <w:r w:rsidRPr="004F5553">
              <w:t>privativas</w:t>
            </w:r>
            <w:r w:rsidRPr="004F5553">
              <w:rPr>
                <w:spacing w:val="-12"/>
              </w:rPr>
              <w:t xml:space="preserve"> </w:t>
            </w:r>
            <w:r w:rsidRPr="004F5553">
              <w:t>do</w:t>
            </w:r>
            <w:r w:rsidRPr="004F5553">
              <w:rPr>
                <w:spacing w:val="-12"/>
              </w:rPr>
              <w:t xml:space="preserve"> </w:t>
            </w:r>
            <w:r w:rsidRPr="004F5553">
              <w:t>Juízo</w:t>
            </w:r>
            <w:r w:rsidRPr="004F5553">
              <w:rPr>
                <w:spacing w:val="-12"/>
              </w:rPr>
              <w:t xml:space="preserve"> </w:t>
            </w:r>
            <w:r w:rsidRPr="004F5553">
              <w:t>da</w:t>
            </w:r>
            <w:r w:rsidRPr="004F5553">
              <w:rPr>
                <w:spacing w:val="-15"/>
              </w:rPr>
              <w:t xml:space="preserve"> </w:t>
            </w:r>
            <w:r w:rsidRPr="004F5553">
              <w:t>4ª</w:t>
            </w:r>
            <w:r w:rsidRPr="004F5553">
              <w:rPr>
                <w:spacing w:val="-8"/>
              </w:rPr>
              <w:t xml:space="preserve"> </w:t>
            </w:r>
            <w:r w:rsidRPr="004F5553">
              <w:t>Vara</w:t>
            </w:r>
            <w:r w:rsidRPr="004F5553">
              <w:rPr>
                <w:spacing w:val="-11"/>
              </w:rPr>
              <w:t xml:space="preserve"> </w:t>
            </w:r>
            <w:r w:rsidRPr="004F5553">
              <w:t>Criminal;</w:t>
            </w:r>
            <w:r w:rsidRPr="004F5553">
              <w:rPr>
                <w:spacing w:val="-12"/>
              </w:rPr>
              <w:t xml:space="preserve"> </w:t>
            </w:r>
            <w:r w:rsidRPr="004F5553">
              <w:t>e,</w:t>
            </w:r>
            <w:r w:rsidRPr="004F5553">
              <w:rPr>
                <w:spacing w:val="-12"/>
              </w:rPr>
              <w:t xml:space="preserve"> </w:t>
            </w:r>
            <w:r w:rsidRPr="004F5553">
              <w:t>privativamente,</w:t>
            </w:r>
            <w:r w:rsidRPr="004F5553">
              <w:rPr>
                <w:spacing w:val="-10"/>
              </w:rPr>
              <w:t xml:space="preserve"> </w:t>
            </w:r>
            <w:r w:rsidRPr="004F5553">
              <w:t>as</w:t>
            </w:r>
            <w:r w:rsidRPr="004F5553">
              <w:rPr>
                <w:spacing w:val="-15"/>
              </w:rPr>
              <w:t xml:space="preserve"> </w:t>
            </w:r>
            <w:r w:rsidRPr="004F5553">
              <w:t>ações</w:t>
            </w:r>
            <w:r w:rsidRPr="004F5553">
              <w:rPr>
                <w:spacing w:val="-57"/>
              </w:rPr>
              <w:t xml:space="preserve"> </w:t>
            </w:r>
            <w:r w:rsidRPr="004F5553">
              <w:t>penais</w:t>
            </w:r>
            <w:r w:rsidRPr="004F5553">
              <w:rPr>
                <w:spacing w:val="-3"/>
              </w:rPr>
              <w:t xml:space="preserve"> </w:t>
            </w:r>
            <w:r w:rsidRPr="004F5553">
              <w:t>de</w:t>
            </w:r>
            <w:r w:rsidRPr="004F5553">
              <w:rPr>
                <w:spacing w:val="-3"/>
              </w:rPr>
              <w:t xml:space="preserve"> </w:t>
            </w:r>
            <w:r w:rsidRPr="004F5553">
              <w:t>violência</w:t>
            </w:r>
            <w:r w:rsidRPr="004F5553">
              <w:rPr>
                <w:spacing w:val="-5"/>
              </w:rPr>
              <w:t xml:space="preserve"> </w:t>
            </w:r>
            <w:r w:rsidRPr="004F5553">
              <w:t>doméstica</w:t>
            </w:r>
            <w:r w:rsidRPr="004F5553">
              <w:rPr>
                <w:spacing w:val="-4"/>
              </w:rPr>
              <w:t xml:space="preserve"> </w:t>
            </w:r>
            <w:r w:rsidRPr="004F5553">
              <w:t>e</w:t>
            </w:r>
            <w:r w:rsidRPr="004F5553">
              <w:rPr>
                <w:spacing w:val="-3"/>
              </w:rPr>
              <w:t xml:space="preserve"> </w:t>
            </w:r>
            <w:r w:rsidRPr="004F5553">
              <w:t>familiar</w:t>
            </w:r>
            <w:r w:rsidRPr="004F5553">
              <w:rPr>
                <w:spacing w:val="-3"/>
              </w:rPr>
              <w:t xml:space="preserve"> </w:t>
            </w:r>
            <w:r w:rsidRPr="004F5553">
              <w:t>contra</w:t>
            </w:r>
            <w:r w:rsidRPr="004F5553">
              <w:rPr>
                <w:spacing w:val="-4"/>
              </w:rPr>
              <w:t xml:space="preserve"> </w:t>
            </w:r>
            <w:r w:rsidRPr="004F5553">
              <w:t>a</w:t>
            </w:r>
            <w:r w:rsidRPr="004F5553">
              <w:rPr>
                <w:spacing w:val="1"/>
              </w:rPr>
              <w:t xml:space="preserve"> </w:t>
            </w:r>
            <w:r w:rsidRPr="004F5553">
              <w:t>mulher,</w:t>
            </w:r>
            <w:r w:rsidRPr="004F5553">
              <w:rPr>
                <w:spacing w:val="-3"/>
              </w:rPr>
              <w:t xml:space="preserve"> </w:t>
            </w:r>
            <w:r w:rsidRPr="004F5553">
              <w:t>previstas</w:t>
            </w:r>
            <w:r w:rsidRPr="004F5553">
              <w:rPr>
                <w:spacing w:val="-57"/>
              </w:rPr>
              <w:t xml:space="preserve"> </w:t>
            </w:r>
            <w:r w:rsidRPr="004F5553">
              <w:t>na</w:t>
            </w:r>
            <w:r w:rsidRPr="004F5553">
              <w:rPr>
                <w:spacing w:val="-1"/>
              </w:rPr>
              <w:t xml:space="preserve"> </w:t>
            </w:r>
            <w:r w:rsidRPr="004F5553">
              <w:t>Lei</w:t>
            </w:r>
            <w:r w:rsidRPr="004F5553">
              <w:rPr>
                <w:spacing w:val="-3"/>
              </w:rPr>
              <w:t xml:space="preserve"> </w:t>
            </w:r>
            <w:r w:rsidRPr="004F5553">
              <w:t>n.</w:t>
            </w:r>
            <w:r w:rsidRPr="004F5553">
              <w:rPr>
                <w:spacing w:val="-4"/>
              </w:rPr>
              <w:t xml:space="preserve"> </w:t>
            </w:r>
            <w:r w:rsidRPr="004F5553">
              <w:t>11.340, de</w:t>
            </w:r>
            <w:r w:rsidRPr="004F5553">
              <w:rPr>
                <w:spacing w:val="-2"/>
              </w:rPr>
              <w:t xml:space="preserve"> </w:t>
            </w:r>
            <w:r w:rsidRPr="004F5553">
              <w:t>7</w:t>
            </w:r>
            <w:r w:rsidRPr="004F5553">
              <w:rPr>
                <w:spacing w:val="-3"/>
              </w:rPr>
              <w:t xml:space="preserve"> </w:t>
            </w:r>
            <w:r w:rsidRPr="004F5553">
              <w:t>de</w:t>
            </w:r>
            <w:r w:rsidRPr="004F5553">
              <w:rPr>
                <w:spacing w:val="1"/>
              </w:rPr>
              <w:t xml:space="preserve"> </w:t>
            </w:r>
            <w:r w:rsidRPr="004F5553">
              <w:t>agosto</w:t>
            </w:r>
            <w:r w:rsidRPr="004F5553">
              <w:rPr>
                <w:spacing w:val="-1"/>
              </w:rPr>
              <w:t xml:space="preserve"> </w:t>
            </w:r>
            <w:r w:rsidRPr="004F5553">
              <w:t>de</w:t>
            </w:r>
            <w:r w:rsidRPr="004F5553">
              <w:rPr>
                <w:spacing w:val="-3"/>
              </w:rPr>
              <w:t xml:space="preserve"> </w:t>
            </w:r>
            <w:r w:rsidRPr="004F5553">
              <w:t>2006,</w:t>
            </w:r>
            <w:r w:rsidRPr="004F5553">
              <w:rPr>
                <w:spacing w:val="-1"/>
              </w:rPr>
              <w:t xml:space="preserve"> </w:t>
            </w:r>
            <w:r w:rsidRPr="004F5553">
              <w:t>desde</w:t>
            </w:r>
            <w:r w:rsidRPr="004F5553">
              <w:rPr>
                <w:spacing w:val="-3"/>
              </w:rPr>
              <w:t xml:space="preserve"> </w:t>
            </w:r>
            <w:r w:rsidRPr="004F5553">
              <w:t>a</w:t>
            </w:r>
            <w:r w:rsidRPr="004F5553">
              <w:rPr>
                <w:spacing w:val="-4"/>
              </w:rPr>
              <w:t xml:space="preserve"> </w:t>
            </w:r>
            <w:r w:rsidRPr="004F5553">
              <w:t>fase</w:t>
            </w:r>
            <w:r w:rsidRPr="004F5553">
              <w:rPr>
                <w:spacing w:val="-3"/>
              </w:rPr>
              <w:t xml:space="preserve"> </w:t>
            </w:r>
            <w:r w:rsidRPr="004F5553">
              <w:t>do inquérito</w:t>
            </w:r>
            <w:r w:rsidRPr="004F5553">
              <w:rPr>
                <w:spacing w:val="-58"/>
              </w:rPr>
              <w:t xml:space="preserve"> </w:t>
            </w:r>
            <w:r w:rsidRPr="004F5553">
              <w:t>policial, inclusive o sumário da culpa dos delitos dolosos contra a</w:t>
            </w:r>
            <w:r w:rsidRPr="004F5553">
              <w:rPr>
                <w:spacing w:val="1"/>
              </w:rPr>
              <w:t xml:space="preserve"> </w:t>
            </w:r>
            <w:r w:rsidRPr="004F5553">
              <w:t>vida</w:t>
            </w:r>
            <w:r w:rsidRPr="004F5553">
              <w:rPr>
                <w:spacing w:val="1"/>
              </w:rPr>
              <w:t xml:space="preserve"> </w:t>
            </w:r>
            <w:r w:rsidRPr="004F5553">
              <w:t>em</w:t>
            </w:r>
            <w:r w:rsidRPr="004F5553">
              <w:rPr>
                <w:spacing w:val="1"/>
              </w:rPr>
              <w:t xml:space="preserve"> </w:t>
            </w:r>
            <w:r w:rsidRPr="004F5553">
              <w:t>condição</w:t>
            </w:r>
            <w:r w:rsidRPr="004F5553">
              <w:rPr>
                <w:spacing w:val="1"/>
              </w:rPr>
              <w:t xml:space="preserve"> </w:t>
            </w:r>
            <w:r w:rsidRPr="004F5553">
              <w:t>de</w:t>
            </w:r>
            <w:r w:rsidRPr="004F5553">
              <w:rPr>
                <w:spacing w:val="1"/>
              </w:rPr>
              <w:t xml:space="preserve"> </w:t>
            </w:r>
            <w:r w:rsidRPr="004F5553">
              <w:t>violência</w:t>
            </w:r>
            <w:r w:rsidRPr="004F5553">
              <w:rPr>
                <w:spacing w:val="1"/>
              </w:rPr>
              <w:t xml:space="preserve"> </w:t>
            </w:r>
            <w:r w:rsidRPr="004F5553">
              <w:t>doméstica;</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dar</w:t>
            </w:r>
            <w:r w:rsidRPr="004F5553">
              <w:rPr>
                <w:spacing w:val="1"/>
              </w:rPr>
              <w:t xml:space="preserve"> </w:t>
            </w:r>
            <w:r w:rsidRPr="004F5553">
              <w:t>cumprimento às cartas precatórias, rogatórias e de ordem afetas à</w:t>
            </w:r>
            <w:r w:rsidRPr="004F5553">
              <w:rPr>
                <w:spacing w:val="1"/>
              </w:rPr>
              <w:t xml:space="preserve"> </w:t>
            </w:r>
            <w:r w:rsidRPr="004F5553">
              <w:t>sua</w:t>
            </w:r>
            <w:r w:rsidRPr="004F5553">
              <w:rPr>
                <w:spacing w:val="-1"/>
              </w:rPr>
              <w:t xml:space="preserve"> </w:t>
            </w:r>
            <w:r w:rsidRPr="004F5553">
              <w:t>competência.</w:t>
            </w:r>
          </w:p>
        </w:tc>
      </w:tr>
      <w:tr w:rsidR="00553967" w:rsidRPr="004F5553" w:rsidTr="00543F4C">
        <w:trPr>
          <w:gridAfter w:val="3"/>
          <w:wAfter w:w="207" w:type="dxa"/>
          <w:trHeight w:val="693"/>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4"/>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08/2020-TJ-MT/OE,</w:t>
            </w:r>
            <w:r w:rsidRPr="004F5553">
              <w:rPr>
                <w:spacing w:val="13"/>
              </w:rPr>
              <w:t xml:space="preserve"> </w:t>
            </w:r>
            <w:r w:rsidRPr="004F5553">
              <w:t>de</w:t>
            </w:r>
            <w:r w:rsidRPr="004F5553">
              <w:rPr>
                <w:spacing w:val="13"/>
              </w:rPr>
              <w:t xml:space="preserve"> </w:t>
            </w:r>
            <w:r w:rsidRPr="004F5553">
              <w:t>23</w:t>
            </w:r>
            <w:r w:rsidRPr="004F5553">
              <w:rPr>
                <w:spacing w:val="14"/>
              </w:rPr>
              <w:t xml:space="preserve"> </w:t>
            </w:r>
            <w:r w:rsidRPr="004F5553">
              <w:t>de</w:t>
            </w:r>
            <w:r w:rsidRPr="004F5553">
              <w:rPr>
                <w:spacing w:val="-57"/>
              </w:rPr>
              <w:t xml:space="preserve"> </w:t>
            </w:r>
            <w:r w:rsidRPr="004F5553">
              <w:t>julho de 2020.</w:t>
            </w:r>
          </w:p>
        </w:tc>
      </w:tr>
      <w:tr w:rsidR="00553967" w:rsidRPr="004F5553" w:rsidTr="00543F4C">
        <w:trPr>
          <w:gridAfter w:val="3"/>
          <w:wAfter w:w="207" w:type="dxa"/>
          <w:trHeight w:val="1412"/>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ind w:left="107"/>
            </w:pPr>
            <w:r w:rsidRPr="004F5553">
              <w:t>3ª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183"/>
              <w:ind w:left="110" w:right="90"/>
              <w:jc w:val="both"/>
            </w:pPr>
            <w:r w:rsidRPr="004F5553">
              <w:t>Processar e julgar, privativamente, as execuções penais provisória</w:t>
            </w:r>
            <w:r w:rsidRPr="004F5553">
              <w:rPr>
                <w:spacing w:val="-57"/>
              </w:rPr>
              <w:t xml:space="preserve"> </w:t>
            </w:r>
            <w:r w:rsidRPr="004F5553">
              <w:t>e</w:t>
            </w:r>
            <w:r w:rsidRPr="004F5553">
              <w:rPr>
                <w:spacing w:val="-6"/>
              </w:rPr>
              <w:t xml:space="preserve"> </w:t>
            </w:r>
            <w:r w:rsidRPr="004F5553">
              <w:t>definitiva;</w:t>
            </w:r>
            <w:r w:rsidRPr="004F5553">
              <w:rPr>
                <w:spacing w:val="-7"/>
              </w:rPr>
              <w:t xml:space="preserve"> </w:t>
            </w:r>
            <w:r w:rsidRPr="004F5553">
              <w:t>dar</w:t>
            </w:r>
            <w:r w:rsidRPr="004F5553">
              <w:rPr>
                <w:spacing w:val="-6"/>
              </w:rPr>
              <w:t xml:space="preserve"> </w:t>
            </w:r>
            <w:r w:rsidRPr="004F5553">
              <w:t>cumprimento</w:t>
            </w:r>
            <w:r w:rsidRPr="004F5553">
              <w:rPr>
                <w:spacing w:val="-5"/>
              </w:rPr>
              <w:t xml:space="preserve"> </w:t>
            </w:r>
            <w:r w:rsidRPr="004F5553">
              <w:t>às</w:t>
            </w:r>
            <w:r w:rsidRPr="004F5553">
              <w:rPr>
                <w:spacing w:val="-6"/>
              </w:rPr>
              <w:t xml:space="preserve"> </w:t>
            </w:r>
            <w:r w:rsidRPr="004F5553">
              <w:t>disposições</w:t>
            </w:r>
            <w:r w:rsidRPr="004F5553">
              <w:rPr>
                <w:spacing w:val="-5"/>
              </w:rPr>
              <w:t xml:space="preserve"> </w:t>
            </w:r>
            <w:r w:rsidRPr="004F5553">
              <w:t>da</w:t>
            </w:r>
            <w:r w:rsidRPr="004F5553">
              <w:rPr>
                <w:spacing w:val="-6"/>
              </w:rPr>
              <w:t xml:space="preserve"> </w:t>
            </w:r>
            <w:r w:rsidRPr="004F5553">
              <w:t>Lei</w:t>
            </w:r>
            <w:r w:rsidRPr="004F5553">
              <w:rPr>
                <w:spacing w:val="-3"/>
              </w:rPr>
              <w:t xml:space="preserve"> </w:t>
            </w:r>
            <w:r w:rsidRPr="004F5553">
              <w:t>n.</w:t>
            </w:r>
            <w:r w:rsidRPr="004F5553">
              <w:rPr>
                <w:spacing w:val="-6"/>
              </w:rPr>
              <w:t xml:space="preserve"> </w:t>
            </w:r>
            <w:r w:rsidRPr="004F5553">
              <w:t>7.210,</w:t>
            </w:r>
            <w:r w:rsidRPr="004F5553">
              <w:rPr>
                <w:spacing w:val="-5"/>
              </w:rPr>
              <w:t xml:space="preserve"> </w:t>
            </w:r>
            <w:r w:rsidRPr="004F5553">
              <w:t>de</w:t>
            </w:r>
            <w:r w:rsidRPr="004F5553">
              <w:rPr>
                <w:spacing w:val="-8"/>
              </w:rPr>
              <w:t xml:space="preserve"> </w:t>
            </w:r>
            <w:r w:rsidRPr="004F5553">
              <w:t>11</w:t>
            </w:r>
            <w:r w:rsidRPr="004F5553">
              <w:rPr>
                <w:spacing w:val="-58"/>
              </w:rPr>
              <w:t xml:space="preserve"> </w:t>
            </w:r>
            <w:r w:rsidRPr="004F5553">
              <w:t>de julho de 1984, às cartas rogatórias e de ordem, e às cartas</w:t>
            </w:r>
            <w:r w:rsidRPr="004F5553">
              <w:rPr>
                <w:spacing w:val="1"/>
              </w:rPr>
              <w:t xml:space="preserve"> </w:t>
            </w:r>
            <w:r w:rsidRPr="004F5553">
              <w:t>precatórias</w:t>
            </w:r>
            <w:r w:rsidRPr="004F5553">
              <w:rPr>
                <w:spacing w:val="1"/>
              </w:rPr>
              <w:t xml:space="preserve"> </w:t>
            </w:r>
            <w:r w:rsidRPr="004F5553">
              <w:t>criminais</w:t>
            </w:r>
            <w:r w:rsidRPr="004F5553">
              <w:rPr>
                <w:spacing w:val="1"/>
              </w:rPr>
              <w:t xml:space="preserve"> </w:t>
            </w:r>
            <w:r w:rsidRPr="004F5553">
              <w:t>que</w:t>
            </w:r>
            <w:r w:rsidRPr="004F5553">
              <w:rPr>
                <w:spacing w:val="1"/>
              </w:rPr>
              <w:t xml:space="preserve"> </w:t>
            </w:r>
            <w:r w:rsidRPr="004F5553">
              <w:t>tenham</w:t>
            </w:r>
            <w:r w:rsidRPr="004F5553">
              <w:rPr>
                <w:spacing w:val="1"/>
              </w:rPr>
              <w:t xml:space="preserve"> </w:t>
            </w:r>
            <w:r w:rsidRPr="004F5553">
              <w:t>por</w:t>
            </w:r>
            <w:r w:rsidRPr="004F5553">
              <w:rPr>
                <w:spacing w:val="1"/>
              </w:rPr>
              <w:t xml:space="preserve"> </w:t>
            </w:r>
            <w:r w:rsidRPr="004F5553">
              <w:t>escopo</w:t>
            </w:r>
            <w:r w:rsidRPr="004F5553">
              <w:rPr>
                <w:spacing w:val="1"/>
              </w:rPr>
              <w:t xml:space="preserve"> </w:t>
            </w:r>
            <w:r w:rsidRPr="004F5553">
              <w:t>cumprir</w:t>
            </w:r>
            <w:r w:rsidRPr="004F5553">
              <w:rPr>
                <w:spacing w:val="1"/>
              </w:rPr>
              <w:t xml:space="preserve"> </w:t>
            </w:r>
            <w:r w:rsidRPr="004F5553">
              <w:t>e/ou</w:t>
            </w:r>
            <w:r w:rsidRPr="004F5553">
              <w:rPr>
                <w:spacing w:val="1"/>
              </w:rPr>
              <w:t xml:space="preserve"> </w:t>
            </w:r>
            <w:r w:rsidRPr="004F5553">
              <w:t>regularizar mandados de prisão, e por fim, realizar correições nos</w:t>
            </w:r>
            <w:r w:rsidRPr="004F5553">
              <w:rPr>
                <w:spacing w:val="1"/>
              </w:rPr>
              <w:t xml:space="preserve"> </w:t>
            </w:r>
            <w:r w:rsidRPr="004F5553">
              <w:t>presídios.</w:t>
            </w:r>
          </w:p>
        </w:tc>
      </w:tr>
      <w:tr w:rsidR="00553967" w:rsidRPr="004F5553" w:rsidTr="00543F4C">
        <w:trPr>
          <w:gridAfter w:val="3"/>
          <w:wAfter w:w="207" w:type="dxa"/>
          <w:trHeight w:val="794"/>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1"/>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15/2019-TJ-MT/OE,</w:t>
            </w:r>
            <w:r w:rsidRPr="004F5553">
              <w:rPr>
                <w:spacing w:val="13"/>
              </w:rPr>
              <w:t xml:space="preserve"> </w:t>
            </w:r>
            <w:r w:rsidRPr="004F5553">
              <w:t>de</w:t>
            </w:r>
            <w:r w:rsidRPr="004F5553">
              <w:rPr>
                <w:spacing w:val="13"/>
              </w:rPr>
              <w:t xml:space="preserve"> </w:t>
            </w:r>
            <w:r w:rsidRPr="004F5553">
              <w:t>12</w:t>
            </w:r>
            <w:r w:rsidRPr="004F5553">
              <w:rPr>
                <w:spacing w:val="14"/>
              </w:rPr>
              <w:t xml:space="preserve"> </w:t>
            </w:r>
            <w:r w:rsidRPr="004F5553">
              <w:t>de</w:t>
            </w:r>
            <w:r w:rsidRPr="004F5553">
              <w:rPr>
                <w:spacing w:val="-57"/>
              </w:rPr>
              <w:t xml:space="preserve"> </w:t>
            </w:r>
            <w:r w:rsidRPr="004F5553">
              <w:t>dezembro</w:t>
            </w:r>
            <w:r w:rsidRPr="004F5553">
              <w:rPr>
                <w:spacing w:val="-1"/>
              </w:rPr>
              <w:t xml:space="preserve"> </w:t>
            </w:r>
            <w:r w:rsidRPr="004F5553">
              <w:t>de 2019.</w:t>
            </w:r>
          </w:p>
        </w:tc>
      </w:tr>
      <w:tr w:rsidR="00553967" w:rsidRPr="004F5553" w:rsidTr="00543F4C">
        <w:trPr>
          <w:gridAfter w:val="3"/>
          <w:wAfter w:w="207" w:type="dxa"/>
          <w:trHeight w:val="3822"/>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87"/>
              <w:ind w:left="107"/>
            </w:pPr>
            <w:r w:rsidRPr="004F5553">
              <w:t>4ª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188"/>
              <w:ind w:left="110" w:right="88"/>
              <w:jc w:val="both"/>
            </w:pPr>
            <w:r w:rsidRPr="004F5553">
              <w:t>Processar e julgar, privativamente, as ações penais relativas aos</w:t>
            </w:r>
            <w:r w:rsidRPr="004F5553">
              <w:rPr>
                <w:spacing w:val="1"/>
              </w:rPr>
              <w:t xml:space="preserve"> </w:t>
            </w:r>
            <w:r w:rsidRPr="004F5553">
              <w:t>crimes previstos na Lei n. 11.343, de 23 de agosto de 2006; aos</w:t>
            </w:r>
            <w:r w:rsidRPr="004F5553">
              <w:rPr>
                <w:spacing w:val="1"/>
              </w:rPr>
              <w:t xml:space="preserve"> </w:t>
            </w:r>
            <w:r w:rsidRPr="004F5553">
              <w:t>crimes contra a Administração Pública definidos nos arts. 312 a</w:t>
            </w:r>
            <w:r w:rsidRPr="004F5553">
              <w:rPr>
                <w:spacing w:val="1"/>
              </w:rPr>
              <w:t xml:space="preserve"> </w:t>
            </w:r>
            <w:r w:rsidRPr="004F5553">
              <w:t>359-H do Código Penal; aos crimes de responsabilidade definidos</w:t>
            </w:r>
            <w:r w:rsidRPr="004F5553">
              <w:rPr>
                <w:spacing w:val="-57"/>
              </w:rPr>
              <w:t xml:space="preserve"> </w:t>
            </w:r>
            <w:r w:rsidRPr="004F5553">
              <w:t>no Decreto-Lei n. 201/67; aos crimes contra a Ordem Tributária e</w:t>
            </w:r>
            <w:r w:rsidRPr="004F5553">
              <w:rPr>
                <w:spacing w:val="1"/>
              </w:rPr>
              <w:t xml:space="preserve"> </w:t>
            </w:r>
            <w:r w:rsidRPr="004F5553">
              <w:t>contra</w:t>
            </w:r>
            <w:r w:rsidRPr="004F5553">
              <w:rPr>
                <w:spacing w:val="1"/>
              </w:rPr>
              <w:t xml:space="preserve"> </w:t>
            </w:r>
            <w:r w:rsidRPr="004F5553">
              <w:t>a</w:t>
            </w:r>
            <w:r w:rsidRPr="004F5553">
              <w:rPr>
                <w:spacing w:val="1"/>
              </w:rPr>
              <w:t xml:space="preserve"> </w:t>
            </w:r>
            <w:r w:rsidRPr="004F5553">
              <w:t>Ordem</w:t>
            </w:r>
            <w:r w:rsidRPr="004F5553">
              <w:rPr>
                <w:spacing w:val="1"/>
              </w:rPr>
              <w:t xml:space="preserve"> </w:t>
            </w:r>
            <w:r w:rsidRPr="004F5553">
              <w:t>Econômica</w:t>
            </w:r>
            <w:r w:rsidRPr="004F5553">
              <w:rPr>
                <w:spacing w:val="1"/>
              </w:rPr>
              <w:t xml:space="preserve"> </w:t>
            </w:r>
            <w:r w:rsidRPr="004F5553">
              <w:t>definidos</w:t>
            </w:r>
            <w:r w:rsidRPr="004F5553">
              <w:rPr>
                <w:spacing w:val="1"/>
              </w:rPr>
              <w:t xml:space="preserve"> </w:t>
            </w:r>
            <w:r w:rsidRPr="004F5553">
              <w:t>na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8.137/90;</w:t>
            </w:r>
            <w:r w:rsidRPr="004F5553">
              <w:rPr>
                <w:spacing w:val="1"/>
              </w:rPr>
              <w:t xml:space="preserve"> </w:t>
            </w:r>
            <w:r w:rsidRPr="004F5553">
              <w:t>aos</w:t>
            </w:r>
            <w:r w:rsidRPr="004F5553">
              <w:rPr>
                <w:spacing w:val="-57"/>
              </w:rPr>
              <w:t xml:space="preserve"> </w:t>
            </w:r>
            <w:r w:rsidRPr="004F5553">
              <w:t>crimes</w:t>
            </w:r>
            <w:r w:rsidRPr="004F5553">
              <w:rPr>
                <w:spacing w:val="-10"/>
              </w:rPr>
              <w:t xml:space="preserve"> </w:t>
            </w:r>
            <w:r w:rsidRPr="004F5553">
              <w:t>contra</w:t>
            </w:r>
            <w:r w:rsidRPr="004F5553">
              <w:rPr>
                <w:spacing w:val="-9"/>
              </w:rPr>
              <w:t xml:space="preserve"> </w:t>
            </w:r>
            <w:r w:rsidRPr="004F5553">
              <w:t>licitações</w:t>
            </w:r>
            <w:r w:rsidRPr="004F5553">
              <w:rPr>
                <w:spacing w:val="-9"/>
              </w:rPr>
              <w:t xml:space="preserve"> </w:t>
            </w:r>
            <w:r w:rsidRPr="004F5553">
              <w:t>definidos</w:t>
            </w:r>
            <w:r w:rsidRPr="004F5553">
              <w:rPr>
                <w:spacing w:val="-10"/>
              </w:rPr>
              <w:t xml:space="preserve"> </w:t>
            </w:r>
            <w:r w:rsidRPr="004F5553">
              <w:t>na</w:t>
            </w:r>
            <w:r w:rsidRPr="004F5553">
              <w:rPr>
                <w:spacing w:val="-9"/>
              </w:rPr>
              <w:t xml:space="preserve"> </w:t>
            </w:r>
            <w:r w:rsidRPr="004F5553">
              <w:t>Lei</w:t>
            </w:r>
            <w:r w:rsidRPr="004F5553">
              <w:rPr>
                <w:spacing w:val="-9"/>
              </w:rPr>
              <w:t xml:space="preserve"> </w:t>
            </w:r>
            <w:r w:rsidRPr="004F5553">
              <w:t>n.</w:t>
            </w:r>
            <w:r w:rsidRPr="004F5553">
              <w:rPr>
                <w:spacing w:val="-9"/>
              </w:rPr>
              <w:t xml:space="preserve"> </w:t>
            </w:r>
            <w:r w:rsidRPr="004F5553">
              <w:t>8.666/93;</w:t>
            </w:r>
            <w:r w:rsidRPr="004F5553">
              <w:rPr>
                <w:spacing w:val="-7"/>
              </w:rPr>
              <w:t xml:space="preserve"> </w:t>
            </w:r>
            <w:r w:rsidRPr="004F5553">
              <w:t>aos</w:t>
            </w:r>
            <w:r w:rsidRPr="004F5553">
              <w:rPr>
                <w:spacing w:val="-9"/>
              </w:rPr>
              <w:t xml:space="preserve"> </w:t>
            </w:r>
            <w:r w:rsidRPr="004F5553">
              <w:t>crimes</w:t>
            </w:r>
            <w:r w:rsidRPr="004F5553">
              <w:rPr>
                <w:spacing w:val="-9"/>
              </w:rPr>
              <w:t xml:space="preserve"> </w:t>
            </w:r>
            <w:r w:rsidRPr="004F5553">
              <w:t>de</w:t>
            </w:r>
            <w:r w:rsidRPr="004F5553">
              <w:rPr>
                <w:spacing w:val="-58"/>
              </w:rPr>
              <w:t xml:space="preserve"> </w:t>
            </w:r>
            <w:r w:rsidRPr="004F5553">
              <w:t>trânsito definidos na Lei n. 9503/97 (CTB), aos crimes contra a</w:t>
            </w:r>
            <w:r w:rsidRPr="004F5553">
              <w:rPr>
                <w:spacing w:val="1"/>
              </w:rPr>
              <w:t xml:space="preserve"> </w:t>
            </w:r>
            <w:r w:rsidRPr="004F5553">
              <w:t>dignidade sexual, excetuados aqueles cometidos em situação de</w:t>
            </w:r>
            <w:r w:rsidRPr="004F5553">
              <w:rPr>
                <w:spacing w:val="1"/>
              </w:rPr>
              <w:t xml:space="preserve"> </w:t>
            </w:r>
            <w:r w:rsidRPr="004F5553">
              <w:t>violência</w:t>
            </w:r>
            <w:r w:rsidRPr="004F5553">
              <w:rPr>
                <w:spacing w:val="1"/>
              </w:rPr>
              <w:t xml:space="preserve"> </w:t>
            </w:r>
            <w:r w:rsidRPr="004F5553">
              <w:t>doméstica</w:t>
            </w:r>
            <w:r w:rsidRPr="004F5553">
              <w:rPr>
                <w:spacing w:val="1"/>
              </w:rPr>
              <w:t xml:space="preserve"> </w:t>
            </w:r>
            <w:r w:rsidRPr="004F5553">
              <w:t>e</w:t>
            </w:r>
            <w:r w:rsidRPr="004F5553">
              <w:rPr>
                <w:spacing w:val="1"/>
              </w:rPr>
              <w:t xml:space="preserve"> </w:t>
            </w:r>
            <w:r w:rsidRPr="004F5553">
              <w:t>familiar</w:t>
            </w:r>
            <w:r w:rsidRPr="004F5553">
              <w:rPr>
                <w:spacing w:val="1"/>
              </w:rPr>
              <w:t xml:space="preserve"> </w:t>
            </w:r>
            <w:r w:rsidRPr="004F5553">
              <w:t>contra</w:t>
            </w:r>
            <w:r w:rsidRPr="004F5553">
              <w:rPr>
                <w:spacing w:val="1"/>
              </w:rPr>
              <w:t xml:space="preserve"> </w:t>
            </w:r>
            <w:r w:rsidRPr="004F5553">
              <w:t>a</w:t>
            </w:r>
            <w:r w:rsidRPr="004F5553">
              <w:rPr>
                <w:spacing w:val="1"/>
              </w:rPr>
              <w:t xml:space="preserve"> </w:t>
            </w:r>
            <w:r w:rsidRPr="004F5553">
              <w:t>mulher;</w:t>
            </w:r>
            <w:r w:rsidRPr="004F5553">
              <w:rPr>
                <w:spacing w:val="1"/>
              </w:rPr>
              <w:t xml:space="preserve"> </w:t>
            </w:r>
            <w:r w:rsidRPr="004F5553">
              <w:t>os</w:t>
            </w:r>
            <w:r w:rsidRPr="004F5553">
              <w:rPr>
                <w:spacing w:val="1"/>
              </w:rPr>
              <w:t xml:space="preserve"> </w:t>
            </w:r>
            <w:r w:rsidRPr="004F5553">
              <w:t>crimes</w:t>
            </w:r>
            <w:r w:rsidRPr="004F5553">
              <w:rPr>
                <w:spacing w:val="1"/>
              </w:rPr>
              <w:t xml:space="preserve"> </w:t>
            </w:r>
            <w:r w:rsidRPr="004F5553">
              <w:t>ambientais definidos na Lei n. 9.605/98, desde a fase do inquérito</w:t>
            </w:r>
            <w:r w:rsidRPr="004F5553">
              <w:rPr>
                <w:spacing w:val="1"/>
              </w:rPr>
              <w:t xml:space="preserve"> </w:t>
            </w:r>
            <w:r w:rsidRPr="004F5553">
              <w:t>policial, com exceção das ações relativas às infrações penais de</w:t>
            </w:r>
            <w:r w:rsidRPr="004F5553">
              <w:rPr>
                <w:spacing w:val="1"/>
              </w:rPr>
              <w:t xml:space="preserve"> </w:t>
            </w:r>
            <w:r w:rsidRPr="004F5553">
              <w:t>menor</w:t>
            </w:r>
            <w:r w:rsidRPr="004F5553">
              <w:rPr>
                <w:spacing w:val="1"/>
              </w:rPr>
              <w:t xml:space="preserve"> </w:t>
            </w:r>
            <w:r w:rsidRPr="004F5553">
              <w:t>potencial</w:t>
            </w:r>
            <w:r w:rsidRPr="004F5553">
              <w:rPr>
                <w:spacing w:val="1"/>
              </w:rPr>
              <w:t xml:space="preserve"> </w:t>
            </w:r>
            <w:r w:rsidRPr="004F5553">
              <w:t>ofensivo</w:t>
            </w:r>
            <w:r w:rsidRPr="004F5553">
              <w:rPr>
                <w:spacing w:val="1"/>
              </w:rPr>
              <w:t xml:space="preserve"> </w:t>
            </w:r>
            <w:r w:rsidRPr="004F5553">
              <w:t>previsto</w:t>
            </w:r>
            <w:r w:rsidRPr="004F5553">
              <w:rPr>
                <w:spacing w:val="1"/>
              </w:rPr>
              <w:t xml:space="preserve"> </w:t>
            </w:r>
            <w:r w:rsidRPr="004F5553">
              <w:t>na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9.099,</w:t>
            </w:r>
            <w:r w:rsidRPr="004F5553">
              <w:rPr>
                <w:spacing w:val="1"/>
              </w:rPr>
              <w:t xml:space="preserve"> </w:t>
            </w:r>
            <w:r w:rsidRPr="004F5553">
              <w:t>de</w:t>
            </w:r>
            <w:r w:rsidRPr="004F5553">
              <w:rPr>
                <w:spacing w:val="1"/>
              </w:rPr>
              <w:t xml:space="preserve"> </w:t>
            </w:r>
            <w:r w:rsidRPr="004F5553">
              <w:t>26</w:t>
            </w:r>
            <w:r w:rsidRPr="004F5553">
              <w:rPr>
                <w:spacing w:val="1"/>
              </w:rPr>
              <w:t xml:space="preserve"> </w:t>
            </w:r>
            <w:r w:rsidRPr="004F5553">
              <w:t>de</w:t>
            </w:r>
            <w:r w:rsidRPr="004F5553">
              <w:rPr>
                <w:spacing w:val="1"/>
              </w:rPr>
              <w:t xml:space="preserve"> </w:t>
            </w:r>
            <w:r w:rsidRPr="004F5553">
              <w:t>setembro</w:t>
            </w:r>
            <w:r w:rsidRPr="004F5553">
              <w:rPr>
                <w:spacing w:val="1"/>
              </w:rPr>
              <w:t xml:space="preserve"> </w:t>
            </w:r>
            <w:r w:rsidRPr="004F5553">
              <w:t>de</w:t>
            </w:r>
            <w:r w:rsidRPr="004F5553">
              <w:rPr>
                <w:spacing w:val="1"/>
              </w:rPr>
              <w:t xml:space="preserve"> </w:t>
            </w:r>
            <w:r w:rsidRPr="004F5553">
              <w:t>1995;</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dar</w:t>
            </w:r>
            <w:r w:rsidRPr="004F5553">
              <w:rPr>
                <w:spacing w:val="1"/>
              </w:rPr>
              <w:t xml:space="preserve"> </w:t>
            </w:r>
            <w:r w:rsidRPr="004F5553">
              <w:t>cumprimento</w:t>
            </w:r>
            <w:r w:rsidRPr="004F5553">
              <w:rPr>
                <w:spacing w:val="1"/>
              </w:rPr>
              <w:t xml:space="preserve"> </w:t>
            </w:r>
            <w:r w:rsidRPr="004F5553">
              <w:t>às</w:t>
            </w:r>
            <w:r w:rsidRPr="004F5553">
              <w:rPr>
                <w:spacing w:val="1"/>
              </w:rPr>
              <w:t xml:space="preserve"> </w:t>
            </w:r>
            <w:r w:rsidRPr="004F5553">
              <w:t>cartas</w:t>
            </w:r>
            <w:r w:rsidRPr="004F5553">
              <w:rPr>
                <w:spacing w:val="-57"/>
              </w:rPr>
              <w:t xml:space="preserve"> </w:t>
            </w:r>
            <w:r w:rsidRPr="004F5553">
              <w:t>precatórias,</w:t>
            </w:r>
            <w:r w:rsidRPr="004F5553">
              <w:rPr>
                <w:spacing w:val="-1"/>
              </w:rPr>
              <w:t xml:space="preserve"> </w:t>
            </w:r>
            <w:r w:rsidRPr="004F5553">
              <w:t>rogatórias e de ordem</w:t>
            </w:r>
            <w:r w:rsidRPr="004F5553">
              <w:rPr>
                <w:spacing w:val="-2"/>
              </w:rPr>
              <w:t xml:space="preserve"> </w:t>
            </w:r>
            <w:r w:rsidRPr="004F5553">
              <w:t>afetas</w:t>
            </w:r>
            <w:r w:rsidRPr="004F5553">
              <w:rPr>
                <w:spacing w:val="-3"/>
              </w:rPr>
              <w:t xml:space="preserve"> </w:t>
            </w:r>
            <w:r w:rsidRPr="004F5553">
              <w:t>à sua competência.</w:t>
            </w:r>
          </w:p>
        </w:tc>
      </w:tr>
      <w:tr w:rsidR="00553967" w:rsidRPr="004F5553" w:rsidTr="00543F4C">
        <w:trPr>
          <w:gridAfter w:val="3"/>
          <w:wAfter w:w="207" w:type="dxa"/>
          <w:trHeight w:val="703"/>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69"/>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08/2020-TJ-MT/OE,</w:t>
            </w:r>
            <w:r w:rsidRPr="004F5553">
              <w:rPr>
                <w:spacing w:val="13"/>
              </w:rPr>
              <w:t xml:space="preserve"> </w:t>
            </w:r>
            <w:r w:rsidRPr="004F5553">
              <w:t>de</w:t>
            </w:r>
            <w:r w:rsidRPr="004F5553">
              <w:rPr>
                <w:spacing w:val="13"/>
              </w:rPr>
              <w:t xml:space="preserve"> </w:t>
            </w:r>
            <w:r w:rsidRPr="004F5553">
              <w:t>23</w:t>
            </w:r>
            <w:r w:rsidRPr="004F5553">
              <w:rPr>
                <w:spacing w:val="14"/>
              </w:rPr>
              <w:t xml:space="preserve"> </w:t>
            </w:r>
            <w:r w:rsidRPr="004F5553">
              <w:t>de</w:t>
            </w:r>
            <w:r w:rsidRPr="004F5553">
              <w:rPr>
                <w:spacing w:val="-57"/>
              </w:rPr>
              <w:t xml:space="preserve"> </w:t>
            </w:r>
            <w:r w:rsidRPr="004F5553">
              <w:t>julho de 2020.</w:t>
            </w:r>
          </w:p>
        </w:tc>
      </w:tr>
      <w:tr w:rsidR="00553967" w:rsidRPr="004F5553" w:rsidTr="00543F4C">
        <w:trPr>
          <w:gridAfter w:val="3"/>
          <w:wAfter w:w="207" w:type="dxa"/>
          <w:trHeight w:val="842"/>
        </w:trPr>
        <w:tc>
          <w:tcPr>
            <w:tcW w:w="3425" w:type="dxa"/>
            <w:gridSpan w:val="5"/>
            <w:vMerge w:val="restart"/>
          </w:tcPr>
          <w:p w:rsidR="00553967" w:rsidRPr="004F5553" w:rsidRDefault="00553967" w:rsidP="001273FC">
            <w:pPr>
              <w:pStyle w:val="TableParagraph"/>
              <w:jc w:val="both"/>
              <w:rPr>
                <w:b/>
              </w:rPr>
            </w:pPr>
          </w:p>
          <w:p w:rsidR="00553967" w:rsidRPr="004F5553" w:rsidRDefault="00553967" w:rsidP="001273FC">
            <w:pPr>
              <w:pStyle w:val="TableParagraph"/>
              <w:jc w:val="both"/>
              <w:rPr>
                <w:b/>
              </w:rPr>
            </w:pPr>
          </w:p>
          <w:p w:rsidR="00553967" w:rsidRPr="004F5553" w:rsidRDefault="00C5542B" w:rsidP="001273FC">
            <w:pPr>
              <w:pStyle w:val="TableParagraph"/>
              <w:spacing w:before="231" w:line="237" w:lineRule="auto"/>
              <w:ind w:left="107" w:right="341"/>
              <w:jc w:val="both"/>
            </w:pPr>
            <w:r w:rsidRPr="004F5553">
              <w:t>Vara Especializada da Fazenda</w:t>
            </w:r>
            <w:r w:rsidRPr="004F5553">
              <w:rPr>
                <w:spacing w:val="-57"/>
              </w:rPr>
              <w:t xml:space="preserve"> </w:t>
            </w:r>
            <w:r w:rsidRPr="004F5553">
              <w:t>Pública</w:t>
            </w:r>
            <w:r w:rsidRPr="004F5553">
              <w:rPr>
                <w:spacing w:val="-4"/>
              </w:rPr>
              <w:t xml:space="preserve"> </w:t>
            </w:r>
            <w:r w:rsidRPr="004F5553">
              <w:t>(Antiga 6ª Vara)</w:t>
            </w:r>
          </w:p>
        </w:tc>
        <w:tc>
          <w:tcPr>
            <w:tcW w:w="6776" w:type="dxa"/>
            <w:gridSpan w:val="3"/>
          </w:tcPr>
          <w:p w:rsidR="00553967" w:rsidRPr="004F5553" w:rsidRDefault="00C5542B" w:rsidP="001273FC">
            <w:pPr>
              <w:pStyle w:val="TableParagraph"/>
              <w:ind w:left="110" w:right="92"/>
              <w:jc w:val="both"/>
            </w:pPr>
            <w:r w:rsidRPr="004F5553">
              <w:t>Processar</w:t>
            </w:r>
            <w:r w:rsidRPr="004F5553">
              <w:rPr>
                <w:spacing w:val="-5"/>
              </w:rPr>
              <w:t xml:space="preserve"> </w:t>
            </w:r>
            <w:r w:rsidRPr="004F5553">
              <w:t>e</w:t>
            </w:r>
            <w:r w:rsidRPr="004F5553">
              <w:rPr>
                <w:spacing w:val="-6"/>
              </w:rPr>
              <w:t xml:space="preserve"> </w:t>
            </w:r>
            <w:r w:rsidRPr="004F5553">
              <w:t>julgar,</w:t>
            </w:r>
            <w:r w:rsidRPr="004F5553">
              <w:rPr>
                <w:spacing w:val="-4"/>
              </w:rPr>
              <w:t xml:space="preserve"> </w:t>
            </w:r>
            <w:r w:rsidRPr="004F5553">
              <w:t>privativamente,</w:t>
            </w:r>
            <w:r w:rsidRPr="004F5553">
              <w:rPr>
                <w:spacing w:val="-9"/>
              </w:rPr>
              <w:t xml:space="preserve"> </w:t>
            </w:r>
            <w:r w:rsidRPr="004F5553">
              <w:t>os</w:t>
            </w:r>
            <w:r w:rsidRPr="004F5553">
              <w:rPr>
                <w:spacing w:val="-1"/>
              </w:rPr>
              <w:t xml:space="preserve"> </w:t>
            </w:r>
            <w:r w:rsidRPr="004F5553">
              <w:t>feitos</w:t>
            </w:r>
            <w:r w:rsidRPr="004F5553">
              <w:rPr>
                <w:spacing w:val="-6"/>
              </w:rPr>
              <w:t xml:space="preserve"> </w:t>
            </w:r>
            <w:r w:rsidRPr="004F5553">
              <w:t>em</w:t>
            </w:r>
            <w:r w:rsidRPr="004F5553">
              <w:rPr>
                <w:spacing w:val="-6"/>
              </w:rPr>
              <w:t xml:space="preserve"> </w:t>
            </w:r>
            <w:r w:rsidRPr="004F5553">
              <w:t>geral</w:t>
            </w:r>
            <w:r w:rsidRPr="004F5553">
              <w:rPr>
                <w:spacing w:val="-5"/>
              </w:rPr>
              <w:t xml:space="preserve"> </w:t>
            </w:r>
            <w:r w:rsidRPr="004F5553">
              <w:t>da</w:t>
            </w:r>
            <w:r w:rsidRPr="004F5553">
              <w:rPr>
                <w:spacing w:val="-6"/>
              </w:rPr>
              <w:t xml:space="preserve"> </w:t>
            </w:r>
            <w:r w:rsidR="001273FC">
              <w:t xml:space="preserve">Fazenda Pública Estadual </w:t>
            </w:r>
            <w:r w:rsidRPr="004F5553">
              <w:t xml:space="preserve"> e Municipal, bem como o cumprimento das</w:t>
            </w:r>
            <w:r w:rsidRPr="004F5553">
              <w:rPr>
                <w:spacing w:val="1"/>
              </w:rPr>
              <w:t xml:space="preserve"> </w:t>
            </w:r>
            <w:r w:rsidRPr="004F5553">
              <w:t>cartas</w:t>
            </w:r>
            <w:r w:rsidRPr="004F5553">
              <w:rPr>
                <w:spacing w:val="-1"/>
              </w:rPr>
              <w:t xml:space="preserve"> </w:t>
            </w:r>
            <w:r w:rsidRPr="004F5553">
              <w:t>precatórias de sua competência.</w:t>
            </w:r>
          </w:p>
        </w:tc>
      </w:tr>
      <w:tr w:rsidR="00553967" w:rsidRPr="004F5553" w:rsidTr="00543F4C">
        <w:trPr>
          <w:gridAfter w:val="3"/>
          <w:wAfter w:w="207" w:type="dxa"/>
          <w:trHeight w:val="698"/>
        </w:trPr>
        <w:tc>
          <w:tcPr>
            <w:tcW w:w="3425" w:type="dxa"/>
            <w:gridSpan w:val="5"/>
            <w:vMerge/>
            <w:tcBorders>
              <w:top w:val="nil"/>
            </w:tcBorders>
          </w:tcPr>
          <w:p w:rsidR="00553967" w:rsidRPr="004F5553" w:rsidRDefault="00553967" w:rsidP="001273FC">
            <w:pPr>
              <w:jc w:val="both"/>
            </w:pPr>
          </w:p>
        </w:tc>
        <w:tc>
          <w:tcPr>
            <w:tcW w:w="6776" w:type="dxa"/>
            <w:gridSpan w:val="3"/>
          </w:tcPr>
          <w:p w:rsidR="00553967" w:rsidRPr="004F5553" w:rsidRDefault="00C5542B" w:rsidP="00454A93">
            <w:pPr>
              <w:pStyle w:val="TableParagraph"/>
              <w:spacing w:before="114"/>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15/2017-TP,</w:t>
            </w:r>
            <w:r w:rsidRPr="004F5553">
              <w:rPr>
                <w:spacing w:val="7"/>
              </w:rPr>
              <w:t xml:space="preserve"> </w:t>
            </w:r>
            <w:r w:rsidRPr="004F5553">
              <w:t>de</w:t>
            </w:r>
            <w:r w:rsidRPr="004F5553">
              <w:rPr>
                <w:spacing w:val="2"/>
              </w:rPr>
              <w:t xml:space="preserve"> </w:t>
            </w:r>
            <w:r w:rsidRPr="004F5553">
              <w:t>14</w:t>
            </w:r>
            <w:r w:rsidRPr="004F5553">
              <w:rPr>
                <w:spacing w:val="5"/>
              </w:rPr>
              <w:t xml:space="preserve"> </w:t>
            </w:r>
            <w:r w:rsidRPr="004F5553">
              <w:t>de</w:t>
            </w:r>
            <w:r w:rsidRPr="004F5553">
              <w:rPr>
                <w:spacing w:val="-57"/>
              </w:rPr>
              <w:t xml:space="preserve"> </w:t>
            </w:r>
            <w:r w:rsidRPr="004F5553">
              <w:t>dezembro</w:t>
            </w:r>
            <w:r w:rsidRPr="004F5553">
              <w:rPr>
                <w:spacing w:val="-1"/>
              </w:rPr>
              <w:t xml:space="preserve"> </w:t>
            </w:r>
            <w:r w:rsidRPr="004F5553">
              <w:t>de 2017.</w:t>
            </w:r>
          </w:p>
        </w:tc>
      </w:tr>
      <w:tr w:rsidR="00553967" w:rsidRPr="004F5553" w:rsidTr="00543F4C">
        <w:trPr>
          <w:gridAfter w:val="3"/>
          <w:wAfter w:w="207" w:type="dxa"/>
          <w:trHeight w:val="1544"/>
        </w:trPr>
        <w:tc>
          <w:tcPr>
            <w:tcW w:w="3425" w:type="dxa"/>
            <w:gridSpan w:val="5"/>
            <w:vMerge w:val="restart"/>
          </w:tcPr>
          <w:p w:rsidR="00553967" w:rsidRPr="004F5553" w:rsidRDefault="00553967" w:rsidP="001273FC">
            <w:pPr>
              <w:pStyle w:val="TableParagraph"/>
              <w:jc w:val="both"/>
              <w:rPr>
                <w:b/>
              </w:rPr>
            </w:pPr>
          </w:p>
          <w:p w:rsidR="00553967" w:rsidRPr="004F5553" w:rsidRDefault="00553967" w:rsidP="001273FC">
            <w:pPr>
              <w:pStyle w:val="TableParagraph"/>
              <w:jc w:val="both"/>
              <w:rPr>
                <w:b/>
              </w:rPr>
            </w:pPr>
          </w:p>
          <w:p w:rsidR="00553967" w:rsidRPr="004F5553" w:rsidRDefault="00553967" w:rsidP="001273FC">
            <w:pPr>
              <w:pStyle w:val="TableParagraph"/>
              <w:jc w:val="both"/>
              <w:rPr>
                <w:b/>
              </w:rPr>
            </w:pPr>
          </w:p>
          <w:p w:rsidR="00553967" w:rsidRPr="004F5553" w:rsidRDefault="00553967" w:rsidP="001273FC">
            <w:pPr>
              <w:pStyle w:val="TableParagraph"/>
              <w:jc w:val="both"/>
              <w:rPr>
                <w:b/>
              </w:rPr>
            </w:pPr>
          </w:p>
          <w:p w:rsidR="00553967" w:rsidRPr="004F5553" w:rsidRDefault="00C5542B" w:rsidP="001273FC">
            <w:pPr>
              <w:pStyle w:val="TableParagraph"/>
              <w:ind w:left="107" w:right="188"/>
              <w:jc w:val="both"/>
            </w:pPr>
            <w:r w:rsidRPr="004F5553">
              <w:t>Vara Especializada da Infância e</w:t>
            </w:r>
            <w:r w:rsidRPr="004F5553">
              <w:rPr>
                <w:spacing w:val="-57"/>
              </w:rPr>
              <w:t xml:space="preserve"> </w:t>
            </w:r>
            <w:r w:rsidRPr="004F5553">
              <w:t>Juventude</w:t>
            </w:r>
          </w:p>
        </w:tc>
        <w:tc>
          <w:tcPr>
            <w:tcW w:w="6776" w:type="dxa"/>
            <w:gridSpan w:val="3"/>
          </w:tcPr>
          <w:p w:rsidR="00553967" w:rsidRPr="004F5553" w:rsidRDefault="00C5542B">
            <w:pPr>
              <w:pStyle w:val="TableParagraph"/>
              <w:spacing w:before="186"/>
              <w:ind w:left="110" w:right="91"/>
              <w:jc w:val="both"/>
            </w:pPr>
            <w:r w:rsidRPr="004F5553">
              <w:t>Processar e julgar, privativamente, os procedimentos de natureza</w:t>
            </w:r>
            <w:r w:rsidRPr="004F5553">
              <w:rPr>
                <w:spacing w:val="1"/>
              </w:rPr>
              <w:t xml:space="preserve"> </w:t>
            </w:r>
            <w:r w:rsidRPr="004F5553">
              <w:t>cível e infracional previstos na Lei n. 8.069, de 7 de julho de 1990</w:t>
            </w:r>
            <w:r w:rsidRPr="004F5553">
              <w:rPr>
                <w:spacing w:val="-57"/>
              </w:rPr>
              <w:t xml:space="preserve"> </w:t>
            </w:r>
            <w:r w:rsidRPr="004F5553">
              <w:t>(ECA) e da Lei n. 12.594, de 18 de janeiro de 2012 (SENASE), e</w:t>
            </w:r>
            <w:r w:rsidRPr="004F5553">
              <w:rPr>
                <w:spacing w:val="1"/>
              </w:rPr>
              <w:t xml:space="preserve"> </w:t>
            </w:r>
            <w:r w:rsidRPr="004F5553">
              <w:t>corregedoria das unidades socioeducativas da Comarca de Sinop,</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o</w:t>
            </w:r>
            <w:r w:rsidRPr="004F5553">
              <w:rPr>
                <w:spacing w:val="1"/>
              </w:rPr>
              <w:t xml:space="preserve"> </w:t>
            </w:r>
            <w:r w:rsidRPr="004F5553">
              <w:t>cumprimento</w:t>
            </w:r>
            <w:r w:rsidRPr="004F5553">
              <w:rPr>
                <w:spacing w:val="1"/>
              </w:rPr>
              <w:t xml:space="preserve"> </w:t>
            </w:r>
            <w:r w:rsidRPr="004F5553">
              <w:t>das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p>
        </w:tc>
      </w:tr>
      <w:tr w:rsidR="00553967" w:rsidRPr="004F5553" w:rsidTr="00543F4C">
        <w:trPr>
          <w:gridAfter w:val="3"/>
          <w:wAfter w:w="207" w:type="dxa"/>
          <w:trHeight w:val="700"/>
        </w:trPr>
        <w:tc>
          <w:tcPr>
            <w:tcW w:w="3425" w:type="dxa"/>
            <w:gridSpan w:val="5"/>
            <w:vMerge/>
            <w:tcBorders>
              <w:top w:val="nil"/>
            </w:tcBorders>
          </w:tcPr>
          <w:p w:rsidR="00553967" w:rsidRPr="004F5553" w:rsidRDefault="00553967" w:rsidP="001273FC">
            <w:pPr>
              <w:jc w:val="both"/>
            </w:pPr>
          </w:p>
        </w:tc>
        <w:tc>
          <w:tcPr>
            <w:tcW w:w="6776" w:type="dxa"/>
            <w:gridSpan w:val="3"/>
          </w:tcPr>
          <w:p w:rsidR="00553967" w:rsidRPr="004F5553" w:rsidRDefault="00C5542B" w:rsidP="00454A93">
            <w:pPr>
              <w:pStyle w:val="TableParagraph"/>
              <w:spacing w:before="111"/>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15/2017-TP,</w:t>
            </w:r>
            <w:r w:rsidRPr="004F5553">
              <w:rPr>
                <w:spacing w:val="7"/>
              </w:rPr>
              <w:t xml:space="preserve"> </w:t>
            </w:r>
            <w:r w:rsidRPr="004F5553">
              <w:t>de</w:t>
            </w:r>
            <w:r w:rsidRPr="004F5553">
              <w:rPr>
                <w:spacing w:val="2"/>
              </w:rPr>
              <w:t xml:space="preserve"> </w:t>
            </w:r>
            <w:r w:rsidRPr="004F5553">
              <w:t>14</w:t>
            </w:r>
            <w:r w:rsidRPr="004F5553">
              <w:rPr>
                <w:spacing w:val="5"/>
              </w:rPr>
              <w:t xml:space="preserve"> </w:t>
            </w:r>
            <w:r w:rsidRPr="004F5553">
              <w:t>de</w:t>
            </w:r>
            <w:r w:rsidRPr="004F5553">
              <w:rPr>
                <w:spacing w:val="-57"/>
              </w:rPr>
              <w:t xml:space="preserve"> </w:t>
            </w:r>
            <w:r w:rsidRPr="004F5553">
              <w:t>dezembro</w:t>
            </w:r>
            <w:r w:rsidRPr="004F5553">
              <w:rPr>
                <w:spacing w:val="-1"/>
              </w:rPr>
              <w:t xml:space="preserve"> </w:t>
            </w:r>
            <w:r w:rsidRPr="004F5553">
              <w:t>de 2017.</w:t>
            </w:r>
          </w:p>
        </w:tc>
      </w:tr>
      <w:tr w:rsidR="00553967" w:rsidRPr="004F5553" w:rsidTr="00543F4C">
        <w:trPr>
          <w:gridAfter w:val="3"/>
          <w:wAfter w:w="207" w:type="dxa"/>
          <w:trHeight w:val="852"/>
        </w:trPr>
        <w:tc>
          <w:tcPr>
            <w:tcW w:w="3425" w:type="dxa"/>
            <w:gridSpan w:val="5"/>
            <w:vMerge w:val="restart"/>
          </w:tcPr>
          <w:p w:rsidR="00553967" w:rsidRPr="004F5553" w:rsidRDefault="00553967" w:rsidP="001273FC">
            <w:pPr>
              <w:pStyle w:val="TableParagraph"/>
              <w:jc w:val="both"/>
              <w:rPr>
                <w:b/>
              </w:rPr>
            </w:pPr>
          </w:p>
          <w:p w:rsidR="00553967" w:rsidRPr="004F5553" w:rsidRDefault="00553967" w:rsidP="001273FC">
            <w:pPr>
              <w:pStyle w:val="TableParagraph"/>
              <w:spacing w:before="1"/>
              <w:jc w:val="both"/>
              <w:rPr>
                <w:b/>
              </w:rPr>
            </w:pPr>
          </w:p>
          <w:p w:rsidR="00553967" w:rsidRPr="004F5553" w:rsidRDefault="00C5542B" w:rsidP="001273FC">
            <w:pPr>
              <w:pStyle w:val="TableParagraph"/>
              <w:ind w:left="107" w:right="241"/>
              <w:jc w:val="both"/>
            </w:pPr>
            <w:r w:rsidRPr="004F5553">
              <w:t>Vara Especializada de Família e</w:t>
            </w:r>
            <w:r w:rsidRPr="004F5553">
              <w:rPr>
                <w:spacing w:val="-57"/>
              </w:rPr>
              <w:t xml:space="preserve"> </w:t>
            </w:r>
            <w:r w:rsidRPr="004F5553">
              <w:t>Sucessões</w:t>
            </w:r>
            <w:r w:rsidRPr="004F5553">
              <w:rPr>
                <w:spacing w:val="-3"/>
              </w:rPr>
              <w:t xml:space="preserve"> </w:t>
            </w:r>
            <w:r w:rsidRPr="004F5553">
              <w:t>(Antiga 5ª Vara)</w:t>
            </w:r>
          </w:p>
        </w:tc>
        <w:tc>
          <w:tcPr>
            <w:tcW w:w="6776" w:type="dxa"/>
            <w:gridSpan w:val="3"/>
          </w:tcPr>
          <w:p w:rsidR="00553967" w:rsidRPr="004F5553" w:rsidRDefault="00C5542B">
            <w:pPr>
              <w:pStyle w:val="TableParagraph"/>
              <w:spacing w:before="116"/>
              <w:ind w:left="110" w:right="92"/>
              <w:jc w:val="both"/>
            </w:pPr>
            <w:r w:rsidRPr="004F5553">
              <w:t>Processar e julgar, privativamente, os feitos relativos à família e</w:t>
            </w:r>
            <w:r w:rsidRPr="004F5553">
              <w:rPr>
                <w:spacing w:val="1"/>
              </w:rPr>
              <w:t xml:space="preserve"> </w:t>
            </w:r>
            <w:r w:rsidRPr="004F5553">
              <w:t>sucessões, bem como o cumprimento das cartas precatórias de sua</w:t>
            </w:r>
            <w:r w:rsidRPr="004F5553">
              <w:rPr>
                <w:spacing w:val="-57"/>
              </w:rPr>
              <w:t xml:space="preserve"> </w:t>
            </w:r>
            <w:r w:rsidRPr="004F5553">
              <w:t>competência.</w:t>
            </w:r>
          </w:p>
        </w:tc>
      </w:tr>
      <w:tr w:rsidR="00553967" w:rsidRPr="004F5553" w:rsidTr="00543F4C">
        <w:trPr>
          <w:gridAfter w:val="3"/>
          <w:wAfter w:w="207" w:type="dxa"/>
          <w:trHeight w:val="667"/>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1"/>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15/2017-TP,</w:t>
            </w:r>
            <w:r w:rsidRPr="004F5553">
              <w:rPr>
                <w:spacing w:val="7"/>
              </w:rPr>
              <w:t xml:space="preserve"> </w:t>
            </w:r>
            <w:r w:rsidRPr="004F5553">
              <w:t>de</w:t>
            </w:r>
            <w:r w:rsidRPr="004F5553">
              <w:rPr>
                <w:spacing w:val="2"/>
              </w:rPr>
              <w:t xml:space="preserve"> </w:t>
            </w:r>
            <w:r w:rsidRPr="004F5553">
              <w:t>14</w:t>
            </w:r>
            <w:r w:rsidRPr="004F5553">
              <w:rPr>
                <w:spacing w:val="5"/>
              </w:rPr>
              <w:t xml:space="preserve"> </w:t>
            </w:r>
            <w:r w:rsidRPr="004F5553">
              <w:t>de</w:t>
            </w:r>
            <w:r w:rsidRPr="004F5553">
              <w:rPr>
                <w:spacing w:val="-57"/>
              </w:rPr>
              <w:t xml:space="preserve"> </w:t>
            </w:r>
            <w:r w:rsidRPr="004F5553">
              <w:t>dezembro</w:t>
            </w:r>
            <w:r w:rsidRPr="004F5553">
              <w:rPr>
                <w:spacing w:val="-1"/>
              </w:rPr>
              <w:t xml:space="preserve"> </w:t>
            </w:r>
            <w:r w:rsidRPr="004F5553">
              <w:t>de 2017.</w:t>
            </w:r>
          </w:p>
        </w:tc>
      </w:tr>
      <w:tr w:rsidR="00553967" w:rsidRPr="004F5553" w:rsidTr="00543F4C">
        <w:trPr>
          <w:gridAfter w:val="3"/>
          <w:wAfter w:w="207" w:type="dxa"/>
          <w:trHeight w:val="139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rsidP="001273FC">
            <w:pPr>
              <w:pStyle w:val="TableParagraph"/>
              <w:spacing w:line="237" w:lineRule="auto"/>
              <w:ind w:left="107" w:right="207"/>
              <w:jc w:val="both"/>
            </w:pPr>
            <w:r w:rsidRPr="004F5553">
              <w:t>Vara Especializada dos Juizados</w:t>
            </w:r>
            <w:r w:rsidRPr="004F5553">
              <w:rPr>
                <w:spacing w:val="-57"/>
              </w:rPr>
              <w:t xml:space="preserve"> </w:t>
            </w:r>
            <w:r w:rsidRPr="004F5553">
              <w:t>Especiais</w:t>
            </w:r>
            <w:r w:rsidRPr="004F5553">
              <w:rPr>
                <w:spacing w:val="-1"/>
              </w:rPr>
              <w:t xml:space="preserve"> </w:t>
            </w:r>
            <w:r w:rsidRPr="004F5553">
              <w:t>(Antiga</w:t>
            </w:r>
            <w:r w:rsidRPr="004F5553">
              <w:rPr>
                <w:spacing w:val="-3"/>
              </w:rPr>
              <w:t xml:space="preserve"> </w:t>
            </w:r>
            <w:r w:rsidRPr="004F5553">
              <w:t>7ª</w:t>
            </w:r>
            <w:r w:rsidRPr="004F5553">
              <w:rPr>
                <w:spacing w:val="2"/>
              </w:rPr>
              <w:t xml:space="preserve"> </w:t>
            </w:r>
            <w:r w:rsidRPr="004F5553">
              <w:t>Vara)</w:t>
            </w:r>
          </w:p>
        </w:tc>
        <w:tc>
          <w:tcPr>
            <w:tcW w:w="6776" w:type="dxa"/>
            <w:gridSpan w:val="3"/>
          </w:tcPr>
          <w:p w:rsidR="00553967" w:rsidRPr="004F5553" w:rsidRDefault="00C5542B">
            <w:pPr>
              <w:pStyle w:val="TableParagraph"/>
              <w:spacing w:before="66"/>
              <w:ind w:left="110" w:right="90"/>
              <w:jc w:val="both"/>
            </w:pPr>
            <w:r w:rsidRPr="004F5553">
              <w:t>Processar</w:t>
            </w:r>
            <w:r w:rsidRPr="004F5553">
              <w:rPr>
                <w:spacing w:val="-6"/>
              </w:rPr>
              <w:t xml:space="preserve"> </w:t>
            </w:r>
            <w:r w:rsidRPr="004F5553">
              <w:t>e</w:t>
            </w:r>
            <w:r w:rsidRPr="004F5553">
              <w:rPr>
                <w:spacing w:val="-10"/>
              </w:rPr>
              <w:t xml:space="preserve"> </w:t>
            </w:r>
            <w:r w:rsidRPr="004F5553">
              <w:t>julgar,</w:t>
            </w:r>
            <w:r w:rsidRPr="004F5553">
              <w:rPr>
                <w:spacing w:val="-9"/>
              </w:rPr>
              <w:t xml:space="preserve"> </w:t>
            </w:r>
            <w:r w:rsidRPr="004F5553">
              <w:t>privativamente,</w:t>
            </w:r>
            <w:r w:rsidRPr="004F5553">
              <w:rPr>
                <w:spacing w:val="-10"/>
              </w:rPr>
              <w:t xml:space="preserve"> </w:t>
            </w:r>
            <w:r w:rsidRPr="004F5553">
              <w:t>os</w:t>
            </w:r>
            <w:r w:rsidRPr="004F5553">
              <w:rPr>
                <w:spacing w:val="-8"/>
              </w:rPr>
              <w:t xml:space="preserve"> </w:t>
            </w:r>
            <w:r w:rsidRPr="004F5553">
              <w:t>feitos</w:t>
            </w:r>
            <w:r w:rsidRPr="004F5553">
              <w:rPr>
                <w:spacing w:val="-9"/>
              </w:rPr>
              <w:t xml:space="preserve"> </w:t>
            </w:r>
            <w:r w:rsidRPr="004F5553">
              <w:t>dos</w:t>
            </w:r>
            <w:r w:rsidRPr="004F5553">
              <w:rPr>
                <w:spacing w:val="-8"/>
              </w:rPr>
              <w:t xml:space="preserve"> </w:t>
            </w:r>
            <w:r w:rsidRPr="004F5553">
              <w:t>Juizados</w:t>
            </w:r>
            <w:r w:rsidRPr="004F5553">
              <w:rPr>
                <w:spacing w:val="-8"/>
              </w:rPr>
              <w:t xml:space="preserve"> </w:t>
            </w:r>
            <w:r w:rsidRPr="004F5553">
              <w:t>Especiais</w:t>
            </w:r>
            <w:r w:rsidRPr="004F5553">
              <w:rPr>
                <w:spacing w:val="-58"/>
              </w:rPr>
              <w:t xml:space="preserve"> </w:t>
            </w:r>
            <w:r w:rsidRPr="004F5553">
              <w:t>Cíveis</w:t>
            </w:r>
            <w:r w:rsidRPr="004F5553">
              <w:rPr>
                <w:spacing w:val="-6"/>
              </w:rPr>
              <w:t xml:space="preserve"> </w:t>
            </w:r>
            <w:r w:rsidRPr="004F5553">
              <w:t>e</w:t>
            </w:r>
            <w:r w:rsidRPr="004F5553">
              <w:rPr>
                <w:spacing w:val="-5"/>
              </w:rPr>
              <w:t xml:space="preserve"> </w:t>
            </w:r>
            <w:r w:rsidRPr="004F5553">
              <w:t>Criminais</w:t>
            </w:r>
            <w:r w:rsidRPr="004F5553">
              <w:rPr>
                <w:spacing w:val="-6"/>
              </w:rPr>
              <w:t xml:space="preserve"> </w:t>
            </w:r>
            <w:r w:rsidRPr="004F5553">
              <w:t>e</w:t>
            </w:r>
            <w:r w:rsidRPr="004F5553">
              <w:rPr>
                <w:spacing w:val="-5"/>
              </w:rPr>
              <w:t xml:space="preserve"> </w:t>
            </w:r>
            <w:r w:rsidRPr="004F5553">
              <w:t>da</w:t>
            </w:r>
            <w:r w:rsidRPr="004F5553">
              <w:rPr>
                <w:spacing w:val="-5"/>
              </w:rPr>
              <w:t xml:space="preserve"> </w:t>
            </w:r>
            <w:r w:rsidRPr="004F5553">
              <w:t>Fazenda</w:t>
            </w:r>
            <w:r w:rsidRPr="004F5553">
              <w:rPr>
                <w:spacing w:val="-6"/>
              </w:rPr>
              <w:t xml:space="preserve"> </w:t>
            </w:r>
            <w:r w:rsidRPr="004F5553">
              <w:t>Pública,</w:t>
            </w:r>
            <w:r w:rsidRPr="004F5553">
              <w:rPr>
                <w:spacing w:val="-8"/>
              </w:rPr>
              <w:t xml:space="preserve"> </w:t>
            </w:r>
            <w:r w:rsidRPr="004F5553">
              <w:t>previstos</w:t>
            </w:r>
            <w:r w:rsidRPr="004F5553">
              <w:rPr>
                <w:spacing w:val="-3"/>
              </w:rPr>
              <w:t xml:space="preserve"> </w:t>
            </w:r>
            <w:r w:rsidRPr="004F5553">
              <w:t>na</w:t>
            </w:r>
            <w:r w:rsidRPr="004F5553">
              <w:rPr>
                <w:spacing w:val="-4"/>
              </w:rPr>
              <w:t xml:space="preserve"> </w:t>
            </w:r>
            <w:r w:rsidRPr="004F5553">
              <w:t>Lei</w:t>
            </w:r>
            <w:r w:rsidRPr="004F5553">
              <w:rPr>
                <w:spacing w:val="-7"/>
              </w:rPr>
              <w:t xml:space="preserve"> </w:t>
            </w:r>
            <w:r w:rsidRPr="004F5553">
              <w:t>n.</w:t>
            </w:r>
            <w:r w:rsidRPr="004F5553">
              <w:rPr>
                <w:spacing w:val="-5"/>
              </w:rPr>
              <w:t xml:space="preserve"> </w:t>
            </w:r>
            <w:r w:rsidRPr="004F5553">
              <w:t>9.099,</w:t>
            </w:r>
            <w:r w:rsidRPr="004F5553">
              <w:rPr>
                <w:spacing w:val="-58"/>
              </w:rPr>
              <w:t xml:space="preserve"> </w:t>
            </w:r>
            <w:r w:rsidRPr="004F5553">
              <w:t>de 26 de setembro de 1995 e Lei n. 12.153, de 22 de dezembro de</w:t>
            </w:r>
            <w:r w:rsidRPr="004F5553">
              <w:rPr>
                <w:spacing w:val="1"/>
              </w:rPr>
              <w:t xml:space="preserve"> </w:t>
            </w:r>
            <w:r w:rsidRPr="004F5553">
              <w:t>2009, bem como o cumprimento das cartas precatórias cíveis e</w:t>
            </w:r>
            <w:r w:rsidRPr="004F5553">
              <w:rPr>
                <w:spacing w:val="1"/>
              </w:rPr>
              <w:t xml:space="preserve"> </w:t>
            </w:r>
            <w:r w:rsidRPr="004F5553">
              <w:t>criminais</w:t>
            </w:r>
            <w:r w:rsidRPr="004F5553">
              <w:rPr>
                <w:spacing w:val="-1"/>
              </w:rPr>
              <w:t xml:space="preserve"> </w:t>
            </w:r>
            <w:r w:rsidRPr="004F5553">
              <w:t>de sua competência.</w:t>
            </w:r>
          </w:p>
        </w:tc>
      </w:tr>
      <w:tr w:rsidR="00553967" w:rsidRPr="004F5553" w:rsidTr="00543F4C">
        <w:trPr>
          <w:gridAfter w:val="3"/>
          <w:wAfter w:w="207" w:type="dxa"/>
          <w:trHeight w:val="697"/>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1"/>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15/2017-TP,</w:t>
            </w:r>
            <w:r w:rsidRPr="004F5553">
              <w:rPr>
                <w:spacing w:val="7"/>
              </w:rPr>
              <w:t xml:space="preserve"> </w:t>
            </w:r>
            <w:r w:rsidRPr="004F5553">
              <w:t>de</w:t>
            </w:r>
            <w:r w:rsidRPr="004F5553">
              <w:rPr>
                <w:spacing w:val="2"/>
              </w:rPr>
              <w:t xml:space="preserve"> </w:t>
            </w:r>
            <w:r w:rsidRPr="004F5553">
              <w:t>14</w:t>
            </w:r>
            <w:r w:rsidRPr="004F5553">
              <w:rPr>
                <w:spacing w:val="5"/>
              </w:rPr>
              <w:t xml:space="preserve"> </w:t>
            </w:r>
            <w:r w:rsidRPr="004F5553">
              <w:t>de</w:t>
            </w:r>
            <w:r w:rsidRPr="004F5553">
              <w:rPr>
                <w:spacing w:val="-57"/>
              </w:rPr>
              <w:t xml:space="preserve"> </w:t>
            </w:r>
            <w:r w:rsidRPr="004F5553">
              <w:t>dezembro</w:t>
            </w:r>
            <w:r w:rsidRPr="004F5553">
              <w:rPr>
                <w:spacing w:val="-1"/>
              </w:rPr>
              <w:t xml:space="preserve"> </w:t>
            </w:r>
            <w:r w:rsidRPr="004F5553">
              <w:t>de 2017.</w:t>
            </w:r>
          </w:p>
        </w:tc>
      </w:tr>
      <w:tr w:rsidR="00553967" w:rsidRPr="004F5553" w:rsidTr="006F4003">
        <w:trPr>
          <w:gridAfter w:val="3"/>
          <w:wAfter w:w="207" w:type="dxa"/>
          <w:trHeight w:val="556"/>
        </w:trPr>
        <w:tc>
          <w:tcPr>
            <w:tcW w:w="10201" w:type="dxa"/>
            <w:gridSpan w:val="8"/>
          </w:tcPr>
          <w:p w:rsidR="00553967" w:rsidRPr="004F5553" w:rsidRDefault="00C5542B">
            <w:pPr>
              <w:pStyle w:val="TableParagraph"/>
              <w:spacing w:before="138"/>
              <w:ind w:left="3976"/>
              <w:rPr>
                <w:b/>
              </w:rPr>
            </w:pPr>
            <w:r w:rsidRPr="004F5553">
              <w:rPr>
                <w:b/>
              </w:rPr>
              <w:t>4.</w:t>
            </w:r>
            <w:r w:rsidRPr="004F5553">
              <w:rPr>
                <w:b/>
                <w:spacing w:val="56"/>
              </w:rPr>
              <w:t xml:space="preserve"> </w:t>
            </w:r>
            <w:r w:rsidRPr="004F5553">
              <w:rPr>
                <w:b/>
              </w:rPr>
              <w:t>VÁRZEA</w:t>
            </w:r>
            <w:r w:rsidRPr="004F5553">
              <w:rPr>
                <w:b/>
                <w:spacing w:val="2"/>
              </w:rPr>
              <w:t xml:space="preserve"> </w:t>
            </w:r>
            <w:r w:rsidRPr="004F5553">
              <w:rPr>
                <w:b/>
              </w:rPr>
              <w:t>GRANDE</w:t>
            </w:r>
          </w:p>
        </w:tc>
      </w:tr>
      <w:tr w:rsidR="00553967" w:rsidRPr="004F5553" w:rsidTr="00543F4C">
        <w:trPr>
          <w:gridAfter w:val="3"/>
          <w:wAfter w:w="207" w:type="dxa"/>
          <w:trHeight w:val="443"/>
        </w:trPr>
        <w:tc>
          <w:tcPr>
            <w:tcW w:w="3425" w:type="dxa"/>
            <w:gridSpan w:val="5"/>
            <w:shd w:val="clear" w:color="auto" w:fill="E6E6E6"/>
          </w:tcPr>
          <w:p w:rsidR="00553967" w:rsidRPr="004F5553" w:rsidRDefault="00C5542B" w:rsidP="00BE0ADB">
            <w:pPr>
              <w:pStyle w:val="TableParagraph"/>
              <w:spacing w:before="101"/>
              <w:ind w:right="1367"/>
              <w:jc w:val="center"/>
            </w:pPr>
            <w:r w:rsidRPr="004F5553">
              <w:t>VARAS</w:t>
            </w:r>
          </w:p>
        </w:tc>
        <w:tc>
          <w:tcPr>
            <w:tcW w:w="6776" w:type="dxa"/>
            <w:gridSpan w:val="3"/>
            <w:shd w:val="clear" w:color="auto" w:fill="E6E6E6"/>
          </w:tcPr>
          <w:p w:rsidR="00553967" w:rsidRPr="004F5553" w:rsidRDefault="00C5542B" w:rsidP="00BE0ADB">
            <w:pPr>
              <w:pStyle w:val="TableParagraph"/>
              <w:spacing w:before="101"/>
              <w:ind w:right="2499"/>
              <w:jc w:val="center"/>
            </w:pPr>
            <w:r w:rsidRPr="004F5553">
              <w:t>COMPETÊNCIAS</w:t>
            </w:r>
          </w:p>
        </w:tc>
      </w:tr>
      <w:tr w:rsidR="00553967" w:rsidRPr="004F5553" w:rsidTr="00543F4C">
        <w:trPr>
          <w:gridAfter w:val="3"/>
          <w:wAfter w:w="207" w:type="dxa"/>
          <w:trHeight w:val="96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2"/>
              <w:rPr>
                <w:b/>
              </w:rPr>
            </w:pPr>
          </w:p>
          <w:p w:rsidR="00553967" w:rsidRPr="004F5553" w:rsidRDefault="00C5542B">
            <w:pPr>
              <w:pStyle w:val="TableParagraph"/>
              <w:ind w:left="107"/>
            </w:pPr>
            <w:r w:rsidRPr="004F5553">
              <w:t>1ª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61"/>
              <w:ind w:left="110" w:right="94"/>
              <w:jc w:val="both"/>
            </w:pPr>
            <w:r w:rsidRPr="004F5553">
              <w:t>Processar e julgar os feitos cíveis em geral, bem como as 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3"/>
              </w:rPr>
              <w:t xml:space="preserve"> </w:t>
            </w:r>
            <w:r w:rsidRPr="004F5553">
              <w:t>igualitária</w:t>
            </w:r>
            <w:r w:rsidRPr="004F5553">
              <w:rPr>
                <w:spacing w:val="2"/>
              </w:rPr>
              <w:t xml:space="preserve"> </w:t>
            </w:r>
            <w:r w:rsidRPr="004F5553">
              <w:t>com</w:t>
            </w:r>
            <w:r w:rsidRPr="004F5553">
              <w:rPr>
                <w:spacing w:val="-1"/>
              </w:rPr>
              <w:t xml:space="preserve"> </w:t>
            </w:r>
            <w:r w:rsidRPr="004F5553">
              <w:t>as 2ª,</w:t>
            </w:r>
            <w:r w:rsidRPr="004F5553">
              <w:rPr>
                <w:spacing w:val="2"/>
              </w:rPr>
              <w:t xml:space="preserve"> </w:t>
            </w:r>
            <w:r w:rsidRPr="004F5553">
              <w:t>3ª e</w:t>
            </w:r>
            <w:r w:rsidRPr="004F5553">
              <w:rPr>
                <w:spacing w:val="-1"/>
              </w:rPr>
              <w:t xml:space="preserve"> </w:t>
            </w:r>
            <w:r w:rsidRPr="004F5553">
              <w:t>4ª Varas Cíveis.</w:t>
            </w:r>
          </w:p>
        </w:tc>
      </w:tr>
      <w:tr w:rsidR="00553967" w:rsidRPr="004F5553" w:rsidTr="00543F4C">
        <w:trPr>
          <w:gridAfter w:val="3"/>
          <w:wAfter w:w="207" w:type="dxa"/>
          <w:trHeight w:val="68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4"/>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107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69"/>
              <w:ind w:left="107"/>
            </w:pPr>
            <w:r w:rsidRPr="004F5553">
              <w:t>2ª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116"/>
              <w:ind w:left="110" w:right="94"/>
              <w:jc w:val="both"/>
            </w:pPr>
            <w:r w:rsidRPr="004F5553">
              <w:t>Processar e julgar os feitos cíveis em geral, bem como as 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3"/>
              </w:rPr>
              <w:t xml:space="preserve"> </w:t>
            </w:r>
            <w:r w:rsidRPr="004F5553">
              <w:t>igualitária</w:t>
            </w:r>
            <w:r w:rsidRPr="004F5553">
              <w:rPr>
                <w:spacing w:val="2"/>
              </w:rPr>
              <w:t xml:space="preserve"> </w:t>
            </w:r>
            <w:r w:rsidRPr="004F5553">
              <w:t>com</w:t>
            </w:r>
            <w:r w:rsidRPr="004F5553">
              <w:rPr>
                <w:spacing w:val="-1"/>
              </w:rPr>
              <w:t xml:space="preserve"> </w:t>
            </w:r>
            <w:r w:rsidRPr="004F5553">
              <w:t>as 1ª,</w:t>
            </w:r>
            <w:r w:rsidRPr="004F5553">
              <w:rPr>
                <w:spacing w:val="2"/>
              </w:rPr>
              <w:t xml:space="preserve"> </w:t>
            </w:r>
            <w:r w:rsidRPr="004F5553">
              <w:t>3ª e</w:t>
            </w:r>
            <w:r w:rsidRPr="004F5553">
              <w:rPr>
                <w:spacing w:val="-1"/>
              </w:rPr>
              <w:t xml:space="preserve"> </w:t>
            </w:r>
            <w:r w:rsidRPr="004F5553">
              <w:t>4ª Varas Cíveis.</w:t>
            </w:r>
          </w:p>
        </w:tc>
      </w:tr>
      <w:tr w:rsidR="00553967" w:rsidRPr="004F5553" w:rsidTr="00543F4C">
        <w:trPr>
          <w:gridAfter w:val="3"/>
          <w:wAfter w:w="207" w:type="dxa"/>
          <w:trHeight w:val="56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5"/>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1096"/>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24"/>
              <w:ind w:left="107"/>
            </w:pPr>
            <w:r w:rsidRPr="004F5553">
              <w:t>3ª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171"/>
              <w:ind w:left="110" w:right="94"/>
              <w:jc w:val="both"/>
            </w:pPr>
            <w:r w:rsidRPr="004F5553">
              <w:t>Processar e julgar os feitos cíveis em geral, bem como as 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3"/>
              </w:rPr>
              <w:t xml:space="preserve"> </w:t>
            </w:r>
            <w:r w:rsidRPr="004F5553">
              <w:t>igualitária</w:t>
            </w:r>
            <w:r w:rsidRPr="004F5553">
              <w:rPr>
                <w:spacing w:val="2"/>
              </w:rPr>
              <w:t xml:space="preserve"> </w:t>
            </w:r>
            <w:r w:rsidRPr="004F5553">
              <w:t>com</w:t>
            </w:r>
            <w:r w:rsidRPr="004F5553">
              <w:rPr>
                <w:spacing w:val="-1"/>
              </w:rPr>
              <w:t xml:space="preserve"> </w:t>
            </w:r>
            <w:r w:rsidRPr="004F5553">
              <w:t>as 1ª,</w:t>
            </w:r>
            <w:r w:rsidRPr="004F5553">
              <w:rPr>
                <w:spacing w:val="2"/>
              </w:rPr>
              <w:t xml:space="preserve"> </w:t>
            </w:r>
            <w:r w:rsidRPr="004F5553">
              <w:t>2ª e</w:t>
            </w:r>
            <w:r w:rsidRPr="004F5553">
              <w:rPr>
                <w:spacing w:val="-1"/>
              </w:rPr>
              <w:t xml:space="preserve"> </w:t>
            </w:r>
            <w:r w:rsidRPr="004F5553">
              <w:t>4ª Varas Cíveis.</w:t>
            </w:r>
          </w:p>
        </w:tc>
      </w:tr>
      <w:tr w:rsidR="00553967" w:rsidRPr="004F5553" w:rsidTr="00543F4C">
        <w:trPr>
          <w:gridAfter w:val="3"/>
          <w:wAfter w:w="207" w:type="dxa"/>
          <w:trHeight w:val="557"/>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5"/>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1022"/>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2"/>
              <w:rPr>
                <w:b/>
              </w:rPr>
            </w:pPr>
          </w:p>
          <w:p w:rsidR="00553967" w:rsidRPr="004F5553" w:rsidRDefault="00C5542B">
            <w:pPr>
              <w:pStyle w:val="TableParagraph"/>
              <w:ind w:left="107"/>
            </w:pPr>
            <w:r w:rsidRPr="004F5553">
              <w:t>4ª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90"/>
              <w:ind w:left="110" w:right="91"/>
              <w:jc w:val="both"/>
            </w:pPr>
            <w:r w:rsidRPr="004F5553">
              <w:t>Processar e julgar os feitos cíveis em geral, mediante distribuição</w:t>
            </w:r>
            <w:r w:rsidRPr="004F5553">
              <w:rPr>
                <w:spacing w:val="1"/>
              </w:rPr>
              <w:t xml:space="preserve"> </w:t>
            </w:r>
            <w:r w:rsidRPr="004F5553">
              <w:t>alternada</w:t>
            </w:r>
            <w:r w:rsidRPr="004F5553">
              <w:rPr>
                <w:spacing w:val="-6"/>
              </w:rPr>
              <w:t xml:space="preserve"> </w:t>
            </w:r>
            <w:r w:rsidRPr="004F5553">
              <w:t>e</w:t>
            </w:r>
            <w:r w:rsidRPr="004F5553">
              <w:rPr>
                <w:spacing w:val="-9"/>
              </w:rPr>
              <w:t xml:space="preserve"> </w:t>
            </w:r>
            <w:r w:rsidRPr="004F5553">
              <w:t>igualitária</w:t>
            </w:r>
            <w:r w:rsidRPr="004F5553">
              <w:rPr>
                <w:spacing w:val="-6"/>
              </w:rPr>
              <w:t xml:space="preserve"> </w:t>
            </w:r>
            <w:r w:rsidRPr="004F5553">
              <w:t>com</w:t>
            </w:r>
            <w:r w:rsidRPr="004F5553">
              <w:rPr>
                <w:spacing w:val="-6"/>
              </w:rPr>
              <w:t xml:space="preserve"> </w:t>
            </w:r>
            <w:r w:rsidRPr="004F5553">
              <w:t>as</w:t>
            </w:r>
            <w:r w:rsidRPr="004F5553">
              <w:rPr>
                <w:spacing w:val="-6"/>
              </w:rPr>
              <w:t xml:space="preserve"> </w:t>
            </w:r>
            <w:r w:rsidRPr="004F5553">
              <w:t>1ª,</w:t>
            </w:r>
            <w:r w:rsidRPr="004F5553">
              <w:rPr>
                <w:spacing w:val="-6"/>
              </w:rPr>
              <w:t xml:space="preserve"> </w:t>
            </w:r>
            <w:r w:rsidRPr="004F5553">
              <w:t>2ª</w:t>
            </w:r>
            <w:r w:rsidRPr="004F5553">
              <w:rPr>
                <w:spacing w:val="-6"/>
              </w:rPr>
              <w:t xml:space="preserve"> </w:t>
            </w:r>
            <w:r w:rsidRPr="004F5553">
              <w:t>e</w:t>
            </w:r>
            <w:r w:rsidRPr="004F5553">
              <w:rPr>
                <w:spacing w:val="-6"/>
              </w:rPr>
              <w:t xml:space="preserve"> </w:t>
            </w:r>
            <w:r w:rsidRPr="004F5553">
              <w:t>3ª</w:t>
            </w:r>
            <w:r w:rsidRPr="004F5553">
              <w:rPr>
                <w:spacing w:val="-6"/>
              </w:rPr>
              <w:t xml:space="preserve"> </w:t>
            </w:r>
            <w:r w:rsidRPr="004F5553">
              <w:t>Varas</w:t>
            </w:r>
            <w:r w:rsidRPr="004F5553">
              <w:rPr>
                <w:spacing w:val="-6"/>
              </w:rPr>
              <w:t xml:space="preserve"> </w:t>
            </w:r>
            <w:r w:rsidRPr="004F5553">
              <w:t>Cíveis,</w:t>
            </w:r>
            <w:r w:rsidRPr="004F5553">
              <w:rPr>
                <w:spacing w:val="-6"/>
              </w:rPr>
              <w:t xml:space="preserve"> </w:t>
            </w:r>
            <w:r w:rsidRPr="004F5553">
              <w:t>bem</w:t>
            </w:r>
            <w:r w:rsidRPr="004F5553">
              <w:rPr>
                <w:spacing w:val="-6"/>
              </w:rPr>
              <w:t xml:space="preserve"> </w:t>
            </w:r>
            <w:r w:rsidRPr="004F5553">
              <w:t>como</w:t>
            </w:r>
            <w:r w:rsidRPr="004F5553">
              <w:rPr>
                <w:spacing w:val="-6"/>
              </w:rPr>
              <w:t xml:space="preserve"> </w:t>
            </w:r>
            <w:r w:rsidRPr="004F5553">
              <w:t>as</w:t>
            </w:r>
            <w:r w:rsidRPr="004F5553">
              <w:rPr>
                <w:spacing w:val="-58"/>
              </w:rPr>
              <w:t xml:space="preserve"> </w:t>
            </w:r>
            <w:r w:rsidRPr="004F5553">
              <w:t>cartas</w:t>
            </w:r>
            <w:r w:rsidRPr="004F5553">
              <w:rPr>
                <w:spacing w:val="-1"/>
              </w:rPr>
              <w:t xml:space="preserve"> </w:t>
            </w:r>
            <w:r w:rsidRPr="004F5553">
              <w:t>precatórias cíveis</w:t>
            </w:r>
            <w:r w:rsidRPr="004F5553">
              <w:rPr>
                <w:spacing w:val="4"/>
              </w:rPr>
              <w:t xml:space="preserve"> </w:t>
            </w:r>
            <w:r w:rsidRPr="004F5553">
              <w:t>de</w:t>
            </w:r>
            <w:r w:rsidRPr="004F5553">
              <w:rPr>
                <w:spacing w:val="-3"/>
              </w:rPr>
              <w:t xml:space="preserve"> </w:t>
            </w:r>
            <w:r w:rsidRPr="004F5553">
              <w:t>sua</w:t>
            </w:r>
            <w:r w:rsidRPr="004F5553">
              <w:rPr>
                <w:spacing w:val="-1"/>
              </w:rPr>
              <w:t xml:space="preserve"> </w:t>
            </w:r>
            <w:r w:rsidRPr="004F5553">
              <w:t>competência.</w:t>
            </w:r>
          </w:p>
        </w:tc>
      </w:tr>
      <w:tr w:rsidR="00553967" w:rsidRPr="004F5553" w:rsidTr="00543F4C">
        <w:trPr>
          <w:gridAfter w:val="3"/>
          <w:wAfter w:w="207" w:type="dxa"/>
          <w:trHeight w:val="623"/>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5"/>
              <w:ind w:left="110" w:right="81"/>
              <w:jc w:val="both"/>
            </w:pPr>
            <w:r w:rsidRPr="004F5553">
              <w:rPr>
                <w:b/>
              </w:rPr>
              <w:t>Última</w:t>
            </w:r>
            <w:r w:rsidRPr="004F5553">
              <w:rPr>
                <w:b/>
                <w:spacing w:val="6"/>
              </w:rPr>
              <w:t xml:space="preserve"> </w:t>
            </w:r>
            <w:r w:rsidRPr="004F5553">
              <w:rPr>
                <w:b/>
              </w:rPr>
              <w:t>Atualização:</w:t>
            </w:r>
            <w:r w:rsidRPr="004F5553">
              <w:rPr>
                <w:b/>
                <w:spacing w:val="6"/>
              </w:rPr>
              <w:t xml:space="preserve"> </w:t>
            </w:r>
            <w:r w:rsidRPr="004F5553">
              <w:t>Resolução</w:t>
            </w:r>
            <w:r w:rsidRPr="004F5553">
              <w:rPr>
                <w:spacing w:val="3"/>
              </w:rPr>
              <w:t xml:space="preserve"> </w:t>
            </w:r>
            <w:r w:rsidRPr="004F5553">
              <w:t>n.</w:t>
            </w:r>
            <w:r w:rsidRPr="004F5553">
              <w:rPr>
                <w:spacing w:val="7"/>
              </w:rPr>
              <w:t xml:space="preserve"> </w:t>
            </w:r>
            <w:r w:rsidRPr="004F5553">
              <w:t>14/2019/OE,</w:t>
            </w:r>
            <w:r w:rsidRPr="004F5553">
              <w:rPr>
                <w:spacing w:val="4"/>
              </w:rPr>
              <w:t xml:space="preserve"> </w:t>
            </w:r>
            <w:r w:rsidRPr="004F5553">
              <w:t>de</w:t>
            </w:r>
            <w:r w:rsidRPr="004F5553">
              <w:rPr>
                <w:spacing w:val="3"/>
              </w:rPr>
              <w:t xml:space="preserve"> </w:t>
            </w:r>
            <w:r w:rsidRPr="004F5553">
              <w:t>24</w:t>
            </w:r>
            <w:r w:rsidRPr="004F5553">
              <w:rPr>
                <w:spacing w:val="7"/>
              </w:rPr>
              <w:t xml:space="preserve"> </w:t>
            </w:r>
            <w:r w:rsidRPr="004F5553">
              <w:t>de</w:t>
            </w:r>
            <w:r w:rsidRPr="004F5553">
              <w:rPr>
                <w:spacing w:val="7"/>
              </w:rPr>
              <w:t xml:space="preserve"> </w:t>
            </w:r>
            <w:r w:rsidRPr="004F5553">
              <w:t>outubro</w:t>
            </w:r>
            <w:r w:rsidRPr="004F5553">
              <w:rPr>
                <w:spacing w:val="-57"/>
              </w:rPr>
              <w:t xml:space="preserve"> </w:t>
            </w:r>
            <w:r w:rsidRPr="004F5553">
              <w:t>de 2019.</w:t>
            </w:r>
          </w:p>
        </w:tc>
      </w:tr>
      <w:tr w:rsidR="00553967" w:rsidRPr="004F5553" w:rsidTr="00543F4C">
        <w:trPr>
          <w:gridAfter w:val="3"/>
          <w:wAfter w:w="207" w:type="dxa"/>
          <w:trHeight w:val="126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ind w:left="107"/>
            </w:pPr>
            <w:r w:rsidRPr="004F5553">
              <w:t>1ª</w:t>
            </w:r>
            <w:r w:rsidRPr="004F5553">
              <w:rPr>
                <w:spacing w:val="-1"/>
              </w:rPr>
              <w:t xml:space="preserve"> </w:t>
            </w:r>
            <w:r w:rsidRPr="004F5553">
              <w:t>Vara</w:t>
            </w:r>
            <w:r w:rsidRPr="004F5553">
              <w:rPr>
                <w:spacing w:val="-4"/>
              </w:rPr>
              <w:t xml:space="preserve"> </w:t>
            </w:r>
            <w:r w:rsidRPr="004F5553">
              <w:t>Esp.</w:t>
            </w:r>
            <w:r w:rsidRPr="004F5553">
              <w:rPr>
                <w:spacing w:val="2"/>
              </w:rPr>
              <w:t xml:space="preserve"> </w:t>
            </w:r>
            <w:r w:rsidRPr="004F5553">
              <w:t>Família e</w:t>
            </w:r>
            <w:r w:rsidRPr="004F5553">
              <w:rPr>
                <w:spacing w:val="-4"/>
              </w:rPr>
              <w:t xml:space="preserve"> </w:t>
            </w:r>
            <w:r w:rsidRPr="004F5553">
              <w:t>Sucessões</w:t>
            </w:r>
          </w:p>
        </w:tc>
        <w:tc>
          <w:tcPr>
            <w:tcW w:w="6776" w:type="dxa"/>
            <w:gridSpan w:val="3"/>
          </w:tcPr>
          <w:p w:rsidR="00553967" w:rsidRPr="004F5553" w:rsidRDefault="00C5542B">
            <w:pPr>
              <w:pStyle w:val="TableParagraph"/>
              <w:spacing w:before="179"/>
              <w:ind w:left="110" w:right="94"/>
              <w:jc w:val="both"/>
            </w:pPr>
            <w:r w:rsidRPr="004F5553">
              <w:t>Processar e julgar os feitos referentes à família e sucessões e os</w:t>
            </w:r>
            <w:r w:rsidRPr="004F5553">
              <w:rPr>
                <w:spacing w:val="1"/>
              </w:rPr>
              <w:t xml:space="preserve"> </w:t>
            </w:r>
            <w:r w:rsidRPr="004F5553">
              <w:t>procedimentos</w:t>
            </w:r>
            <w:r w:rsidRPr="004F5553">
              <w:rPr>
                <w:spacing w:val="1"/>
              </w:rPr>
              <w:t xml:space="preserve"> </w:t>
            </w:r>
            <w:r w:rsidRPr="004F5553">
              <w:t>de</w:t>
            </w:r>
            <w:r w:rsidRPr="004F5553">
              <w:rPr>
                <w:spacing w:val="1"/>
              </w:rPr>
              <w:t xml:space="preserve"> </w:t>
            </w:r>
            <w:r w:rsidRPr="004F5553">
              <w:t>jurisdição</w:t>
            </w:r>
            <w:r w:rsidRPr="004F5553">
              <w:rPr>
                <w:spacing w:val="1"/>
              </w:rPr>
              <w:t xml:space="preserve"> </w:t>
            </w:r>
            <w:r w:rsidRPr="004F5553">
              <w:t>voluntária,</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2"/>
              </w:rPr>
              <w:t xml:space="preserve"> </w:t>
            </w:r>
            <w:r w:rsidRPr="004F5553">
              <w:t>e equitativa</w:t>
            </w:r>
            <w:r w:rsidRPr="004F5553">
              <w:rPr>
                <w:spacing w:val="-3"/>
              </w:rPr>
              <w:t xml:space="preserve"> </w:t>
            </w:r>
            <w:r w:rsidRPr="004F5553">
              <w:t>com as</w:t>
            </w:r>
            <w:r w:rsidRPr="004F5553">
              <w:rPr>
                <w:spacing w:val="-5"/>
              </w:rPr>
              <w:t xml:space="preserve"> </w:t>
            </w:r>
            <w:r w:rsidRPr="004F5553">
              <w:t>2ª e</w:t>
            </w:r>
            <w:r w:rsidRPr="004F5553">
              <w:rPr>
                <w:spacing w:val="-6"/>
              </w:rPr>
              <w:t xml:space="preserve"> </w:t>
            </w:r>
            <w:r w:rsidRPr="004F5553">
              <w:t>3ª Varas</w:t>
            </w:r>
            <w:r w:rsidRPr="004F5553">
              <w:rPr>
                <w:spacing w:val="-5"/>
              </w:rPr>
              <w:t xml:space="preserve"> </w:t>
            </w:r>
            <w:r w:rsidRPr="004F5553">
              <w:t>de</w:t>
            </w:r>
            <w:r w:rsidRPr="004F5553">
              <w:rPr>
                <w:spacing w:val="-3"/>
              </w:rPr>
              <w:t xml:space="preserve"> </w:t>
            </w:r>
            <w:r w:rsidRPr="004F5553">
              <w:t>Família</w:t>
            </w:r>
            <w:r w:rsidRPr="004F5553">
              <w:rPr>
                <w:spacing w:val="-3"/>
              </w:rPr>
              <w:t xml:space="preserve"> </w:t>
            </w:r>
            <w:r w:rsidRPr="004F5553">
              <w:t>e</w:t>
            </w:r>
            <w:r w:rsidRPr="004F5553">
              <w:rPr>
                <w:spacing w:val="-5"/>
              </w:rPr>
              <w:t xml:space="preserve"> </w:t>
            </w:r>
            <w:r w:rsidRPr="004F5553">
              <w:t>Sucessões.</w:t>
            </w:r>
          </w:p>
        </w:tc>
      </w:tr>
      <w:tr w:rsidR="00553967" w:rsidRPr="004F5553" w:rsidTr="00543F4C">
        <w:trPr>
          <w:gridAfter w:val="3"/>
          <w:wAfter w:w="207" w:type="dxa"/>
          <w:trHeight w:val="537"/>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5" w:line="242" w:lineRule="auto"/>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1212"/>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2ª</w:t>
            </w:r>
            <w:r w:rsidRPr="004F5553">
              <w:rPr>
                <w:spacing w:val="-1"/>
              </w:rPr>
              <w:t xml:space="preserve"> </w:t>
            </w:r>
            <w:r w:rsidRPr="004F5553">
              <w:t>Vara</w:t>
            </w:r>
            <w:r w:rsidRPr="004F5553">
              <w:rPr>
                <w:spacing w:val="-4"/>
              </w:rPr>
              <w:t xml:space="preserve"> </w:t>
            </w:r>
            <w:r w:rsidRPr="004F5553">
              <w:t>Esp.</w:t>
            </w:r>
            <w:r w:rsidRPr="004F5553">
              <w:rPr>
                <w:spacing w:val="2"/>
              </w:rPr>
              <w:t xml:space="preserve"> </w:t>
            </w:r>
            <w:r w:rsidRPr="004F5553">
              <w:t>Família e</w:t>
            </w:r>
            <w:r w:rsidRPr="004F5553">
              <w:rPr>
                <w:spacing w:val="-4"/>
              </w:rPr>
              <w:t xml:space="preserve"> </w:t>
            </w:r>
            <w:r w:rsidRPr="004F5553">
              <w:t>Sucessões</w:t>
            </w:r>
          </w:p>
        </w:tc>
        <w:tc>
          <w:tcPr>
            <w:tcW w:w="6776" w:type="dxa"/>
            <w:gridSpan w:val="3"/>
          </w:tcPr>
          <w:p w:rsidR="00553967" w:rsidRPr="004F5553" w:rsidRDefault="00C5542B">
            <w:pPr>
              <w:pStyle w:val="TableParagraph"/>
              <w:spacing w:before="179"/>
              <w:ind w:left="110" w:right="94"/>
              <w:jc w:val="both"/>
            </w:pPr>
            <w:r w:rsidRPr="004F5553">
              <w:t>Processar e julgar os feitos referentes à família e sucessões e os</w:t>
            </w:r>
            <w:r w:rsidRPr="004F5553">
              <w:rPr>
                <w:spacing w:val="1"/>
              </w:rPr>
              <w:t xml:space="preserve"> </w:t>
            </w:r>
            <w:r w:rsidRPr="004F5553">
              <w:t>procedimentos</w:t>
            </w:r>
            <w:r w:rsidRPr="004F5553">
              <w:rPr>
                <w:spacing w:val="1"/>
              </w:rPr>
              <w:t xml:space="preserve"> </w:t>
            </w:r>
            <w:r w:rsidRPr="004F5553">
              <w:t>de</w:t>
            </w:r>
            <w:r w:rsidRPr="004F5553">
              <w:rPr>
                <w:spacing w:val="1"/>
              </w:rPr>
              <w:t xml:space="preserve"> </w:t>
            </w:r>
            <w:r w:rsidRPr="004F5553">
              <w:t>jurisdição</w:t>
            </w:r>
            <w:r w:rsidRPr="004F5553">
              <w:rPr>
                <w:spacing w:val="1"/>
              </w:rPr>
              <w:t xml:space="preserve"> </w:t>
            </w:r>
            <w:r w:rsidRPr="004F5553">
              <w:t>voluntária,</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2"/>
              </w:rPr>
              <w:t xml:space="preserve"> </w:t>
            </w:r>
            <w:r w:rsidRPr="004F5553">
              <w:t>e equitativa</w:t>
            </w:r>
            <w:r w:rsidRPr="004F5553">
              <w:rPr>
                <w:spacing w:val="-3"/>
              </w:rPr>
              <w:t xml:space="preserve"> </w:t>
            </w:r>
            <w:r w:rsidRPr="004F5553">
              <w:t>com as</w:t>
            </w:r>
            <w:r w:rsidRPr="004F5553">
              <w:rPr>
                <w:spacing w:val="-5"/>
              </w:rPr>
              <w:t xml:space="preserve"> </w:t>
            </w:r>
            <w:r w:rsidRPr="004F5553">
              <w:t>1ª e</w:t>
            </w:r>
            <w:r w:rsidRPr="004F5553">
              <w:rPr>
                <w:spacing w:val="-6"/>
              </w:rPr>
              <w:t xml:space="preserve"> </w:t>
            </w:r>
            <w:r w:rsidRPr="004F5553">
              <w:t>3ª Varas</w:t>
            </w:r>
            <w:r w:rsidRPr="004F5553">
              <w:rPr>
                <w:spacing w:val="-5"/>
              </w:rPr>
              <w:t xml:space="preserve"> </w:t>
            </w:r>
            <w:r w:rsidRPr="004F5553">
              <w:t>de</w:t>
            </w:r>
            <w:r w:rsidRPr="004F5553">
              <w:rPr>
                <w:spacing w:val="-3"/>
              </w:rPr>
              <w:t xml:space="preserve"> </w:t>
            </w:r>
            <w:r w:rsidRPr="004F5553">
              <w:t>Família</w:t>
            </w:r>
            <w:r w:rsidRPr="004F5553">
              <w:rPr>
                <w:spacing w:val="-3"/>
              </w:rPr>
              <w:t xml:space="preserve"> </w:t>
            </w:r>
            <w:r w:rsidRPr="004F5553">
              <w:t>e</w:t>
            </w:r>
            <w:r w:rsidRPr="004F5553">
              <w:rPr>
                <w:spacing w:val="-5"/>
              </w:rPr>
              <w:t xml:space="preserve"> </w:t>
            </w:r>
            <w:r w:rsidRPr="004F5553">
              <w:t>Sucessões.</w:t>
            </w:r>
          </w:p>
        </w:tc>
      </w:tr>
      <w:tr w:rsidR="00553967" w:rsidRPr="004F5553" w:rsidTr="00543F4C">
        <w:trPr>
          <w:gridAfter w:val="3"/>
          <w:wAfter w:w="207" w:type="dxa"/>
          <w:trHeight w:val="577"/>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3"/>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1252"/>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3ª</w:t>
            </w:r>
            <w:r w:rsidRPr="004F5553">
              <w:rPr>
                <w:spacing w:val="-1"/>
              </w:rPr>
              <w:t xml:space="preserve"> </w:t>
            </w:r>
            <w:r w:rsidRPr="004F5553">
              <w:t>Vara</w:t>
            </w:r>
            <w:r w:rsidRPr="004F5553">
              <w:rPr>
                <w:spacing w:val="-4"/>
              </w:rPr>
              <w:t xml:space="preserve"> </w:t>
            </w:r>
            <w:r w:rsidRPr="004F5553">
              <w:t>Esp.</w:t>
            </w:r>
            <w:r w:rsidRPr="004F5553">
              <w:rPr>
                <w:spacing w:val="2"/>
              </w:rPr>
              <w:t xml:space="preserve"> </w:t>
            </w:r>
            <w:r w:rsidRPr="004F5553">
              <w:t>Família e</w:t>
            </w:r>
            <w:r w:rsidRPr="004F5553">
              <w:rPr>
                <w:spacing w:val="-4"/>
              </w:rPr>
              <w:t xml:space="preserve"> </w:t>
            </w:r>
            <w:r w:rsidRPr="004F5553">
              <w:t>Sucessões</w:t>
            </w:r>
          </w:p>
        </w:tc>
        <w:tc>
          <w:tcPr>
            <w:tcW w:w="6776" w:type="dxa"/>
            <w:gridSpan w:val="3"/>
          </w:tcPr>
          <w:p w:rsidR="00553967" w:rsidRPr="004F5553" w:rsidRDefault="00C5542B">
            <w:pPr>
              <w:pStyle w:val="TableParagraph"/>
              <w:spacing w:before="121"/>
              <w:ind w:left="110" w:right="94"/>
              <w:jc w:val="both"/>
            </w:pPr>
            <w:r w:rsidRPr="004F5553">
              <w:t>Processar e julgar os feitos referentes à família e sucessões e os</w:t>
            </w:r>
            <w:r w:rsidRPr="004F5553">
              <w:rPr>
                <w:spacing w:val="1"/>
              </w:rPr>
              <w:t xml:space="preserve"> </w:t>
            </w:r>
            <w:r w:rsidRPr="004F5553">
              <w:t>procedimentos</w:t>
            </w:r>
            <w:r w:rsidRPr="004F5553">
              <w:rPr>
                <w:spacing w:val="1"/>
              </w:rPr>
              <w:t xml:space="preserve"> </w:t>
            </w:r>
            <w:r w:rsidRPr="004F5553">
              <w:t>de</w:t>
            </w:r>
            <w:r w:rsidRPr="004F5553">
              <w:rPr>
                <w:spacing w:val="1"/>
              </w:rPr>
              <w:t xml:space="preserve"> </w:t>
            </w:r>
            <w:r w:rsidRPr="004F5553">
              <w:t>jurisdição</w:t>
            </w:r>
            <w:r w:rsidRPr="004F5553">
              <w:rPr>
                <w:spacing w:val="1"/>
              </w:rPr>
              <w:t xml:space="preserve"> </w:t>
            </w:r>
            <w:r w:rsidRPr="004F5553">
              <w:t>voluntária,</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2"/>
              </w:rPr>
              <w:t xml:space="preserve"> </w:t>
            </w:r>
            <w:r w:rsidRPr="004F5553">
              <w:t>e equitativa</w:t>
            </w:r>
            <w:r w:rsidRPr="004F5553">
              <w:rPr>
                <w:spacing w:val="-3"/>
              </w:rPr>
              <w:t xml:space="preserve"> </w:t>
            </w:r>
            <w:r w:rsidRPr="004F5553">
              <w:t>com as</w:t>
            </w:r>
            <w:r w:rsidRPr="004F5553">
              <w:rPr>
                <w:spacing w:val="-5"/>
              </w:rPr>
              <w:t xml:space="preserve"> </w:t>
            </w:r>
            <w:r w:rsidRPr="004F5553">
              <w:t>1ª e</w:t>
            </w:r>
            <w:r w:rsidRPr="004F5553">
              <w:rPr>
                <w:spacing w:val="-6"/>
              </w:rPr>
              <w:t xml:space="preserve"> </w:t>
            </w:r>
            <w:r w:rsidRPr="004F5553">
              <w:t>2ª Varas</w:t>
            </w:r>
            <w:r w:rsidRPr="004F5553">
              <w:rPr>
                <w:spacing w:val="-5"/>
              </w:rPr>
              <w:t xml:space="preserve"> </w:t>
            </w:r>
            <w:r w:rsidRPr="004F5553">
              <w:t>de</w:t>
            </w:r>
            <w:r w:rsidRPr="004F5553">
              <w:rPr>
                <w:spacing w:val="-3"/>
              </w:rPr>
              <w:t xml:space="preserve"> </w:t>
            </w:r>
            <w:r w:rsidRPr="004F5553">
              <w:t>Família</w:t>
            </w:r>
            <w:r w:rsidRPr="004F5553">
              <w:rPr>
                <w:spacing w:val="-3"/>
              </w:rPr>
              <w:t xml:space="preserve"> </w:t>
            </w:r>
            <w:r w:rsidRPr="004F5553">
              <w:t>e</w:t>
            </w:r>
            <w:r w:rsidRPr="004F5553">
              <w:rPr>
                <w:spacing w:val="-5"/>
              </w:rPr>
              <w:t xml:space="preserve"> </w:t>
            </w:r>
            <w:r w:rsidRPr="004F5553">
              <w:t>Sucessões.</w:t>
            </w:r>
          </w:p>
        </w:tc>
      </w:tr>
      <w:tr w:rsidR="00553967" w:rsidRPr="004F5553" w:rsidTr="00543F4C">
        <w:trPr>
          <w:gridAfter w:val="3"/>
          <w:wAfter w:w="207" w:type="dxa"/>
          <w:trHeight w:val="547"/>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85"/>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1930"/>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8"/>
              <w:rPr>
                <w:b/>
              </w:rPr>
            </w:pPr>
          </w:p>
          <w:p w:rsidR="00553967" w:rsidRPr="004F5553" w:rsidRDefault="00C5542B">
            <w:pPr>
              <w:pStyle w:val="TableParagraph"/>
              <w:ind w:left="107"/>
            </w:pPr>
            <w:r w:rsidRPr="004F5553">
              <w:t>1ª Vara</w:t>
            </w:r>
            <w:r w:rsidRPr="004F5553">
              <w:rPr>
                <w:spacing w:val="-3"/>
              </w:rPr>
              <w:t xml:space="preserve"> </w:t>
            </w:r>
            <w:r w:rsidRPr="004F5553">
              <w:t>Esp. da</w:t>
            </w:r>
            <w:r w:rsidRPr="004F5553">
              <w:rPr>
                <w:spacing w:val="2"/>
              </w:rPr>
              <w:t xml:space="preserve"> </w:t>
            </w:r>
            <w:r w:rsidRPr="004F5553">
              <w:t>Fazenda Pública</w:t>
            </w:r>
          </w:p>
        </w:tc>
        <w:tc>
          <w:tcPr>
            <w:tcW w:w="6776" w:type="dxa"/>
            <w:gridSpan w:val="3"/>
          </w:tcPr>
          <w:p w:rsidR="00553967" w:rsidRPr="004F5553" w:rsidRDefault="00C5542B">
            <w:pPr>
              <w:pStyle w:val="TableParagraph"/>
              <w:spacing w:before="78"/>
              <w:ind w:left="110" w:right="90"/>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exclusivamente,</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relativos</w:t>
            </w:r>
            <w:r w:rsidRPr="004F5553">
              <w:rPr>
                <w:spacing w:val="1"/>
              </w:rPr>
              <w:t xml:space="preserve"> </w:t>
            </w:r>
            <w:r w:rsidRPr="004F5553">
              <w:t>à</w:t>
            </w:r>
            <w:r w:rsidRPr="004F5553">
              <w:rPr>
                <w:spacing w:val="1"/>
              </w:rPr>
              <w:t xml:space="preserve"> </w:t>
            </w:r>
            <w:r w:rsidRPr="004F5553">
              <w:t>saúde</w:t>
            </w:r>
            <w:r w:rsidRPr="004F5553">
              <w:rPr>
                <w:spacing w:val="-58"/>
              </w:rPr>
              <w:t xml:space="preserve"> </w:t>
            </w:r>
            <w:r w:rsidRPr="004F5553">
              <w:rPr>
                <w:spacing w:val="-1"/>
              </w:rPr>
              <w:t xml:space="preserve">pública, ações </w:t>
            </w:r>
            <w:r w:rsidRPr="004F5553">
              <w:t>civis públicas, ações individuais, cartas precatórias,</w:t>
            </w:r>
            <w:r w:rsidRPr="004F5553">
              <w:rPr>
                <w:spacing w:val="-57"/>
              </w:rPr>
              <w:t xml:space="preserve"> </w:t>
            </w:r>
            <w:r w:rsidRPr="004F5553">
              <w:t>incluindo</w:t>
            </w:r>
            <w:r w:rsidRPr="004F5553">
              <w:rPr>
                <w:spacing w:val="-10"/>
              </w:rPr>
              <w:t xml:space="preserve"> </w:t>
            </w:r>
            <w:r w:rsidRPr="004F5553">
              <w:t>as</w:t>
            </w:r>
            <w:r w:rsidRPr="004F5553">
              <w:rPr>
                <w:spacing w:val="-9"/>
              </w:rPr>
              <w:t xml:space="preserve"> </w:t>
            </w:r>
            <w:r w:rsidRPr="004F5553">
              <w:t>ações</w:t>
            </w:r>
            <w:r w:rsidRPr="004F5553">
              <w:rPr>
                <w:spacing w:val="-10"/>
              </w:rPr>
              <w:t xml:space="preserve"> </w:t>
            </w:r>
            <w:r w:rsidRPr="004F5553">
              <w:t>de</w:t>
            </w:r>
            <w:r w:rsidRPr="004F5553">
              <w:rPr>
                <w:spacing w:val="-9"/>
              </w:rPr>
              <w:t xml:space="preserve"> </w:t>
            </w:r>
            <w:r w:rsidRPr="004F5553">
              <w:t>competência</w:t>
            </w:r>
            <w:r w:rsidRPr="004F5553">
              <w:rPr>
                <w:spacing w:val="-10"/>
              </w:rPr>
              <w:t xml:space="preserve"> </w:t>
            </w:r>
            <w:r w:rsidRPr="004F5553">
              <w:t>da</w:t>
            </w:r>
            <w:r w:rsidRPr="004F5553">
              <w:rPr>
                <w:spacing w:val="-9"/>
              </w:rPr>
              <w:t xml:space="preserve"> </w:t>
            </w:r>
            <w:r w:rsidRPr="004F5553">
              <w:t>Vara</w:t>
            </w:r>
            <w:r w:rsidRPr="004F5553">
              <w:rPr>
                <w:spacing w:val="-10"/>
              </w:rPr>
              <w:t xml:space="preserve"> </w:t>
            </w:r>
            <w:r w:rsidRPr="004F5553">
              <w:t>da</w:t>
            </w:r>
            <w:r w:rsidRPr="004F5553">
              <w:rPr>
                <w:spacing w:val="-6"/>
              </w:rPr>
              <w:t xml:space="preserve"> </w:t>
            </w:r>
            <w:r w:rsidRPr="004F5553">
              <w:t>Infância</w:t>
            </w:r>
            <w:r w:rsidRPr="004F5553">
              <w:rPr>
                <w:spacing w:val="-10"/>
              </w:rPr>
              <w:t xml:space="preserve"> </w:t>
            </w:r>
            <w:r w:rsidRPr="004F5553">
              <w:t>e</w:t>
            </w:r>
            <w:r w:rsidRPr="004F5553">
              <w:rPr>
                <w:spacing w:val="-11"/>
              </w:rPr>
              <w:t xml:space="preserve"> </w:t>
            </w:r>
            <w:r w:rsidRPr="004F5553">
              <w:t>Juventude</w:t>
            </w:r>
            <w:r w:rsidRPr="004F5553">
              <w:rPr>
                <w:spacing w:val="-58"/>
              </w:rPr>
              <w:t xml:space="preserve"> </w:t>
            </w:r>
            <w:r w:rsidRPr="004F5553">
              <w:t>e os feitos</w:t>
            </w:r>
            <w:r w:rsidRPr="004F5553">
              <w:rPr>
                <w:spacing w:val="1"/>
              </w:rPr>
              <w:t xml:space="preserve"> </w:t>
            </w:r>
            <w:r w:rsidRPr="004F5553">
              <w:t>de</w:t>
            </w:r>
            <w:r w:rsidRPr="004F5553">
              <w:rPr>
                <w:spacing w:val="1"/>
              </w:rPr>
              <w:t xml:space="preserve"> </w:t>
            </w:r>
            <w:r w:rsidRPr="004F5553">
              <w:t>competência</w:t>
            </w:r>
            <w:r w:rsidRPr="004F5553">
              <w:rPr>
                <w:spacing w:val="1"/>
              </w:rPr>
              <w:t xml:space="preserve"> </w:t>
            </w:r>
            <w:r w:rsidRPr="004F5553">
              <w:t>do</w:t>
            </w:r>
            <w:r w:rsidRPr="004F5553">
              <w:rPr>
                <w:spacing w:val="1"/>
              </w:rPr>
              <w:t xml:space="preserve"> </w:t>
            </w:r>
            <w:r w:rsidRPr="004F5553">
              <w:t>Juizado</w:t>
            </w:r>
            <w:r w:rsidRPr="004F5553">
              <w:rPr>
                <w:spacing w:val="1"/>
              </w:rPr>
              <w:t xml:space="preserve"> </w:t>
            </w:r>
            <w:r w:rsidRPr="004F5553">
              <w:t>Especial</w:t>
            </w:r>
            <w:r w:rsidRPr="004F5553">
              <w:rPr>
                <w:spacing w:val="1"/>
              </w:rPr>
              <w:t xml:space="preserve"> </w:t>
            </w:r>
            <w:r w:rsidRPr="004F5553">
              <w:t>da</w:t>
            </w:r>
            <w:r w:rsidRPr="004F5553">
              <w:rPr>
                <w:spacing w:val="60"/>
              </w:rPr>
              <w:t xml:space="preserve"> </w:t>
            </w:r>
            <w:r w:rsidRPr="004F5553">
              <w:t>Fazenda</w:t>
            </w:r>
            <w:r w:rsidRPr="004F5553">
              <w:rPr>
                <w:spacing w:val="-57"/>
              </w:rPr>
              <w:t xml:space="preserve"> </w:t>
            </w:r>
            <w:r w:rsidRPr="004F5553">
              <w:t>Publica relativos a saúde publica, em que figure como parte o</w:t>
            </w:r>
            <w:r w:rsidRPr="004F5553">
              <w:rPr>
                <w:spacing w:val="1"/>
              </w:rPr>
              <w:t xml:space="preserve"> </w:t>
            </w:r>
            <w:r w:rsidRPr="004F5553">
              <w:t>Estado de Mato Grosso individualmente, Município de Várzea</w:t>
            </w:r>
            <w:r w:rsidRPr="004F5553">
              <w:rPr>
                <w:spacing w:val="1"/>
              </w:rPr>
              <w:t xml:space="preserve"> </w:t>
            </w:r>
            <w:r w:rsidRPr="004F5553">
              <w:t>Grande</w:t>
            </w:r>
            <w:r w:rsidRPr="004F5553">
              <w:rPr>
                <w:spacing w:val="1"/>
              </w:rPr>
              <w:t xml:space="preserve"> </w:t>
            </w:r>
            <w:r w:rsidRPr="004F5553">
              <w:t>individualmente</w:t>
            </w:r>
            <w:r w:rsidRPr="004F5553">
              <w:rPr>
                <w:spacing w:val="1"/>
              </w:rPr>
              <w:t xml:space="preserve"> </w:t>
            </w:r>
            <w:r w:rsidRPr="004F5553">
              <w:t>e/ou</w:t>
            </w:r>
            <w:r w:rsidRPr="004F5553">
              <w:rPr>
                <w:spacing w:val="1"/>
              </w:rPr>
              <w:t xml:space="preserve"> </w:t>
            </w:r>
            <w:r w:rsidRPr="004F5553">
              <w:t>o</w:t>
            </w:r>
            <w:r w:rsidRPr="004F5553">
              <w:rPr>
                <w:spacing w:val="1"/>
              </w:rPr>
              <w:t xml:space="preserve"> </w:t>
            </w:r>
            <w:r w:rsidRPr="004F5553">
              <w:t>Estado</w:t>
            </w:r>
            <w:r w:rsidRPr="004F5553">
              <w:rPr>
                <w:spacing w:val="1"/>
              </w:rPr>
              <w:t xml:space="preserve"> </w:t>
            </w:r>
            <w:r w:rsidRPr="004F5553">
              <w:t>de</w:t>
            </w:r>
            <w:r w:rsidRPr="004F5553">
              <w:rPr>
                <w:spacing w:val="1"/>
              </w:rPr>
              <w:t xml:space="preserve"> </w:t>
            </w:r>
            <w:r w:rsidRPr="004F5553">
              <w:t>Mato</w:t>
            </w:r>
            <w:r w:rsidRPr="004F5553">
              <w:rPr>
                <w:spacing w:val="1"/>
              </w:rPr>
              <w:t xml:space="preserve"> </w:t>
            </w:r>
            <w:r w:rsidRPr="004F5553">
              <w:t>Grosso</w:t>
            </w:r>
            <w:r w:rsidRPr="004F5553">
              <w:rPr>
                <w:spacing w:val="1"/>
              </w:rPr>
              <w:t xml:space="preserve"> </w:t>
            </w:r>
            <w:r w:rsidRPr="004F5553">
              <w:t>em</w:t>
            </w:r>
            <w:r w:rsidRPr="004F5553">
              <w:rPr>
                <w:spacing w:val="1"/>
              </w:rPr>
              <w:t xml:space="preserve"> </w:t>
            </w:r>
            <w:r w:rsidRPr="004F5553">
              <w:t>litisconsórcio com os Municípios do Estado.</w:t>
            </w:r>
          </w:p>
        </w:tc>
      </w:tr>
      <w:tr w:rsidR="00553967" w:rsidRPr="004F5553" w:rsidTr="00543F4C">
        <w:trPr>
          <w:gridAfter w:val="3"/>
          <w:wAfter w:w="207" w:type="dxa"/>
          <w:trHeight w:val="612"/>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4"/>
              <w:ind w:left="110" w:right="87"/>
              <w:jc w:val="both"/>
            </w:pPr>
            <w:r w:rsidRPr="004F5553">
              <w:rPr>
                <w:b/>
              </w:rPr>
              <w:t>Última</w:t>
            </w:r>
            <w:r w:rsidRPr="004F5553">
              <w:rPr>
                <w:b/>
                <w:spacing w:val="15"/>
              </w:rPr>
              <w:t xml:space="preserve"> </w:t>
            </w:r>
            <w:r w:rsidRPr="004F5553">
              <w:rPr>
                <w:b/>
              </w:rPr>
              <w:t>Atualização:</w:t>
            </w:r>
            <w:r w:rsidRPr="004F5553">
              <w:rPr>
                <w:b/>
                <w:spacing w:val="13"/>
              </w:rPr>
              <w:t xml:space="preserve"> </w:t>
            </w:r>
            <w:r w:rsidRPr="004F5553">
              <w:t>Resolução</w:t>
            </w:r>
            <w:r w:rsidRPr="004F5553">
              <w:rPr>
                <w:spacing w:val="13"/>
              </w:rPr>
              <w:t xml:space="preserve"> </w:t>
            </w:r>
            <w:r w:rsidRPr="004F5553">
              <w:t>n.</w:t>
            </w:r>
            <w:r w:rsidRPr="004F5553">
              <w:rPr>
                <w:spacing w:val="14"/>
              </w:rPr>
              <w:t xml:space="preserve"> </w:t>
            </w:r>
            <w:r w:rsidRPr="004F5553">
              <w:t>09/2019/TJ-MT/OE,</w:t>
            </w:r>
            <w:r w:rsidRPr="004F5553">
              <w:rPr>
                <w:spacing w:val="13"/>
              </w:rPr>
              <w:t xml:space="preserve"> </w:t>
            </w:r>
            <w:r w:rsidRPr="004F5553">
              <w:t>de</w:t>
            </w:r>
            <w:r w:rsidRPr="004F5553">
              <w:rPr>
                <w:spacing w:val="15"/>
              </w:rPr>
              <w:t xml:space="preserve"> </w:t>
            </w:r>
            <w:r w:rsidRPr="004F5553">
              <w:t>25</w:t>
            </w:r>
            <w:r w:rsidRPr="004F5553">
              <w:rPr>
                <w:spacing w:val="14"/>
              </w:rPr>
              <w:t xml:space="preserve"> </w:t>
            </w:r>
            <w:r w:rsidRPr="004F5553">
              <w:t>de</w:t>
            </w:r>
            <w:r w:rsidRPr="004F5553">
              <w:rPr>
                <w:spacing w:val="-57"/>
              </w:rPr>
              <w:t xml:space="preserve"> </w:t>
            </w:r>
            <w:r w:rsidRPr="004F5553">
              <w:t>julho</w:t>
            </w:r>
            <w:r w:rsidRPr="004F5553">
              <w:rPr>
                <w:spacing w:val="-1"/>
              </w:rPr>
              <w:t xml:space="preserve"> </w:t>
            </w:r>
            <w:r w:rsidRPr="004F5553">
              <w:t>de 2019. DJE n. 10.550/2019, de 6.8.2019.</w:t>
            </w:r>
          </w:p>
        </w:tc>
      </w:tr>
      <w:tr w:rsidR="00553967" w:rsidRPr="004F5553" w:rsidTr="00543F4C">
        <w:trPr>
          <w:gridAfter w:val="3"/>
          <w:wAfter w:w="207" w:type="dxa"/>
          <w:trHeight w:val="1530"/>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7"/>
              <w:rPr>
                <w:b/>
              </w:rPr>
            </w:pPr>
          </w:p>
          <w:p w:rsidR="00553967" w:rsidRPr="004F5553" w:rsidRDefault="00C5542B">
            <w:pPr>
              <w:pStyle w:val="TableParagraph"/>
              <w:ind w:left="107"/>
            </w:pPr>
            <w:r w:rsidRPr="004F5553">
              <w:t>2ª Vara</w:t>
            </w:r>
            <w:r w:rsidRPr="004F5553">
              <w:rPr>
                <w:spacing w:val="-3"/>
              </w:rPr>
              <w:t xml:space="preserve"> </w:t>
            </w:r>
            <w:r w:rsidRPr="004F5553">
              <w:t>Esp. da</w:t>
            </w:r>
            <w:r w:rsidRPr="004F5553">
              <w:rPr>
                <w:spacing w:val="2"/>
              </w:rPr>
              <w:t xml:space="preserve"> </w:t>
            </w:r>
            <w:r w:rsidRPr="004F5553">
              <w:t>Fazenda Pública</w:t>
            </w:r>
          </w:p>
        </w:tc>
        <w:tc>
          <w:tcPr>
            <w:tcW w:w="6776" w:type="dxa"/>
            <w:gridSpan w:val="3"/>
          </w:tcPr>
          <w:p w:rsidR="00553967" w:rsidRPr="004F5553" w:rsidRDefault="00C5542B">
            <w:pPr>
              <w:pStyle w:val="TableParagraph"/>
              <w:spacing w:before="73"/>
              <w:ind w:left="110" w:right="90"/>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envolvendo</w:t>
            </w:r>
            <w:r w:rsidRPr="004F5553">
              <w:rPr>
                <w:spacing w:val="1"/>
              </w:rPr>
              <w:t xml:space="preserve"> </w:t>
            </w:r>
            <w:r w:rsidRPr="004F5553">
              <w:t>as</w:t>
            </w:r>
            <w:r w:rsidRPr="004F5553">
              <w:rPr>
                <w:spacing w:val="1"/>
              </w:rPr>
              <w:t xml:space="preserve"> </w:t>
            </w:r>
            <w:r w:rsidRPr="004F5553">
              <w:t>Fazendas</w:t>
            </w:r>
            <w:r w:rsidRPr="004F5553">
              <w:rPr>
                <w:spacing w:val="1"/>
              </w:rPr>
              <w:t xml:space="preserve"> </w:t>
            </w:r>
            <w:r w:rsidRPr="004F5553">
              <w:t>Públicas</w:t>
            </w:r>
            <w:r w:rsidRPr="004F5553">
              <w:rPr>
                <w:spacing w:val="1"/>
              </w:rPr>
              <w:t xml:space="preserve"> </w:t>
            </w:r>
            <w:r w:rsidRPr="004F5553">
              <w:t>Federal, Estadual e Municipal, nos quais sejam estas interessadas</w:t>
            </w:r>
            <w:r w:rsidRPr="004F5553">
              <w:rPr>
                <w:spacing w:val="1"/>
              </w:rPr>
              <w:t xml:space="preserve"> </w:t>
            </w:r>
            <w:r w:rsidRPr="004F5553">
              <w:t>na condição de autoras, rés, assistentes ou oponentes, inclusive</w:t>
            </w:r>
            <w:r w:rsidRPr="004F5553">
              <w:rPr>
                <w:spacing w:val="1"/>
              </w:rPr>
              <w:t xml:space="preserve"> </w:t>
            </w:r>
            <w:r w:rsidRPr="004F5553">
              <w:t>ações mandamentais, mediante distribuição alternada e equitativa</w:t>
            </w:r>
            <w:r w:rsidRPr="004F5553">
              <w:rPr>
                <w:spacing w:val="1"/>
              </w:rPr>
              <w:t xml:space="preserve"> </w:t>
            </w:r>
            <w:r w:rsidRPr="004F5553">
              <w:t>com a 3ª Vara da Fazenda Pública bem como as cartas precatórias</w:t>
            </w:r>
            <w:r w:rsidRPr="004F5553">
              <w:rPr>
                <w:spacing w:val="-57"/>
              </w:rPr>
              <w:t xml:space="preserve"> </w:t>
            </w:r>
            <w:r w:rsidRPr="004F5553">
              <w:t>cíveis</w:t>
            </w:r>
            <w:r w:rsidRPr="004F5553">
              <w:rPr>
                <w:spacing w:val="1"/>
              </w:rPr>
              <w:t xml:space="preserve"> </w:t>
            </w:r>
            <w:r w:rsidRPr="004F5553">
              <w:t>e</w:t>
            </w:r>
            <w:r w:rsidRPr="004F5553">
              <w:rPr>
                <w:spacing w:val="-3"/>
              </w:rPr>
              <w:t xml:space="preserve"> </w:t>
            </w:r>
            <w:r w:rsidRPr="004F5553">
              <w:t>criminais de sua</w:t>
            </w:r>
            <w:r w:rsidRPr="004F5553">
              <w:rPr>
                <w:spacing w:val="2"/>
              </w:rPr>
              <w:t xml:space="preserve"> </w:t>
            </w:r>
            <w:r w:rsidRPr="004F5553">
              <w:t>competência.</w:t>
            </w:r>
          </w:p>
        </w:tc>
      </w:tr>
      <w:tr w:rsidR="00553967" w:rsidRPr="004F5553" w:rsidTr="00543F4C">
        <w:trPr>
          <w:gridAfter w:val="3"/>
          <w:wAfter w:w="207" w:type="dxa"/>
          <w:trHeight w:val="699"/>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40"/>
              <w:ind w:left="110" w:right="87"/>
              <w:jc w:val="both"/>
            </w:pPr>
            <w:r w:rsidRPr="004F5553">
              <w:rPr>
                <w:b/>
              </w:rPr>
              <w:t>Última</w:t>
            </w:r>
            <w:r w:rsidRPr="004F5553">
              <w:rPr>
                <w:b/>
                <w:spacing w:val="15"/>
              </w:rPr>
              <w:t xml:space="preserve"> </w:t>
            </w:r>
            <w:r w:rsidRPr="004F5553">
              <w:rPr>
                <w:b/>
              </w:rPr>
              <w:t>Atualização:</w:t>
            </w:r>
            <w:r w:rsidRPr="004F5553">
              <w:rPr>
                <w:b/>
                <w:spacing w:val="13"/>
              </w:rPr>
              <w:t xml:space="preserve"> </w:t>
            </w:r>
            <w:r w:rsidRPr="004F5553">
              <w:t>Resolução</w:t>
            </w:r>
            <w:r w:rsidRPr="004F5553">
              <w:rPr>
                <w:spacing w:val="13"/>
              </w:rPr>
              <w:t xml:space="preserve"> </w:t>
            </w:r>
            <w:r w:rsidRPr="004F5553">
              <w:t>n.</w:t>
            </w:r>
            <w:r w:rsidRPr="004F5553">
              <w:rPr>
                <w:spacing w:val="14"/>
              </w:rPr>
              <w:t xml:space="preserve"> </w:t>
            </w:r>
            <w:r w:rsidRPr="004F5553">
              <w:t>09/2019/TJ-MT/OE,</w:t>
            </w:r>
            <w:r w:rsidRPr="004F5553">
              <w:rPr>
                <w:spacing w:val="13"/>
              </w:rPr>
              <w:t xml:space="preserve"> </w:t>
            </w:r>
            <w:r w:rsidRPr="004F5553">
              <w:t>de</w:t>
            </w:r>
            <w:r w:rsidRPr="004F5553">
              <w:rPr>
                <w:spacing w:val="15"/>
              </w:rPr>
              <w:t xml:space="preserve"> </w:t>
            </w:r>
            <w:r w:rsidRPr="004F5553">
              <w:t>25</w:t>
            </w:r>
            <w:r w:rsidRPr="004F5553">
              <w:rPr>
                <w:spacing w:val="14"/>
              </w:rPr>
              <w:t xml:space="preserve"> </w:t>
            </w:r>
            <w:r w:rsidRPr="004F5553">
              <w:t>de</w:t>
            </w:r>
            <w:r w:rsidRPr="004F5553">
              <w:rPr>
                <w:spacing w:val="-57"/>
              </w:rPr>
              <w:t xml:space="preserve"> </w:t>
            </w:r>
            <w:r w:rsidRPr="004F5553">
              <w:t>julho</w:t>
            </w:r>
            <w:r w:rsidRPr="004F5553">
              <w:rPr>
                <w:spacing w:val="-1"/>
              </w:rPr>
              <w:t xml:space="preserve"> </w:t>
            </w:r>
            <w:r w:rsidRPr="004F5553">
              <w:t>de 2019. DJE n. 10.550/2019, de 6.8.2019.</w:t>
            </w:r>
          </w:p>
        </w:tc>
      </w:tr>
      <w:tr w:rsidR="00553967" w:rsidRPr="004F5553" w:rsidTr="00543F4C">
        <w:trPr>
          <w:gridAfter w:val="3"/>
          <w:wAfter w:w="207" w:type="dxa"/>
          <w:trHeight w:val="168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ind w:left="107"/>
            </w:pPr>
            <w:r w:rsidRPr="004F5553">
              <w:t>3ª Vara</w:t>
            </w:r>
            <w:r w:rsidRPr="004F5553">
              <w:rPr>
                <w:spacing w:val="-3"/>
              </w:rPr>
              <w:t xml:space="preserve"> </w:t>
            </w:r>
            <w:r w:rsidRPr="004F5553">
              <w:t>Esp. da</w:t>
            </w:r>
            <w:r w:rsidRPr="004F5553">
              <w:rPr>
                <w:spacing w:val="2"/>
              </w:rPr>
              <w:t xml:space="preserve"> </w:t>
            </w:r>
            <w:r w:rsidRPr="004F5553">
              <w:t>Fazenda Pública</w:t>
            </w:r>
          </w:p>
        </w:tc>
        <w:tc>
          <w:tcPr>
            <w:tcW w:w="6776" w:type="dxa"/>
            <w:gridSpan w:val="3"/>
          </w:tcPr>
          <w:p w:rsidR="00553967" w:rsidRPr="004F5553" w:rsidRDefault="00C5542B" w:rsidP="00454A93">
            <w:pPr>
              <w:pStyle w:val="TableParagraph"/>
              <w:spacing w:before="128"/>
              <w:ind w:left="110" w:right="90"/>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envolvendo</w:t>
            </w:r>
            <w:r w:rsidRPr="004F5553">
              <w:rPr>
                <w:spacing w:val="1"/>
              </w:rPr>
              <w:t xml:space="preserve"> </w:t>
            </w:r>
            <w:r w:rsidRPr="004F5553">
              <w:t>as</w:t>
            </w:r>
            <w:r w:rsidRPr="004F5553">
              <w:rPr>
                <w:spacing w:val="1"/>
              </w:rPr>
              <w:t xml:space="preserve"> </w:t>
            </w:r>
            <w:r w:rsidRPr="004F5553">
              <w:t>Fazendas</w:t>
            </w:r>
            <w:r w:rsidRPr="004F5553">
              <w:rPr>
                <w:spacing w:val="1"/>
              </w:rPr>
              <w:t xml:space="preserve"> </w:t>
            </w:r>
            <w:r w:rsidRPr="004F5553">
              <w:t>Públicas</w:t>
            </w:r>
            <w:r w:rsidRPr="004F5553">
              <w:rPr>
                <w:spacing w:val="1"/>
              </w:rPr>
              <w:t xml:space="preserve"> </w:t>
            </w:r>
            <w:r w:rsidRPr="004F5553">
              <w:t>Federal, Estadual e Municipal, nos quais sejam estas interessadas</w:t>
            </w:r>
            <w:r w:rsidRPr="004F5553">
              <w:rPr>
                <w:spacing w:val="1"/>
              </w:rPr>
              <w:t xml:space="preserve"> </w:t>
            </w:r>
            <w:r w:rsidRPr="004F5553">
              <w:t>na condição de autoras, rés, assistentes ou oponentes, inclusive</w:t>
            </w:r>
            <w:r w:rsidRPr="004F5553">
              <w:rPr>
                <w:spacing w:val="1"/>
              </w:rPr>
              <w:t xml:space="preserve"> </w:t>
            </w:r>
            <w:r w:rsidRPr="004F5553">
              <w:t>ações mandamentais, mediante distribuição alternada e equitativa</w:t>
            </w:r>
            <w:r w:rsidRPr="004F5553">
              <w:rPr>
                <w:spacing w:val="1"/>
              </w:rPr>
              <w:t xml:space="preserve"> </w:t>
            </w:r>
            <w:r w:rsidRPr="004F5553">
              <w:t>com a 2ª Vara da Fazenda Pública bem como as cartas precatórias</w:t>
            </w:r>
            <w:r w:rsidRPr="004F5553">
              <w:rPr>
                <w:spacing w:val="-57"/>
              </w:rPr>
              <w:t xml:space="preserve"> </w:t>
            </w:r>
            <w:r w:rsidRPr="004F5553">
              <w:t>cíveis</w:t>
            </w:r>
            <w:r w:rsidRPr="004F5553">
              <w:rPr>
                <w:spacing w:val="1"/>
              </w:rPr>
              <w:t xml:space="preserve"> </w:t>
            </w:r>
            <w:r w:rsidRPr="004F5553">
              <w:t>e</w:t>
            </w:r>
            <w:r w:rsidRPr="004F5553">
              <w:rPr>
                <w:spacing w:val="-3"/>
              </w:rPr>
              <w:t xml:space="preserve"> </w:t>
            </w:r>
            <w:r w:rsidRPr="004F5553">
              <w:t>criminais de sua</w:t>
            </w:r>
            <w:r w:rsidRPr="004F5553">
              <w:rPr>
                <w:spacing w:val="2"/>
              </w:rPr>
              <w:t xml:space="preserve"> </w:t>
            </w:r>
            <w:r w:rsidRPr="004F5553">
              <w:t>competência.</w:t>
            </w:r>
          </w:p>
        </w:tc>
      </w:tr>
      <w:tr w:rsidR="00553967" w:rsidRPr="004F5553" w:rsidTr="00543F4C">
        <w:trPr>
          <w:gridAfter w:val="3"/>
          <w:wAfter w:w="207" w:type="dxa"/>
          <w:trHeight w:val="793"/>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4"/>
              <w:ind w:left="110" w:right="87"/>
            </w:pPr>
            <w:r w:rsidRPr="004F5553">
              <w:rPr>
                <w:b/>
              </w:rPr>
              <w:t>Última</w:t>
            </w:r>
            <w:r w:rsidRPr="004F5553">
              <w:rPr>
                <w:b/>
                <w:spacing w:val="15"/>
              </w:rPr>
              <w:t xml:space="preserve"> </w:t>
            </w:r>
            <w:r w:rsidRPr="004F5553">
              <w:rPr>
                <w:b/>
              </w:rPr>
              <w:t>Atualização:</w:t>
            </w:r>
            <w:r w:rsidRPr="004F5553">
              <w:rPr>
                <w:b/>
                <w:spacing w:val="13"/>
              </w:rPr>
              <w:t xml:space="preserve"> </w:t>
            </w:r>
            <w:r w:rsidRPr="004F5553">
              <w:t>Resolução</w:t>
            </w:r>
            <w:r w:rsidRPr="004F5553">
              <w:rPr>
                <w:spacing w:val="13"/>
              </w:rPr>
              <w:t xml:space="preserve"> </w:t>
            </w:r>
            <w:r w:rsidRPr="004F5553">
              <w:t>n.</w:t>
            </w:r>
            <w:r w:rsidRPr="004F5553">
              <w:rPr>
                <w:spacing w:val="14"/>
              </w:rPr>
              <w:t xml:space="preserve"> </w:t>
            </w:r>
            <w:r w:rsidRPr="004F5553">
              <w:t>09/2019/TJ-MT/OE,</w:t>
            </w:r>
            <w:r w:rsidRPr="004F5553">
              <w:rPr>
                <w:spacing w:val="13"/>
              </w:rPr>
              <w:t xml:space="preserve"> </w:t>
            </w:r>
            <w:r w:rsidRPr="004F5553">
              <w:t>de</w:t>
            </w:r>
            <w:r w:rsidRPr="004F5553">
              <w:rPr>
                <w:spacing w:val="15"/>
              </w:rPr>
              <w:t xml:space="preserve"> </w:t>
            </w:r>
            <w:r w:rsidRPr="004F5553">
              <w:t>25</w:t>
            </w:r>
            <w:r w:rsidRPr="004F5553">
              <w:rPr>
                <w:spacing w:val="14"/>
              </w:rPr>
              <w:t xml:space="preserve"> </w:t>
            </w:r>
            <w:r w:rsidRPr="004F5553">
              <w:t>de</w:t>
            </w:r>
            <w:r w:rsidRPr="004F5553">
              <w:rPr>
                <w:spacing w:val="-57"/>
              </w:rPr>
              <w:t xml:space="preserve"> </w:t>
            </w:r>
            <w:r w:rsidRPr="004F5553">
              <w:t>julho</w:t>
            </w:r>
            <w:r w:rsidRPr="004F5553">
              <w:rPr>
                <w:spacing w:val="-1"/>
              </w:rPr>
              <w:t xml:space="preserve"> </w:t>
            </w:r>
            <w:r w:rsidRPr="004F5553">
              <w:t>de 2019. DJE n. 10.550/2019, de 6.8.2019.</w:t>
            </w:r>
          </w:p>
        </w:tc>
      </w:tr>
      <w:tr w:rsidR="00553967" w:rsidRPr="004F5553" w:rsidTr="00543F4C">
        <w:trPr>
          <w:gridAfter w:val="3"/>
          <w:wAfter w:w="207" w:type="dxa"/>
          <w:trHeight w:val="74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8"/>
              <w:rPr>
                <w:b/>
              </w:rPr>
            </w:pPr>
          </w:p>
          <w:p w:rsidR="00553967" w:rsidRPr="004F5553" w:rsidRDefault="00C5542B">
            <w:pPr>
              <w:pStyle w:val="TableParagraph"/>
              <w:ind w:left="107"/>
            </w:pPr>
            <w:r w:rsidRPr="004F5553">
              <w:t>V.</w:t>
            </w:r>
            <w:r w:rsidRPr="004F5553">
              <w:rPr>
                <w:spacing w:val="-1"/>
              </w:rPr>
              <w:t xml:space="preserve"> </w:t>
            </w:r>
            <w:r w:rsidRPr="004F5553">
              <w:t>Esp.</w:t>
            </w:r>
            <w:r w:rsidRPr="004F5553">
              <w:rPr>
                <w:spacing w:val="2"/>
              </w:rPr>
              <w:t xml:space="preserve"> </w:t>
            </w:r>
            <w:r w:rsidRPr="004F5553">
              <w:t>Inf.</w:t>
            </w:r>
            <w:r w:rsidRPr="004F5553">
              <w:rPr>
                <w:spacing w:val="-4"/>
              </w:rPr>
              <w:t xml:space="preserve"> </w:t>
            </w:r>
            <w:r w:rsidRPr="004F5553">
              <w:t>e Juventude</w:t>
            </w:r>
          </w:p>
        </w:tc>
        <w:tc>
          <w:tcPr>
            <w:tcW w:w="6776" w:type="dxa"/>
            <w:gridSpan w:val="3"/>
          </w:tcPr>
          <w:p w:rsidR="00553967" w:rsidRPr="004F5553" w:rsidRDefault="00C5542B">
            <w:pPr>
              <w:pStyle w:val="TableParagraph"/>
              <w:spacing w:before="145"/>
              <w:ind w:left="110" w:right="94"/>
              <w:jc w:val="both"/>
            </w:pPr>
            <w:r w:rsidRPr="004F5553">
              <w:t>Processar e julgar as causas definidas pela Lei 8.069/90 e cartas</w:t>
            </w:r>
            <w:r w:rsidRPr="004F5553">
              <w:rPr>
                <w:spacing w:val="1"/>
              </w:rPr>
              <w:t xml:space="preserve"> </w:t>
            </w:r>
            <w:r w:rsidRPr="004F5553">
              <w:t>precatórias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concernentes</w:t>
            </w:r>
            <w:r w:rsidRPr="004F5553">
              <w:rPr>
                <w:spacing w:val="1"/>
              </w:rPr>
              <w:t xml:space="preserve"> </w:t>
            </w:r>
            <w:r w:rsidRPr="004F5553">
              <w:t>a</w:t>
            </w:r>
            <w:r w:rsidRPr="004F5553">
              <w:rPr>
                <w:spacing w:val="1"/>
              </w:rPr>
              <w:t xml:space="preserve"> </w:t>
            </w:r>
            <w:r w:rsidRPr="004F5553">
              <w:t>atos</w:t>
            </w:r>
            <w:r w:rsidRPr="004F5553">
              <w:rPr>
                <w:spacing w:val="1"/>
              </w:rPr>
              <w:t xml:space="preserve"> </w:t>
            </w:r>
            <w:r w:rsidRPr="004F5553">
              <w:t>infracionais</w:t>
            </w:r>
            <w:r w:rsidRPr="004F5553">
              <w:rPr>
                <w:spacing w:val="1"/>
              </w:rPr>
              <w:t xml:space="preserve"> </w:t>
            </w:r>
            <w:r w:rsidRPr="004F5553">
              <w:t>de</w:t>
            </w:r>
            <w:r w:rsidRPr="004F5553">
              <w:rPr>
                <w:spacing w:val="1"/>
              </w:rPr>
              <w:t xml:space="preserve"> </w:t>
            </w:r>
            <w:r w:rsidRPr="004F5553">
              <w:t>sua</w:t>
            </w:r>
            <w:r w:rsidRPr="004F5553">
              <w:rPr>
                <w:spacing w:val="1"/>
              </w:rPr>
              <w:t xml:space="preserve"> </w:t>
            </w:r>
            <w:r w:rsidRPr="004F5553">
              <w:t>competência</w:t>
            </w:r>
          </w:p>
        </w:tc>
      </w:tr>
      <w:tr w:rsidR="00553967" w:rsidRPr="004F5553" w:rsidTr="00543F4C">
        <w:trPr>
          <w:gridAfter w:val="3"/>
          <w:wAfter w:w="207" w:type="dxa"/>
          <w:trHeight w:val="698"/>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71"/>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1273FC" w:rsidRPr="004F5553" w:rsidTr="00543F4C">
        <w:trPr>
          <w:gridAfter w:val="3"/>
          <w:wAfter w:w="207" w:type="dxa"/>
          <w:trHeight w:val="1128"/>
        </w:trPr>
        <w:tc>
          <w:tcPr>
            <w:tcW w:w="3425" w:type="dxa"/>
            <w:gridSpan w:val="5"/>
            <w:vMerge w:val="restart"/>
          </w:tcPr>
          <w:p w:rsidR="001273FC" w:rsidRPr="004F5553" w:rsidRDefault="001273FC">
            <w:pPr>
              <w:pStyle w:val="TableParagraph"/>
              <w:spacing w:before="11"/>
              <w:rPr>
                <w:b/>
              </w:rPr>
            </w:pPr>
          </w:p>
          <w:p w:rsidR="001273FC" w:rsidRDefault="001273FC">
            <w:pPr>
              <w:pStyle w:val="TableParagraph"/>
              <w:ind w:left="107" w:right="394"/>
            </w:pPr>
          </w:p>
          <w:p w:rsidR="001273FC" w:rsidRDefault="001273FC">
            <w:pPr>
              <w:pStyle w:val="TableParagraph"/>
              <w:ind w:left="107" w:right="394"/>
            </w:pPr>
          </w:p>
          <w:p w:rsidR="001273FC" w:rsidRPr="004F5553" w:rsidRDefault="001273FC" w:rsidP="001273FC">
            <w:pPr>
              <w:pStyle w:val="TableParagraph"/>
              <w:ind w:left="107" w:right="394"/>
              <w:jc w:val="both"/>
            </w:pPr>
            <w:r w:rsidRPr="004F5553">
              <w:t>Vara Especializada em Direito</w:t>
            </w:r>
            <w:r w:rsidRPr="004F5553">
              <w:rPr>
                <w:spacing w:val="-58"/>
              </w:rPr>
              <w:t xml:space="preserve"> </w:t>
            </w:r>
            <w:r w:rsidRPr="004F5553">
              <w:t>Bancário (Antiga 5ª Vara</w:t>
            </w:r>
            <w:r w:rsidRPr="004F5553">
              <w:rPr>
                <w:spacing w:val="1"/>
              </w:rPr>
              <w:t xml:space="preserve"> </w:t>
            </w:r>
            <w:r w:rsidRPr="004F5553">
              <w:t>Criminal).</w:t>
            </w:r>
          </w:p>
        </w:tc>
        <w:tc>
          <w:tcPr>
            <w:tcW w:w="6776" w:type="dxa"/>
            <w:gridSpan w:val="3"/>
          </w:tcPr>
          <w:p w:rsidR="001273FC" w:rsidRPr="004F5553" w:rsidRDefault="001273FC">
            <w:pPr>
              <w:pStyle w:val="TableParagraph"/>
              <w:spacing w:before="205"/>
              <w:ind w:left="110" w:right="93"/>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relativos</w:t>
            </w:r>
            <w:r w:rsidRPr="004F5553">
              <w:rPr>
                <w:spacing w:val="1"/>
              </w:rPr>
              <w:t xml:space="preserve"> </w:t>
            </w:r>
            <w:r w:rsidRPr="004F5553">
              <w:t>a</w:t>
            </w:r>
            <w:r w:rsidRPr="004F5553">
              <w:rPr>
                <w:spacing w:val="1"/>
              </w:rPr>
              <w:t xml:space="preserve"> </w:t>
            </w:r>
            <w:r w:rsidRPr="004F5553">
              <w:t>causas</w:t>
            </w:r>
            <w:r w:rsidRPr="004F5553">
              <w:rPr>
                <w:spacing w:val="1"/>
              </w:rPr>
              <w:t xml:space="preserve"> </w:t>
            </w:r>
            <w:r w:rsidRPr="004F5553">
              <w:t>decorrentes</w:t>
            </w:r>
            <w:r w:rsidRPr="004F5553">
              <w:rPr>
                <w:spacing w:val="1"/>
              </w:rPr>
              <w:t xml:space="preserve"> </w:t>
            </w:r>
            <w:r w:rsidRPr="004F5553">
              <w:t>de</w:t>
            </w:r>
            <w:r w:rsidRPr="004F5553">
              <w:rPr>
                <w:spacing w:val="1"/>
              </w:rPr>
              <w:t xml:space="preserve"> </w:t>
            </w:r>
            <w:r w:rsidRPr="004F5553">
              <w:t>operações realizadas por instituições financeiras subordinadas à</w:t>
            </w:r>
            <w:r w:rsidRPr="004F5553">
              <w:rPr>
                <w:spacing w:val="1"/>
              </w:rPr>
              <w:t xml:space="preserve"> </w:t>
            </w:r>
            <w:r w:rsidRPr="004F5553">
              <w:t>fiscalização do Banco Central, bem como as cartas precatórias</w:t>
            </w:r>
            <w:r w:rsidRPr="004F5553">
              <w:rPr>
                <w:spacing w:val="1"/>
              </w:rPr>
              <w:t xml:space="preserve"> </w:t>
            </w:r>
            <w:r w:rsidRPr="004F5553">
              <w:t>cíveis</w:t>
            </w:r>
            <w:r w:rsidRPr="004F5553">
              <w:rPr>
                <w:spacing w:val="1"/>
              </w:rPr>
              <w:t xml:space="preserve"> </w:t>
            </w:r>
            <w:r w:rsidRPr="004F5553">
              <w:t>de</w:t>
            </w:r>
            <w:r w:rsidRPr="004F5553">
              <w:rPr>
                <w:spacing w:val="-3"/>
              </w:rPr>
              <w:t xml:space="preserve"> </w:t>
            </w:r>
            <w:r w:rsidRPr="004F5553">
              <w:t>sua competência.</w:t>
            </w:r>
          </w:p>
        </w:tc>
      </w:tr>
      <w:tr w:rsidR="001273FC" w:rsidRPr="004F5553" w:rsidTr="00543F4C">
        <w:trPr>
          <w:gridAfter w:val="3"/>
          <w:wAfter w:w="207" w:type="dxa"/>
          <w:trHeight w:val="549"/>
        </w:trPr>
        <w:tc>
          <w:tcPr>
            <w:tcW w:w="3425" w:type="dxa"/>
            <w:gridSpan w:val="5"/>
            <w:vMerge/>
          </w:tcPr>
          <w:p w:rsidR="001273FC" w:rsidRPr="004F5553" w:rsidRDefault="001273FC">
            <w:pPr>
              <w:pStyle w:val="TableParagraph"/>
            </w:pPr>
          </w:p>
        </w:tc>
        <w:tc>
          <w:tcPr>
            <w:tcW w:w="6776" w:type="dxa"/>
            <w:gridSpan w:val="3"/>
          </w:tcPr>
          <w:p w:rsidR="001273FC" w:rsidRPr="004F5553" w:rsidRDefault="001273FC" w:rsidP="00454A93">
            <w:pPr>
              <w:pStyle w:val="TableParagraph"/>
              <w:spacing w:before="114"/>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1545"/>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7"/>
              <w:rPr>
                <w:b/>
              </w:rPr>
            </w:pPr>
          </w:p>
          <w:p w:rsidR="00553967" w:rsidRPr="004F5553" w:rsidRDefault="00C5542B">
            <w:pPr>
              <w:pStyle w:val="TableParagraph"/>
              <w:ind w:left="107"/>
            </w:pPr>
            <w:r w:rsidRPr="004F5553">
              <w:t>1ª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181"/>
              <w:ind w:left="110" w:right="92"/>
              <w:jc w:val="both"/>
            </w:pPr>
            <w:r w:rsidRPr="004F5553">
              <w:t>Processar e julgar os feitos dos crimes dolosos contra a vida e os</w:t>
            </w:r>
            <w:r w:rsidRPr="004F5553">
              <w:rPr>
                <w:spacing w:val="1"/>
              </w:rPr>
              <w:t xml:space="preserve"> </w:t>
            </w:r>
            <w:r w:rsidRPr="004F5553">
              <w:t xml:space="preserve">com estes conexos, </w:t>
            </w:r>
            <w:r w:rsidRPr="004F5553">
              <w:rPr>
                <w:b/>
              </w:rPr>
              <w:t>com exceção ao sumário de culpa daqueles</w:t>
            </w:r>
            <w:r w:rsidRPr="004F5553">
              <w:rPr>
                <w:b/>
                <w:spacing w:val="1"/>
              </w:rPr>
              <w:t xml:space="preserve"> </w:t>
            </w:r>
            <w:r w:rsidRPr="004F5553">
              <w:rPr>
                <w:b/>
              </w:rPr>
              <w:t>relacionados à violência doméstica e familiar contra a mulher,</w:t>
            </w:r>
            <w:r w:rsidRPr="004F5553">
              <w:rPr>
                <w:b/>
                <w:spacing w:val="-57"/>
              </w:rPr>
              <w:t xml:space="preserve"> </w:t>
            </w:r>
            <w:r w:rsidRPr="004F5553">
              <w:t>inclusive a presidência do Tribunal do Júri, bem como as cartas</w:t>
            </w:r>
            <w:r w:rsidRPr="004F5553">
              <w:rPr>
                <w:spacing w:val="1"/>
              </w:rPr>
              <w:t xml:space="preserve"> </w:t>
            </w:r>
            <w:r w:rsidRPr="004F5553">
              <w:t>precatórias</w:t>
            </w:r>
            <w:r w:rsidRPr="004F5553">
              <w:rPr>
                <w:spacing w:val="-1"/>
              </w:rPr>
              <w:t xml:space="preserve"> </w:t>
            </w:r>
            <w:r w:rsidRPr="004F5553">
              <w:t>criminais de sua competência.</w:t>
            </w:r>
          </w:p>
        </w:tc>
      </w:tr>
      <w:tr w:rsidR="00553967" w:rsidRPr="004F5553" w:rsidTr="00543F4C">
        <w:trPr>
          <w:gridAfter w:val="3"/>
          <w:wAfter w:w="207" w:type="dxa"/>
          <w:trHeight w:val="703"/>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4"/>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3"/>
          <w:wAfter w:w="207" w:type="dxa"/>
          <w:trHeight w:val="84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52"/>
              <w:ind w:left="107"/>
            </w:pPr>
            <w:r w:rsidRPr="004F5553">
              <w:t>2ª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73"/>
              <w:ind w:left="110" w:right="92"/>
              <w:jc w:val="both"/>
            </w:pPr>
            <w:r w:rsidRPr="004F5553">
              <w:t>Processar</w:t>
            </w:r>
            <w:r w:rsidRPr="004F5553">
              <w:rPr>
                <w:spacing w:val="-5"/>
              </w:rPr>
              <w:t xml:space="preserve"> </w:t>
            </w:r>
            <w:r w:rsidRPr="004F5553">
              <w:t>e</w:t>
            </w:r>
            <w:r w:rsidRPr="004F5553">
              <w:rPr>
                <w:spacing w:val="-6"/>
              </w:rPr>
              <w:t xml:space="preserve"> </w:t>
            </w:r>
            <w:r w:rsidRPr="004F5553">
              <w:t>julgar</w:t>
            </w:r>
            <w:r w:rsidRPr="004F5553">
              <w:rPr>
                <w:spacing w:val="-6"/>
              </w:rPr>
              <w:t xml:space="preserve"> </w:t>
            </w:r>
            <w:r w:rsidRPr="004F5553">
              <w:t>os</w:t>
            </w:r>
            <w:r w:rsidRPr="004F5553">
              <w:rPr>
                <w:spacing w:val="-4"/>
              </w:rPr>
              <w:t xml:space="preserve"> </w:t>
            </w:r>
            <w:r w:rsidRPr="004F5553">
              <w:t>feitos</w:t>
            </w:r>
            <w:r w:rsidRPr="004F5553">
              <w:rPr>
                <w:spacing w:val="-5"/>
              </w:rPr>
              <w:t xml:space="preserve"> </w:t>
            </w:r>
            <w:r w:rsidRPr="004F5553">
              <w:t>criminais</w:t>
            </w:r>
            <w:r w:rsidRPr="004F5553">
              <w:rPr>
                <w:spacing w:val="-6"/>
              </w:rPr>
              <w:t xml:space="preserve"> </w:t>
            </w:r>
            <w:r w:rsidRPr="004F5553">
              <w:t>em</w:t>
            </w:r>
            <w:r w:rsidRPr="004F5553">
              <w:rPr>
                <w:spacing w:val="-4"/>
              </w:rPr>
              <w:t xml:space="preserve"> </w:t>
            </w:r>
            <w:r w:rsidRPr="004F5553">
              <w:t>geral,</w:t>
            </w:r>
            <w:r w:rsidRPr="004F5553">
              <w:rPr>
                <w:spacing w:val="-4"/>
              </w:rPr>
              <w:t xml:space="preserve"> </w:t>
            </w:r>
            <w:r w:rsidRPr="004F5553">
              <w:t>bem</w:t>
            </w:r>
            <w:r w:rsidRPr="004F5553">
              <w:rPr>
                <w:spacing w:val="-6"/>
              </w:rPr>
              <w:t xml:space="preserve"> </w:t>
            </w:r>
            <w:r w:rsidRPr="004F5553">
              <w:t>como</w:t>
            </w:r>
            <w:r w:rsidRPr="004F5553">
              <w:rPr>
                <w:spacing w:val="-5"/>
              </w:rPr>
              <w:t xml:space="preserve"> </w:t>
            </w:r>
            <w:r w:rsidRPr="004F5553">
              <w:t>as</w:t>
            </w:r>
            <w:r w:rsidRPr="004F5553">
              <w:rPr>
                <w:spacing w:val="-4"/>
              </w:rPr>
              <w:t xml:space="preserve"> </w:t>
            </w:r>
            <w:r w:rsidRPr="004F5553">
              <w:t>cartas</w:t>
            </w:r>
            <w:r w:rsidRPr="004F5553">
              <w:rPr>
                <w:spacing w:val="-58"/>
              </w:rPr>
              <w:t xml:space="preserve"> </w:t>
            </w:r>
            <w:r w:rsidRPr="004F5553">
              <w:t>precatórias criminais de sua competência, mediante distribuição</w:t>
            </w:r>
            <w:r w:rsidRPr="004F5553">
              <w:rPr>
                <w:spacing w:val="1"/>
              </w:rPr>
              <w:t xml:space="preserve"> </w:t>
            </w:r>
            <w:r w:rsidRPr="004F5553">
              <w:t>alternada</w:t>
            </w:r>
            <w:r w:rsidRPr="004F5553">
              <w:rPr>
                <w:spacing w:val="1"/>
              </w:rPr>
              <w:t xml:space="preserve"> </w:t>
            </w:r>
            <w:r w:rsidRPr="004F5553">
              <w:t>e</w:t>
            </w:r>
            <w:r w:rsidRPr="004F5553">
              <w:rPr>
                <w:spacing w:val="-3"/>
              </w:rPr>
              <w:t xml:space="preserve"> </w:t>
            </w:r>
            <w:r w:rsidRPr="004F5553">
              <w:t>equitativa</w:t>
            </w:r>
            <w:r w:rsidRPr="004F5553">
              <w:rPr>
                <w:spacing w:val="2"/>
              </w:rPr>
              <w:t xml:space="preserve"> </w:t>
            </w:r>
            <w:r w:rsidRPr="004F5553">
              <w:t>com as</w:t>
            </w:r>
            <w:r w:rsidRPr="004F5553">
              <w:rPr>
                <w:spacing w:val="-3"/>
              </w:rPr>
              <w:t xml:space="preserve"> </w:t>
            </w:r>
            <w:r w:rsidRPr="004F5553">
              <w:t>4ª</w:t>
            </w:r>
            <w:r w:rsidRPr="004F5553">
              <w:rPr>
                <w:spacing w:val="2"/>
              </w:rPr>
              <w:t xml:space="preserve"> </w:t>
            </w:r>
            <w:r w:rsidRPr="004F5553">
              <w:t>e</w:t>
            </w:r>
            <w:r w:rsidRPr="004F5553">
              <w:rPr>
                <w:spacing w:val="-4"/>
              </w:rPr>
              <w:t xml:space="preserve"> </w:t>
            </w:r>
            <w:r w:rsidRPr="004F5553">
              <w:t>5ª</w:t>
            </w:r>
            <w:r w:rsidRPr="004F5553">
              <w:rPr>
                <w:spacing w:val="2"/>
              </w:rPr>
              <w:t xml:space="preserve"> </w:t>
            </w:r>
            <w:r w:rsidRPr="004F5553">
              <w:t>Varas Criminais.</w:t>
            </w:r>
          </w:p>
        </w:tc>
      </w:tr>
      <w:tr w:rsidR="00553967" w:rsidRPr="004F5553" w:rsidTr="00543F4C">
        <w:trPr>
          <w:gridAfter w:val="3"/>
          <w:wAfter w:w="207" w:type="dxa"/>
          <w:trHeight w:val="543"/>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14"/>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67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spacing w:before="1"/>
              <w:ind w:left="107"/>
            </w:pPr>
            <w:r w:rsidRPr="004F5553">
              <w:lastRenderedPageBreak/>
              <w:t>3ª Vara</w:t>
            </w:r>
            <w:r w:rsidRPr="004F5553">
              <w:rPr>
                <w:spacing w:val="-2"/>
              </w:rPr>
              <w:t xml:space="preserve"> </w:t>
            </w:r>
            <w:r w:rsidRPr="004F5553">
              <w:t>Criminal</w:t>
            </w:r>
          </w:p>
        </w:tc>
        <w:tc>
          <w:tcPr>
            <w:tcW w:w="6776" w:type="dxa"/>
            <w:gridSpan w:val="3"/>
          </w:tcPr>
          <w:p w:rsidR="00553967" w:rsidRPr="004F5553" w:rsidRDefault="00C5542B" w:rsidP="00454A93">
            <w:pPr>
              <w:pStyle w:val="TableParagraph"/>
              <w:spacing w:before="54"/>
              <w:ind w:left="110" w:right="87"/>
              <w:jc w:val="both"/>
            </w:pPr>
            <w:r w:rsidRPr="004F5553">
              <w:lastRenderedPageBreak/>
              <w:t>Processar</w:t>
            </w:r>
            <w:r w:rsidRPr="004F5553">
              <w:rPr>
                <w:spacing w:val="51"/>
              </w:rPr>
              <w:t xml:space="preserve"> </w:t>
            </w:r>
            <w:r w:rsidRPr="004F5553">
              <w:t>e</w:t>
            </w:r>
            <w:r w:rsidRPr="004F5553">
              <w:rPr>
                <w:spacing w:val="47"/>
              </w:rPr>
              <w:t xml:space="preserve"> </w:t>
            </w:r>
            <w:r w:rsidRPr="004F5553">
              <w:t>julgar</w:t>
            </w:r>
            <w:r w:rsidRPr="004F5553">
              <w:rPr>
                <w:spacing w:val="47"/>
              </w:rPr>
              <w:t xml:space="preserve"> </w:t>
            </w:r>
            <w:r w:rsidRPr="004F5553">
              <w:t>os</w:t>
            </w:r>
            <w:r w:rsidRPr="004F5553">
              <w:rPr>
                <w:spacing w:val="49"/>
              </w:rPr>
              <w:t xml:space="preserve"> </w:t>
            </w:r>
            <w:r w:rsidRPr="004F5553">
              <w:t>feitos</w:t>
            </w:r>
            <w:r w:rsidRPr="004F5553">
              <w:rPr>
                <w:spacing w:val="49"/>
              </w:rPr>
              <w:t xml:space="preserve"> </w:t>
            </w:r>
            <w:r w:rsidRPr="004F5553">
              <w:t>envolvendo</w:t>
            </w:r>
            <w:r w:rsidRPr="004F5553">
              <w:rPr>
                <w:spacing w:val="50"/>
              </w:rPr>
              <w:t xml:space="preserve"> </w:t>
            </w:r>
            <w:r w:rsidRPr="004F5553">
              <w:t>entorpecentes,</w:t>
            </w:r>
            <w:r w:rsidRPr="004F5553">
              <w:rPr>
                <w:spacing w:val="49"/>
              </w:rPr>
              <w:t xml:space="preserve"> </w:t>
            </w:r>
            <w:r w:rsidRPr="004F5553">
              <w:t>e</w:t>
            </w:r>
            <w:r w:rsidRPr="004F5553">
              <w:rPr>
                <w:spacing w:val="50"/>
              </w:rPr>
              <w:t xml:space="preserve"> </w:t>
            </w:r>
            <w:r w:rsidRPr="004F5553">
              <w:t>cartas</w:t>
            </w:r>
            <w:r w:rsidRPr="004F5553">
              <w:rPr>
                <w:spacing w:val="-57"/>
              </w:rPr>
              <w:t xml:space="preserve"> </w:t>
            </w:r>
            <w:r w:rsidRPr="004F5553">
              <w:t>precatórias</w:t>
            </w:r>
            <w:r w:rsidRPr="004F5553">
              <w:rPr>
                <w:spacing w:val="-1"/>
              </w:rPr>
              <w:t xml:space="preserve"> </w:t>
            </w:r>
            <w:r w:rsidRPr="004F5553">
              <w:t>criminais de sua competência.</w:t>
            </w:r>
          </w:p>
        </w:tc>
      </w:tr>
      <w:tr w:rsidR="00553967" w:rsidRPr="004F5553" w:rsidTr="00543F4C">
        <w:trPr>
          <w:gridAfter w:val="3"/>
          <w:wAfter w:w="207" w:type="dxa"/>
          <w:trHeight w:val="68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56"/>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961"/>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2"/>
              <w:rPr>
                <w:b/>
              </w:rPr>
            </w:pPr>
          </w:p>
          <w:p w:rsidR="00553967" w:rsidRPr="004F5553" w:rsidRDefault="00C5542B">
            <w:pPr>
              <w:pStyle w:val="TableParagraph"/>
              <w:ind w:left="107"/>
            </w:pPr>
            <w:r w:rsidRPr="004F5553">
              <w:t>4ª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59"/>
              <w:ind w:left="110" w:right="92"/>
              <w:jc w:val="both"/>
            </w:pPr>
            <w:r w:rsidRPr="004F5553">
              <w:t>Processar</w:t>
            </w:r>
            <w:r w:rsidRPr="004F5553">
              <w:rPr>
                <w:spacing w:val="-5"/>
              </w:rPr>
              <w:t xml:space="preserve"> </w:t>
            </w:r>
            <w:r w:rsidRPr="004F5553">
              <w:t>e</w:t>
            </w:r>
            <w:r w:rsidRPr="004F5553">
              <w:rPr>
                <w:spacing w:val="-6"/>
              </w:rPr>
              <w:t xml:space="preserve"> </w:t>
            </w:r>
            <w:r w:rsidRPr="004F5553">
              <w:t>julgar</w:t>
            </w:r>
            <w:r w:rsidRPr="004F5553">
              <w:rPr>
                <w:spacing w:val="-6"/>
              </w:rPr>
              <w:t xml:space="preserve"> </w:t>
            </w:r>
            <w:r w:rsidRPr="004F5553">
              <w:t>os</w:t>
            </w:r>
            <w:r w:rsidRPr="004F5553">
              <w:rPr>
                <w:spacing w:val="-4"/>
              </w:rPr>
              <w:t xml:space="preserve"> </w:t>
            </w:r>
            <w:r w:rsidRPr="004F5553">
              <w:t>feitos</w:t>
            </w:r>
            <w:r w:rsidRPr="004F5553">
              <w:rPr>
                <w:spacing w:val="-5"/>
              </w:rPr>
              <w:t xml:space="preserve"> </w:t>
            </w:r>
            <w:r w:rsidRPr="004F5553">
              <w:t>criminais</w:t>
            </w:r>
            <w:r w:rsidRPr="004F5553">
              <w:rPr>
                <w:spacing w:val="-6"/>
              </w:rPr>
              <w:t xml:space="preserve"> </w:t>
            </w:r>
            <w:r w:rsidRPr="004F5553">
              <w:t>em</w:t>
            </w:r>
            <w:r w:rsidRPr="004F5553">
              <w:rPr>
                <w:spacing w:val="-4"/>
              </w:rPr>
              <w:t xml:space="preserve"> </w:t>
            </w:r>
            <w:r w:rsidRPr="004F5553">
              <w:t>geral,</w:t>
            </w:r>
            <w:r w:rsidRPr="004F5553">
              <w:rPr>
                <w:spacing w:val="-4"/>
              </w:rPr>
              <w:t xml:space="preserve"> </w:t>
            </w:r>
            <w:r w:rsidRPr="004F5553">
              <w:t>bem</w:t>
            </w:r>
            <w:r w:rsidRPr="004F5553">
              <w:rPr>
                <w:spacing w:val="-6"/>
              </w:rPr>
              <w:t xml:space="preserve"> </w:t>
            </w:r>
            <w:r w:rsidRPr="004F5553">
              <w:t>como</w:t>
            </w:r>
            <w:r w:rsidRPr="004F5553">
              <w:rPr>
                <w:spacing w:val="-5"/>
              </w:rPr>
              <w:t xml:space="preserve"> </w:t>
            </w:r>
            <w:r w:rsidRPr="004F5553">
              <w:t>as</w:t>
            </w:r>
            <w:r w:rsidRPr="004F5553">
              <w:rPr>
                <w:spacing w:val="-4"/>
              </w:rPr>
              <w:t xml:space="preserve"> </w:t>
            </w:r>
            <w:r w:rsidRPr="004F5553">
              <w:t>cartas</w:t>
            </w:r>
            <w:r w:rsidRPr="004F5553">
              <w:rPr>
                <w:spacing w:val="-58"/>
              </w:rPr>
              <w:t xml:space="preserve"> </w:t>
            </w:r>
            <w:r w:rsidRPr="004F5553">
              <w:t>precatórias criminais de sua competência, mediante distribuição</w:t>
            </w:r>
            <w:r w:rsidRPr="004F5553">
              <w:rPr>
                <w:spacing w:val="1"/>
              </w:rPr>
              <w:t xml:space="preserve"> </w:t>
            </w:r>
            <w:r w:rsidRPr="004F5553">
              <w:t>alternada</w:t>
            </w:r>
            <w:r w:rsidRPr="004F5553">
              <w:rPr>
                <w:spacing w:val="1"/>
              </w:rPr>
              <w:t xml:space="preserve"> </w:t>
            </w:r>
            <w:r w:rsidRPr="004F5553">
              <w:t>e</w:t>
            </w:r>
            <w:r w:rsidRPr="004F5553">
              <w:rPr>
                <w:spacing w:val="-3"/>
              </w:rPr>
              <w:t xml:space="preserve"> </w:t>
            </w:r>
            <w:r w:rsidRPr="004F5553">
              <w:t>equitativa</w:t>
            </w:r>
            <w:r w:rsidRPr="004F5553">
              <w:rPr>
                <w:spacing w:val="2"/>
              </w:rPr>
              <w:t xml:space="preserve"> </w:t>
            </w:r>
            <w:r w:rsidRPr="004F5553">
              <w:t>com as</w:t>
            </w:r>
            <w:r w:rsidRPr="004F5553">
              <w:rPr>
                <w:spacing w:val="-3"/>
              </w:rPr>
              <w:t xml:space="preserve"> </w:t>
            </w:r>
            <w:r w:rsidRPr="004F5553">
              <w:t>2ª</w:t>
            </w:r>
            <w:r w:rsidRPr="004F5553">
              <w:rPr>
                <w:spacing w:val="2"/>
              </w:rPr>
              <w:t xml:space="preserve"> </w:t>
            </w:r>
            <w:r w:rsidRPr="004F5553">
              <w:t>e</w:t>
            </w:r>
            <w:r w:rsidRPr="004F5553">
              <w:rPr>
                <w:spacing w:val="-4"/>
              </w:rPr>
              <w:t xml:space="preserve"> </w:t>
            </w:r>
            <w:r w:rsidRPr="004F5553">
              <w:t>5ª</w:t>
            </w:r>
            <w:r w:rsidRPr="004F5553">
              <w:rPr>
                <w:spacing w:val="2"/>
              </w:rPr>
              <w:t xml:space="preserve"> </w:t>
            </w:r>
            <w:r w:rsidRPr="004F5553">
              <w:t>Varas Criminais.</w:t>
            </w:r>
          </w:p>
        </w:tc>
      </w:tr>
      <w:tr w:rsidR="00553967" w:rsidRPr="004F5553" w:rsidTr="00543F4C">
        <w:trPr>
          <w:gridAfter w:val="3"/>
          <w:wAfter w:w="207" w:type="dxa"/>
          <w:trHeight w:val="55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56"/>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101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3"/>
              <w:rPr>
                <w:b/>
              </w:rPr>
            </w:pPr>
          </w:p>
          <w:p w:rsidR="00553967" w:rsidRPr="004F5553" w:rsidRDefault="00C5542B">
            <w:pPr>
              <w:pStyle w:val="TableParagraph"/>
              <w:ind w:left="107" w:right="141"/>
            </w:pPr>
            <w:r w:rsidRPr="004F5553">
              <w:t>5ª Vara Criminal (Antiga 6ª Vara</w:t>
            </w:r>
            <w:r w:rsidRPr="004F5553">
              <w:rPr>
                <w:spacing w:val="-57"/>
              </w:rPr>
              <w:t xml:space="preserve"> </w:t>
            </w:r>
            <w:r w:rsidRPr="004F5553">
              <w:t>Criminal)</w:t>
            </w:r>
          </w:p>
        </w:tc>
        <w:tc>
          <w:tcPr>
            <w:tcW w:w="6776" w:type="dxa"/>
            <w:gridSpan w:val="3"/>
          </w:tcPr>
          <w:p w:rsidR="00553967" w:rsidRPr="004F5553" w:rsidRDefault="00C5542B" w:rsidP="00454A93">
            <w:pPr>
              <w:pStyle w:val="TableParagraph"/>
              <w:spacing w:before="87"/>
              <w:ind w:left="110" w:right="92"/>
              <w:jc w:val="both"/>
            </w:pPr>
            <w:r w:rsidRPr="004F5553">
              <w:t>Processar</w:t>
            </w:r>
            <w:r w:rsidRPr="004F5553">
              <w:rPr>
                <w:spacing w:val="-5"/>
              </w:rPr>
              <w:t xml:space="preserve"> </w:t>
            </w:r>
            <w:r w:rsidRPr="004F5553">
              <w:t>e</w:t>
            </w:r>
            <w:r w:rsidRPr="004F5553">
              <w:rPr>
                <w:spacing w:val="-6"/>
              </w:rPr>
              <w:t xml:space="preserve"> </w:t>
            </w:r>
            <w:r w:rsidRPr="004F5553">
              <w:t>julgar</w:t>
            </w:r>
            <w:r w:rsidRPr="004F5553">
              <w:rPr>
                <w:spacing w:val="-6"/>
              </w:rPr>
              <w:t xml:space="preserve"> </w:t>
            </w:r>
            <w:r w:rsidRPr="004F5553">
              <w:t>os</w:t>
            </w:r>
            <w:r w:rsidRPr="004F5553">
              <w:rPr>
                <w:spacing w:val="-4"/>
              </w:rPr>
              <w:t xml:space="preserve"> </w:t>
            </w:r>
            <w:r w:rsidRPr="004F5553">
              <w:t>feitos</w:t>
            </w:r>
            <w:r w:rsidRPr="004F5553">
              <w:rPr>
                <w:spacing w:val="-5"/>
              </w:rPr>
              <w:t xml:space="preserve"> </w:t>
            </w:r>
            <w:r w:rsidRPr="004F5553">
              <w:t>criminais</w:t>
            </w:r>
            <w:r w:rsidRPr="004F5553">
              <w:rPr>
                <w:spacing w:val="-6"/>
              </w:rPr>
              <w:t xml:space="preserve"> </w:t>
            </w:r>
            <w:r w:rsidRPr="004F5553">
              <w:t>em</w:t>
            </w:r>
            <w:r w:rsidRPr="004F5553">
              <w:rPr>
                <w:spacing w:val="-4"/>
              </w:rPr>
              <w:t xml:space="preserve"> </w:t>
            </w:r>
            <w:r w:rsidRPr="004F5553">
              <w:t>geral,</w:t>
            </w:r>
            <w:r w:rsidRPr="004F5553">
              <w:rPr>
                <w:spacing w:val="-4"/>
              </w:rPr>
              <w:t xml:space="preserve"> </w:t>
            </w:r>
            <w:r w:rsidRPr="004F5553">
              <w:t>bem</w:t>
            </w:r>
            <w:r w:rsidRPr="004F5553">
              <w:rPr>
                <w:spacing w:val="-6"/>
              </w:rPr>
              <w:t xml:space="preserve"> </w:t>
            </w:r>
            <w:r w:rsidRPr="004F5553">
              <w:t>como</w:t>
            </w:r>
            <w:r w:rsidRPr="004F5553">
              <w:rPr>
                <w:spacing w:val="-5"/>
              </w:rPr>
              <w:t xml:space="preserve"> </w:t>
            </w:r>
            <w:r w:rsidRPr="004F5553">
              <w:t>as</w:t>
            </w:r>
            <w:r w:rsidRPr="004F5553">
              <w:rPr>
                <w:spacing w:val="-4"/>
              </w:rPr>
              <w:t xml:space="preserve"> </w:t>
            </w:r>
            <w:r w:rsidRPr="004F5553">
              <w:t>cartas</w:t>
            </w:r>
            <w:r w:rsidRPr="004F5553">
              <w:rPr>
                <w:spacing w:val="-58"/>
              </w:rPr>
              <w:t xml:space="preserve"> </w:t>
            </w:r>
            <w:r w:rsidRPr="004F5553">
              <w:t>precatórias criminais de sua competência, mediante distribuição</w:t>
            </w:r>
            <w:r w:rsidRPr="004F5553">
              <w:rPr>
                <w:spacing w:val="1"/>
              </w:rPr>
              <w:t xml:space="preserve"> </w:t>
            </w:r>
            <w:r w:rsidRPr="004F5553">
              <w:t>alternada</w:t>
            </w:r>
            <w:r w:rsidRPr="004F5553">
              <w:rPr>
                <w:spacing w:val="1"/>
              </w:rPr>
              <w:t xml:space="preserve"> </w:t>
            </w:r>
            <w:r w:rsidRPr="004F5553">
              <w:t>e</w:t>
            </w:r>
            <w:r w:rsidRPr="004F5553">
              <w:rPr>
                <w:spacing w:val="-3"/>
              </w:rPr>
              <w:t xml:space="preserve"> </w:t>
            </w:r>
            <w:r w:rsidRPr="004F5553">
              <w:t>equitativa</w:t>
            </w:r>
            <w:r w:rsidRPr="004F5553">
              <w:rPr>
                <w:spacing w:val="2"/>
              </w:rPr>
              <w:t xml:space="preserve"> </w:t>
            </w:r>
            <w:r w:rsidRPr="004F5553">
              <w:t>com as</w:t>
            </w:r>
            <w:r w:rsidRPr="004F5553">
              <w:rPr>
                <w:spacing w:val="-3"/>
              </w:rPr>
              <w:t xml:space="preserve"> </w:t>
            </w:r>
            <w:r w:rsidRPr="004F5553">
              <w:t>2ª</w:t>
            </w:r>
            <w:r w:rsidRPr="004F5553">
              <w:rPr>
                <w:spacing w:val="2"/>
              </w:rPr>
              <w:t xml:space="preserve"> </w:t>
            </w:r>
            <w:r w:rsidRPr="004F5553">
              <w:t>e</w:t>
            </w:r>
            <w:r w:rsidRPr="004F5553">
              <w:rPr>
                <w:spacing w:val="-4"/>
              </w:rPr>
              <w:t xml:space="preserve"> </w:t>
            </w:r>
            <w:r w:rsidRPr="004F5553">
              <w:t>4ª</w:t>
            </w:r>
            <w:r w:rsidRPr="004F5553">
              <w:rPr>
                <w:spacing w:val="2"/>
              </w:rPr>
              <w:t xml:space="preserve"> </w:t>
            </w:r>
            <w:r w:rsidRPr="004F5553">
              <w:t>Varas Criminais.</w:t>
            </w:r>
          </w:p>
        </w:tc>
      </w:tr>
      <w:tr w:rsidR="00553967" w:rsidRPr="004F5553" w:rsidTr="00543F4C">
        <w:trPr>
          <w:gridAfter w:val="3"/>
          <w:wAfter w:w="207" w:type="dxa"/>
          <w:trHeight w:val="503"/>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27"/>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1947"/>
        </w:trPr>
        <w:tc>
          <w:tcPr>
            <w:tcW w:w="3425" w:type="dxa"/>
            <w:gridSpan w:val="5"/>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rsidP="001273FC">
            <w:pPr>
              <w:pStyle w:val="TableParagraph"/>
              <w:ind w:left="107" w:right="80"/>
              <w:jc w:val="both"/>
            </w:pPr>
            <w:r w:rsidRPr="004F5553">
              <w:t xml:space="preserve">Vara Esp.de Violência </w:t>
            </w:r>
            <w:r w:rsidR="001273FC">
              <w:t xml:space="preserve">Doméstica </w:t>
            </w:r>
            <w:r w:rsidRPr="004F5553">
              <w:rPr>
                <w:spacing w:val="-57"/>
              </w:rPr>
              <w:t xml:space="preserve"> </w:t>
            </w:r>
            <w:r w:rsidR="001273FC">
              <w:rPr>
                <w:spacing w:val="-57"/>
              </w:rPr>
              <w:t xml:space="preserve"> </w:t>
            </w:r>
            <w:r w:rsidRPr="004F5553">
              <w:t>e</w:t>
            </w:r>
            <w:r w:rsidRPr="004F5553">
              <w:rPr>
                <w:spacing w:val="-1"/>
              </w:rPr>
              <w:t xml:space="preserve"> </w:t>
            </w:r>
            <w:r w:rsidRPr="004F5553">
              <w:t>Familiar</w:t>
            </w:r>
            <w:r w:rsidRPr="004F5553">
              <w:rPr>
                <w:spacing w:val="-1"/>
              </w:rPr>
              <w:t xml:space="preserve"> </w:t>
            </w:r>
            <w:r w:rsidRPr="004F5553">
              <w:t>contra a Mulher</w:t>
            </w:r>
          </w:p>
        </w:tc>
        <w:tc>
          <w:tcPr>
            <w:tcW w:w="6776" w:type="dxa"/>
            <w:gridSpan w:val="3"/>
          </w:tcPr>
          <w:p w:rsidR="00553967" w:rsidRPr="004F5553" w:rsidRDefault="00C5542B">
            <w:pPr>
              <w:pStyle w:val="TableParagraph"/>
              <w:spacing w:before="159"/>
              <w:ind w:left="110" w:right="93"/>
              <w:jc w:val="both"/>
            </w:pPr>
            <w:r w:rsidRPr="004F5553">
              <w:t>Competência</w:t>
            </w:r>
            <w:r w:rsidRPr="004F5553">
              <w:rPr>
                <w:spacing w:val="1"/>
              </w:rPr>
              <w:t xml:space="preserve"> </w:t>
            </w:r>
            <w:r w:rsidRPr="004F5553">
              <w:t>para</w:t>
            </w:r>
            <w:r w:rsidRPr="004F5553">
              <w:rPr>
                <w:spacing w:val="1"/>
              </w:rPr>
              <w:t xml:space="preserve"> </w:t>
            </w:r>
            <w:r w:rsidRPr="004F5553">
              <w:t>julgamento</w:t>
            </w:r>
            <w:r w:rsidRPr="004F5553">
              <w:rPr>
                <w:spacing w:val="1"/>
              </w:rPr>
              <w:t xml:space="preserve"> </w:t>
            </w:r>
            <w:r w:rsidRPr="004F5553">
              <w:t>e</w:t>
            </w:r>
            <w:r w:rsidRPr="004F5553">
              <w:rPr>
                <w:spacing w:val="1"/>
              </w:rPr>
              <w:t xml:space="preserve"> </w:t>
            </w:r>
            <w:r w:rsidRPr="004F5553">
              <w:t>execução</w:t>
            </w:r>
            <w:r w:rsidRPr="004F5553">
              <w:rPr>
                <w:spacing w:val="1"/>
              </w:rPr>
              <w:t xml:space="preserve"> </w:t>
            </w:r>
            <w:r w:rsidRPr="004F5553">
              <w:t>das</w:t>
            </w:r>
            <w:r w:rsidRPr="004F5553">
              <w:rPr>
                <w:spacing w:val="1"/>
              </w:rPr>
              <w:t xml:space="preserve"> </w:t>
            </w:r>
            <w:r w:rsidRPr="004F5553">
              <w:t>causas</w:t>
            </w:r>
            <w:r w:rsidRPr="004F5553">
              <w:rPr>
                <w:spacing w:val="1"/>
              </w:rPr>
              <w:t xml:space="preserve"> </w:t>
            </w:r>
            <w:r w:rsidRPr="004F5553">
              <w:t>cíveis</w:t>
            </w:r>
            <w:r w:rsidRPr="004F5553">
              <w:rPr>
                <w:spacing w:val="1"/>
              </w:rPr>
              <w:t xml:space="preserve"> </w:t>
            </w:r>
            <w:r w:rsidRPr="004F5553">
              <w:t>e</w:t>
            </w:r>
            <w:r w:rsidRPr="004F5553">
              <w:rPr>
                <w:spacing w:val="-57"/>
              </w:rPr>
              <w:t xml:space="preserve"> </w:t>
            </w:r>
            <w:r w:rsidRPr="004F5553">
              <w:t xml:space="preserve">criminais, </w:t>
            </w:r>
            <w:r w:rsidRPr="004F5553">
              <w:rPr>
                <w:b/>
              </w:rPr>
              <w:t>inclusive o sumário de culpa (juízo monocrático) nos</w:t>
            </w:r>
            <w:r w:rsidRPr="004F5553">
              <w:rPr>
                <w:b/>
                <w:spacing w:val="-57"/>
              </w:rPr>
              <w:t xml:space="preserve"> </w:t>
            </w:r>
            <w:r w:rsidRPr="004F5553">
              <w:rPr>
                <w:b/>
              </w:rPr>
              <w:t>crimes dolosos contra a vida, observado o art. 2º, 21 1º, do</w:t>
            </w:r>
            <w:r w:rsidRPr="004F5553">
              <w:rPr>
                <w:b/>
                <w:spacing w:val="1"/>
              </w:rPr>
              <w:t xml:space="preserve"> </w:t>
            </w:r>
            <w:r w:rsidRPr="004F5553">
              <w:rPr>
                <w:b/>
              </w:rPr>
              <w:t>Provimento n. 008/2007-CM, alterado pelo Prov. 04/2020-CM,</w:t>
            </w:r>
            <w:r w:rsidRPr="004F5553">
              <w:rPr>
                <w:b/>
                <w:spacing w:val="-57"/>
              </w:rPr>
              <w:t xml:space="preserve"> </w:t>
            </w:r>
            <w:r w:rsidRPr="004F5553">
              <w:t>quando decorrentes da prática de violência doméstica e familiar</w:t>
            </w:r>
            <w:r w:rsidRPr="004F5553">
              <w:rPr>
                <w:spacing w:val="1"/>
              </w:rPr>
              <w:t xml:space="preserve"> </w:t>
            </w:r>
            <w:r w:rsidRPr="004F5553">
              <w:t>contra a mulher, nos termos da Lei nº 11.340, de 07/08/06, bem</w:t>
            </w:r>
            <w:r w:rsidRPr="004F5553">
              <w:rPr>
                <w:spacing w:val="1"/>
              </w:rPr>
              <w:t xml:space="preserve"> </w:t>
            </w:r>
            <w:r w:rsidRPr="004F5553">
              <w:t>como</w:t>
            </w:r>
            <w:r w:rsidRPr="004F5553">
              <w:rPr>
                <w:spacing w:val="-1"/>
              </w:rPr>
              <w:t xml:space="preserve"> </w:t>
            </w:r>
            <w:r w:rsidRPr="004F5553">
              <w:t>as</w:t>
            </w:r>
            <w:r w:rsidRPr="004F5553">
              <w:rPr>
                <w:spacing w:val="-3"/>
              </w:rPr>
              <w:t xml:space="preserve"> </w:t>
            </w:r>
            <w:r w:rsidRPr="004F5553">
              <w:t>cartas precatórias</w:t>
            </w:r>
            <w:r w:rsidRPr="004F5553">
              <w:rPr>
                <w:spacing w:val="-1"/>
              </w:rPr>
              <w:t xml:space="preserve"> </w:t>
            </w:r>
            <w:r w:rsidRPr="004F5553">
              <w:t>cíveis e criminais de</w:t>
            </w:r>
            <w:r w:rsidRPr="004F5553">
              <w:rPr>
                <w:spacing w:val="-1"/>
              </w:rPr>
              <w:t xml:space="preserve"> </w:t>
            </w:r>
            <w:r w:rsidRPr="004F5553">
              <w:t>sua competência.</w:t>
            </w:r>
          </w:p>
        </w:tc>
      </w:tr>
      <w:tr w:rsidR="00553967" w:rsidRPr="004F5553" w:rsidTr="00543F4C">
        <w:trPr>
          <w:gridAfter w:val="3"/>
          <w:wAfter w:w="207" w:type="dxa"/>
          <w:trHeight w:val="698"/>
        </w:trPr>
        <w:tc>
          <w:tcPr>
            <w:tcW w:w="3425" w:type="dxa"/>
            <w:gridSpan w:val="5"/>
          </w:tcPr>
          <w:p w:rsidR="00553967" w:rsidRPr="004F5553" w:rsidRDefault="00553967">
            <w:pPr>
              <w:pStyle w:val="TableParagraph"/>
            </w:pPr>
          </w:p>
        </w:tc>
        <w:tc>
          <w:tcPr>
            <w:tcW w:w="6776" w:type="dxa"/>
            <w:gridSpan w:val="3"/>
          </w:tcPr>
          <w:p w:rsidR="00553967" w:rsidRPr="004F5553" w:rsidRDefault="00C5542B">
            <w:pPr>
              <w:pStyle w:val="TableParagraph"/>
              <w:spacing w:before="140"/>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3"/>
          <w:wAfter w:w="207" w:type="dxa"/>
          <w:trHeight w:val="1403"/>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ind w:left="107"/>
            </w:pPr>
            <w:r w:rsidRPr="004F5553">
              <w:t>Juizado</w:t>
            </w:r>
            <w:r w:rsidRPr="004F5553">
              <w:rPr>
                <w:spacing w:val="-1"/>
              </w:rPr>
              <w:t xml:space="preserve"> </w:t>
            </w:r>
            <w:r w:rsidRPr="004F5553">
              <w:t>Especial</w:t>
            </w:r>
            <w:r w:rsidRPr="004F5553">
              <w:rPr>
                <w:spacing w:val="-1"/>
              </w:rPr>
              <w:t xml:space="preserve"> </w:t>
            </w:r>
            <w:r w:rsidRPr="004F5553">
              <w:t>Criminal</w:t>
            </w:r>
          </w:p>
        </w:tc>
        <w:tc>
          <w:tcPr>
            <w:tcW w:w="6776" w:type="dxa"/>
            <w:gridSpan w:val="3"/>
          </w:tcPr>
          <w:p w:rsidR="00553967" w:rsidRPr="004F5553" w:rsidRDefault="00C5542B">
            <w:pPr>
              <w:pStyle w:val="TableParagraph"/>
              <w:spacing w:before="39"/>
              <w:ind w:left="110" w:right="92"/>
              <w:jc w:val="both"/>
            </w:pPr>
            <w:r w:rsidRPr="004F5553">
              <w:t>Processar e julgar os feitos de competência dos Juizados Especiais</w:t>
            </w:r>
            <w:r w:rsidRPr="004F5553">
              <w:rPr>
                <w:spacing w:val="-57"/>
              </w:rPr>
              <w:t xml:space="preserve"> </w:t>
            </w:r>
            <w:r w:rsidRPr="004F5553">
              <w:t>Criminais,</w:t>
            </w:r>
            <w:r w:rsidRPr="004F5553">
              <w:rPr>
                <w:spacing w:val="-4"/>
              </w:rPr>
              <w:t xml:space="preserve"> </w:t>
            </w:r>
            <w:r w:rsidRPr="004F5553">
              <w:t>nos</w:t>
            </w:r>
            <w:r w:rsidRPr="004F5553">
              <w:rPr>
                <w:spacing w:val="-3"/>
              </w:rPr>
              <w:t xml:space="preserve"> </w:t>
            </w:r>
            <w:r w:rsidRPr="004F5553">
              <w:t>termos</w:t>
            </w:r>
            <w:r w:rsidRPr="004F5553">
              <w:rPr>
                <w:spacing w:val="-3"/>
              </w:rPr>
              <w:t xml:space="preserve"> </w:t>
            </w:r>
            <w:r w:rsidRPr="004F5553">
              <w:t>da</w:t>
            </w:r>
            <w:r w:rsidRPr="004F5553">
              <w:rPr>
                <w:spacing w:val="-6"/>
              </w:rPr>
              <w:t xml:space="preserve"> </w:t>
            </w:r>
            <w:r w:rsidRPr="004F5553">
              <w:t>Lei</w:t>
            </w:r>
            <w:r w:rsidRPr="004F5553">
              <w:rPr>
                <w:spacing w:val="-3"/>
              </w:rPr>
              <w:t xml:space="preserve"> </w:t>
            </w:r>
            <w:r w:rsidRPr="004F5553">
              <w:t>n°</w:t>
            </w:r>
            <w:r w:rsidRPr="004F5553">
              <w:rPr>
                <w:spacing w:val="-3"/>
              </w:rPr>
              <w:t xml:space="preserve"> </w:t>
            </w:r>
            <w:r w:rsidRPr="004F5553">
              <w:t>9.099,</w:t>
            </w:r>
            <w:r w:rsidRPr="004F5553">
              <w:rPr>
                <w:spacing w:val="-4"/>
              </w:rPr>
              <w:t xml:space="preserve"> </w:t>
            </w:r>
            <w:r w:rsidRPr="004F5553">
              <w:t>de</w:t>
            </w:r>
            <w:r w:rsidRPr="004F5553">
              <w:rPr>
                <w:spacing w:val="-5"/>
              </w:rPr>
              <w:t xml:space="preserve"> </w:t>
            </w:r>
            <w:r w:rsidRPr="004F5553">
              <w:t>26</w:t>
            </w:r>
            <w:r w:rsidRPr="004F5553">
              <w:rPr>
                <w:spacing w:val="-3"/>
              </w:rPr>
              <w:t xml:space="preserve"> </w:t>
            </w:r>
            <w:r w:rsidRPr="004F5553">
              <w:t>de</w:t>
            </w:r>
            <w:r w:rsidRPr="004F5553">
              <w:rPr>
                <w:spacing w:val="-4"/>
              </w:rPr>
              <w:t xml:space="preserve"> </w:t>
            </w:r>
            <w:r w:rsidRPr="004F5553">
              <w:t>setembro</w:t>
            </w:r>
            <w:r w:rsidRPr="004F5553">
              <w:rPr>
                <w:spacing w:val="-3"/>
              </w:rPr>
              <w:t xml:space="preserve"> </w:t>
            </w:r>
            <w:r w:rsidRPr="004F5553">
              <w:t>de</w:t>
            </w:r>
            <w:r w:rsidRPr="004F5553">
              <w:rPr>
                <w:spacing w:val="-3"/>
              </w:rPr>
              <w:t xml:space="preserve"> </w:t>
            </w:r>
            <w:r w:rsidRPr="004F5553">
              <w:t>1995,</w:t>
            </w:r>
            <w:r w:rsidRPr="004F5553">
              <w:rPr>
                <w:spacing w:val="-58"/>
              </w:rPr>
              <w:t xml:space="preserve"> </w:t>
            </w:r>
            <w:r w:rsidRPr="004F5553">
              <w:t>bem como</w:t>
            </w:r>
            <w:r w:rsidRPr="004F5553">
              <w:rPr>
                <w:spacing w:val="2"/>
              </w:rPr>
              <w:t xml:space="preserve"> </w:t>
            </w:r>
            <w:r w:rsidRPr="004F5553">
              <w:t>as</w:t>
            </w:r>
            <w:r w:rsidRPr="004F5553">
              <w:rPr>
                <w:spacing w:val="-3"/>
              </w:rPr>
              <w:t xml:space="preserve"> </w:t>
            </w:r>
            <w:r w:rsidRPr="004F5553">
              <w:t>matérias</w:t>
            </w:r>
            <w:r w:rsidRPr="004F5553">
              <w:rPr>
                <w:spacing w:val="-3"/>
              </w:rPr>
              <w:t xml:space="preserve"> </w:t>
            </w:r>
            <w:r w:rsidRPr="004F5553">
              <w:t>de</w:t>
            </w:r>
            <w:r w:rsidRPr="004F5553">
              <w:rPr>
                <w:spacing w:val="1"/>
              </w:rPr>
              <w:t xml:space="preserve"> </w:t>
            </w:r>
            <w:r w:rsidRPr="004F5553">
              <w:t>competência da</w:t>
            </w:r>
            <w:r w:rsidRPr="004F5553">
              <w:rPr>
                <w:spacing w:val="-3"/>
              </w:rPr>
              <w:t xml:space="preserve"> </w:t>
            </w:r>
            <w:r w:rsidRPr="004F5553">
              <w:t>Fazenda</w:t>
            </w:r>
            <w:r w:rsidRPr="004F5553">
              <w:rPr>
                <w:spacing w:val="1"/>
              </w:rPr>
              <w:t xml:space="preserve"> </w:t>
            </w:r>
            <w:r w:rsidR="004B748D" w:rsidRPr="004F5553">
              <w:t>Publica.</w:t>
            </w:r>
          </w:p>
          <w:p w:rsidR="00553967" w:rsidRPr="004F5553" w:rsidRDefault="00C5542B">
            <w:pPr>
              <w:pStyle w:val="TableParagraph"/>
              <w:spacing w:before="1"/>
              <w:ind w:left="110" w:right="93"/>
              <w:jc w:val="both"/>
            </w:pPr>
            <w:r w:rsidRPr="004F5553">
              <w:t>Lei 12.153/2009 (Resolução 26/2014/TP) e Cartas Precatórias de</w:t>
            </w:r>
            <w:r w:rsidRPr="004F5553">
              <w:rPr>
                <w:spacing w:val="1"/>
              </w:rPr>
              <w:t xml:space="preserve"> </w:t>
            </w:r>
            <w:r w:rsidRPr="004F5553">
              <w:t>sua</w:t>
            </w:r>
            <w:r w:rsidRPr="004F5553">
              <w:rPr>
                <w:spacing w:val="-1"/>
              </w:rPr>
              <w:t xml:space="preserve"> </w:t>
            </w:r>
            <w:r w:rsidRPr="004F5553">
              <w:t>competência.</w:t>
            </w:r>
          </w:p>
        </w:tc>
      </w:tr>
      <w:tr w:rsidR="00553967" w:rsidRPr="004F5553" w:rsidTr="00543F4C">
        <w:trPr>
          <w:gridAfter w:val="3"/>
          <w:wAfter w:w="207" w:type="dxa"/>
          <w:trHeight w:val="63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40"/>
              <w:ind w:left="110" w:right="86"/>
              <w:jc w:val="both"/>
            </w:pPr>
            <w:r w:rsidRPr="004F5553">
              <w:rPr>
                <w:b/>
              </w:rPr>
              <w:t>Última</w:t>
            </w:r>
            <w:r w:rsidRPr="004F5553">
              <w:rPr>
                <w:b/>
                <w:spacing w:val="-4"/>
              </w:rPr>
              <w:t xml:space="preserve"> </w:t>
            </w:r>
            <w:r w:rsidRPr="004F5553">
              <w:rPr>
                <w:b/>
              </w:rPr>
              <w:t>Atualização:</w:t>
            </w:r>
            <w:r w:rsidRPr="004F5553">
              <w:rPr>
                <w:b/>
                <w:spacing w:val="-6"/>
              </w:rPr>
              <w:t xml:space="preserve"> </w:t>
            </w:r>
            <w:r w:rsidRPr="004F5553">
              <w:t>Resolução</w:t>
            </w:r>
            <w:r w:rsidRPr="004F5553">
              <w:rPr>
                <w:spacing w:val="-6"/>
              </w:rPr>
              <w:t xml:space="preserve"> </w:t>
            </w:r>
            <w:r w:rsidRPr="004F5553">
              <w:t>n.</w:t>
            </w:r>
            <w:r w:rsidRPr="004F5553">
              <w:rPr>
                <w:spacing w:val="-5"/>
              </w:rPr>
              <w:t xml:space="preserve"> </w:t>
            </w:r>
            <w:r w:rsidRPr="004F5553">
              <w:t>11/2017-TP,</w:t>
            </w:r>
            <w:r w:rsidRPr="004F5553">
              <w:rPr>
                <w:spacing w:val="-5"/>
              </w:rPr>
              <w:t xml:space="preserve"> </w:t>
            </w:r>
            <w:r w:rsidRPr="004F5553">
              <w:t>de</w:t>
            </w:r>
            <w:r w:rsidRPr="004F5553">
              <w:rPr>
                <w:spacing w:val="-6"/>
              </w:rPr>
              <w:t xml:space="preserve"> </w:t>
            </w:r>
            <w:r w:rsidRPr="004F5553">
              <w:t>9</w:t>
            </w:r>
            <w:r w:rsidRPr="004F5553">
              <w:rPr>
                <w:spacing w:val="-5"/>
              </w:rPr>
              <w:t xml:space="preserve"> </w:t>
            </w:r>
            <w:r w:rsidRPr="004F5553">
              <w:t>de</w:t>
            </w:r>
            <w:r w:rsidRPr="004F5553">
              <w:rPr>
                <w:spacing w:val="-5"/>
              </w:rPr>
              <w:t xml:space="preserve"> </w:t>
            </w:r>
            <w:r w:rsidRPr="004F5553">
              <w:t>novembro</w:t>
            </w:r>
            <w:r w:rsidRPr="004F5553">
              <w:rPr>
                <w:spacing w:val="-57"/>
              </w:rPr>
              <w:t xml:space="preserve"> </w:t>
            </w:r>
            <w:r w:rsidRPr="004F5553">
              <w:t>de 2017.</w:t>
            </w:r>
          </w:p>
        </w:tc>
      </w:tr>
      <w:tr w:rsidR="00553967" w:rsidRPr="004F5553" w:rsidTr="00543F4C">
        <w:trPr>
          <w:gridAfter w:val="3"/>
          <w:wAfter w:w="207" w:type="dxa"/>
          <w:trHeight w:val="678"/>
        </w:trPr>
        <w:tc>
          <w:tcPr>
            <w:tcW w:w="3425" w:type="dxa"/>
            <w:gridSpan w:val="5"/>
            <w:vMerge w:val="restart"/>
          </w:tcPr>
          <w:p w:rsidR="00553967" w:rsidRPr="004F5553" w:rsidRDefault="00553967">
            <w:pPr>
              <w:pStyle w:val="TableParagraph"/>
              <w:rPr>
                <w:b/>
              </w:rPr>
            </w:pPr>
          </w:p>
          <w:p w:rsidR="00553967" w:rsidRPr="004F5553" w:rsidRDefault="00C5542B">
            <w:pPr>
              <w:pStyle w:val="TableParagraph"/>
              <w:spacing w:before="187"/>
              <w:ind w:left="107" w:right="360"/>
            </w:pPr>
            <w:r w:rsidRPr="004F5553">
              <w:t>Juizado Especial Cível - Cristo</w:t>
            </w:r>
            <w:r w:rsidRPr="004F5553">
              <w:rPr>
                <w:spacing w:val="-57"/>
              </w:rPr>
              <w:t xml:space="preserve"> </w:t>
            </w:r>
            <w:r w:rsidRPr="004F5553">
              <w:t>Rei</w:t>
            </w:r>
          </w:p>
        </w:tc>
        <w:tc>
          <w:tcPr>
            <w:tcW w:w="6776" w:type="dxa"/>
            <w:gridSpan w:val="3"/>
          </w:tcPr>
          <w:p w:rsidR="00553967" w:rsidRPr="004F5553" w:rsidRDefault="00C5542B" w:rsidP="00454A93">
            <w:pPr>
              <w:pStyle w:val="TableParagraph"/>
              <w:spacing w:before="54"/>
              <w:ind w:left="110" w:right="78"/>
              <w:jc w:val="both"/>
            </w:pPr>
            <w:r w:rsidRPr="004F5553">
              <w:t>Processar e julgar os feitos de competência dos Juizados Especiais</w:t>
            </w:r>
            <w:r w:rsidRPr="004F5553">
              <w:rPr>
                <w:spacing w:val="-57"/>
              </w:rPr>
              <w:t xml:space="preserve"> </w:t>
            </w:r>
            <w:r w:rsidRPr="004F5553">
              <w:t>Cíveis,</w:t>
            </w:r>
            <w:r w:rsidRPr="004F5553">
              <w:rPr>
                <w:spacing w:val="-1"/>
              </w:rPr>
              <w:t xml:space="preserve"> </w:t>
            </w:r>
            <w:r w:rsidRPr="004F5553">
              <w:t>nos termos da</w:t>
            </w:r>
            <w:r w:rsidRPr="004F5553">
              <w:rPr>
                <w:spacing w:val="2"/>
              </w:rPr>
              <w:t xml:space="preserve"> </w:t>
            </w:r>
            <w:r w:rsidRPr="004F5553">
              <w:t>Lei nº 9.099, de</w:t>
            </w:r>
            <w:r w:rsidRPr="004F5553">
              <w:rPr>
                <w:spacing w:val="-3"/>
              </w:rPr>
              <w:t xml:space="preserve"> </w:t>
            </w:r>
            <w:r w:rsidRPr="004F5553">
              <w:t>26</w:t>
            </w:r>
            <w:r w:rsidRPr="004F5553">
              <w:rPr>
                <w:spacing w:val="-1"/>
              </w:rPr>
              <w:t xml:space="preserve"> </w:t>
            </w:r>
            <w:r w:rsidRPr="004F5553">
              <w:t>de setembro</w:t>
            </w:r>
            <w:r w:rsidRPr="004F5553">
              <w:rPr>
                <w:spacing w:val="-3"/>
              </w:rPr>
              <w:t xml:space="preserve"> </w:t>
            </w:r>
            <w:r w:rsidRPr="004F5553">
              <w:t>de 1995.</w:t>
            </w:r>
          </w:p>
        </w:tc>
      </w:tr>
      <w:tr w:rsidR="00553967" w:rsidRPr="004F5553" w:rsidTr="00543F4C">
        <w:trPr>
          <w:gridAfter w:val="3"/>
          <w:wAfter w:w="207" w:type="dxa"/>
          <w:trHeight w:val="635"/>
        </w:trPr>
        <w:tc>
          <w:tcPr>
            <w:tcW w:w="3425" w:type="dxa"/>
            <w:gridSpan w:val="5"/>
            <w:vMerge/>
            <w:tcBorders>
              <w:top w:val="nil"/>
            </w:tcBorders>
          </w:tcPr>
          <w:p w:rsidR="00553967" w:rsidRPr="004F5553" w:rsidRDefault="00553967"/>
        </w:tc>
        <w:tc>
          <w:tcPr>
            <w:tcW w:w="6776" w:type="dxa"/>
            <w:gridSpan w:val="3"/>
          </w:tcPr>
          <w:p w:rsidR="00553967" w:rsidRPr="004F5553" w:rsidRDefault="00553967" w:rsidP="00454A93">
            <w:pPr>
              <w:pStyle w:val="TableParagraph"/>
              <w:spacing w:before="3"/>
              <w:jc w:val="both"/>
              <w:rPr>
                <w:b/>
              </w:rPr>
            </w:pPr>
          </w:p>
          <w:p w:rsidR="00553967" w:rsidRPr="004F5553" w:rsidRDefault="00C5542B" w:rsidP="00454A93">
            <w:pPr>
              <w:pStyle w:val="TableParagraph"/>
              <w:ind w:left="110"/>
              <w:jc w:val="both"/>
            </w:pPr>
            <w:r w:rsidRPr="004F5553">
              <w:rPr>
                <w:b/>
              </w:rPr>
              <w:t>Última</w:t>
            </w:r>
            <w:r w:rsidRPr="004F5553">
              <w:rPr>
                <w:b/>
                <w:spacing w:val="1"/>
              </w:rPr>
              <w:t xml:space="preserve"> </w:t>
            </w:r>
            <w:r w:rsidRPr="004F5553">
              <w:rPr>
                <w:b/>
              </w:rPr>
              <w:t xml:space="preserve">Atualização: </w:t>
            </w:r>
            <w:r w:rsidRPr="004F5553">
              <w:t>Lei</w:t>
            </w:r>
            <w:r w:rsidRPr="004F5553">
              <w:rPr>
                <w:spacing w:val="1"/>
              </w:rPr>
              <w:t xml:space="preserve"> </w:t>
            </w:r>
            <w:r w:rsidRPr="004F5553">
              <w:t>n° 9.099,</w:t>
            </w:r>
            <w:r w:rsidRPr="004F5553">
              <w:rPr>
                <w:spacing w:val="-1"/>
              </w:rPr>
              <w:t xml:space="preserve"> </w:t>
            </w:r>
            <w:r w:rsidRPr="004F5553">
              <w:t>de</w:t>
            </w:r>
            <w:r w:rsidRPr="004F5553">
              <w:rPr>
                <w:spacing w:val="-4"/>
              </w:rPr>
              <w:t xml:space="preserve"> </w:t>
            </w:r>
            <w:r w:rsidRPr="004F5553">
              <w:t>26 de</w:t>
            </w:r>
            <w:r w:rsidRPr="004F5553">
              <w:rPr>
                <w:spacing w:val="-1"/>
              </w:rPr>
              <w:t xml:space="preserve"> </w:t>
            </w:r>
            <w:r w:rsidRPr="004F5553">
              <w:t>setembro</w:t>
            </w:r>
            <w:r w:rsidRPr="004F5553">
              <w:rPr>
                <w:spacing w:val="-4"/>
              </w:rPr>
              <w:t xml:space="preserve"> </w:t>
            </w:r>
            <w:r w:rsidRPr="004F5553">
              <w:t>de</w:t>
            </w:r>
            <w:r w:rsidRPr="004F5553">
              <w:rPr>
                <w:spacing w:val="-1"/>
              </w:rPr>
              <w:t xml:space="preserve"> </w:t>
            </w:r>
            <w:r w:rsidRPr="004F5553">
              <w:t>1995</w:t>
            </w:r>
          </w:p>
        </w:tc>
      </w:tr>
      <w:tr w:rsidR="00553967" w:rsidRPr="004F5553" w:rsidTr="00543F4C">
        <w:trPr>
          <w:gridAfter w:val="3"/>
          <w:wAfter w:w="207" w:type="dxa"/>
          <w:trHeight w:val="568"/>
        </w:trPr>
        <w:tc>
          <w:tcPr>
            <w:tcW w:w="3425" w:type="dxa"/>
            <w:gridSpan w:val="5"/>
            <w:vMerge w:val="restart"/>
          </w:tcPr>
          <w:p w:rsidR="00553967" w:rsidRPr="004F5553" w:rsidRDefault="00553967">
            <w:pPr>
              <w:pStyle w:val="TableParagraph"/>
              <w:spacing w:before="4"/>
              <w:rPr>
                <w:b/>
              </w:rPr>
            </w:pPr>
          </w:p>
          <w:p w:rsidR="00553967" w:rsidRPr="004F5553" w:rsidRDefault="00C5542B">
            <w:pPr>
              <w:pStyle w:val="TableParagraph"/>
              <w:spacing w:line="237" w:lineRule="auto"/>
              <w:ind w:left="107" w:right="293"/>
            </w:pPr>
            <w:r w:rsidRPr="004F5553">
              <w:t>Juizado Especial Cível - Jardim</w:t>
            </w:r>
            <w:r w:rsidRPr="004F5553">
              <w:rPr>
                <w:spacing w:val="-58"/>
              </w:rPr>
              <w:t xml:space="preserve"> </w:t>
            </w:r>
            <w:r w:rsidRPr="004F5553">
              <w:t>Glória</w:t>
            </w:r>
          </w:p>
        </w:tc>
        <w:tc>
          <w:tcPr>
            <w:tcW w:w="6776" w:type="dxa"/>
            <w:gridSpan w:val="3"/>
          </w:tcPr>
          <w:p w:rsidR="00553967" w:rsidRPr="004F5553" w:rsidRDefault="00C5542B" w:rsidP="00454A93">
            <w:pPr>
              <w:pStyle w:val="TableParagraph"/>
              <w:spacing w:line="270" w:lineRule="atLeast"/>
              <w:ind w:left="110" w:right="78"/>
              <w:jc w:val="both"/>
            </w:pPr>
            <w:r w:rsidRPr="004F5553">
              <w:t>Processar e julgar os feitos de competência dos Juizados Especiais</w:t>
            </w:r>
            <w:r w:rsidRPr="004F5553">
              <w:rPr>
                <w:spacing w:val="-57"/>
              </w:rPr>
              <w:t xml:space="preserve"> </w:t>
            </w:r>
            <w:r w:rsidRPr="004F5553">
              <w:t>Cíveis,</w:t>
            </w:r>
            <w:r w:rsidRPr="004F5553">
              <w:rPr>
                <w:spacing w:val="-1"/>
              </w:rPr>
              <w:t xml:space="preserve"> </w:t>
            </w:r>
            <w:r w:rsidRPr="004F5553">
              <w:t>nos termos da</w:t>
            </w:r>
            <w:r w:rsidRPr="004F5553">
              <w:rPr>
                <w:spacing w:val="2"/>
              </w:rPr>
              <w:t xml:space="preserve"> </w:t>
            </w:r>
            <w:r w:rsidRPr="004F5553">
              <w:t>Lei nº 9.099, de</w:t>
            </w:r>
            <w:r w:rsidRPr="004F5553">
              <w:rPr>
                <w:spacing w:val="-3"/>
              </w:rPr>
              <w:t xml:space="preserve"> </w:t>
            </w:r>
            <w:r w:rsidRPr="004F5553">
              <w:t>26</w:t>
            </w:r>
            <w:r w:rsidRPr="004F5553">
              <w:rPr>
                <w:spacing w:val="-1"/>
              </w:rPr>
              <w:t xml:space="preserve"> </w:t>
            </w:r>
            <w:r w:rsidRPr="004F5553">
              <w:t>de setembro</w:t>
            </w:r>
            <w:r w:rsidRPr="004F5553">
              <w:rPr>
                <w:spacing w:val="-3"/>
              </w:rPr>
              <w:t xml:space="preserve"> </w:t>
            </w:r>
            <w:r w:rsidRPr="004F5553">
              <w:t>de 1995.</w:t>
            </w:r>
          </w:p>
        </w:tc>
      </w:tr>
      <w:tr w:rsidR="00553967" w:rsidRPr="004F5553" w:rsidTr="00543F4C">
        <w:trPr>
          <w:gridAfter w:val="3"/>
          <w:wAfter w:w="207" w:type="dxa"/>
          <w:trHeight w:val="678"/>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93"/>
              <w:ind w:left="110"/>
              <w:jc w:val="both"/>
            </w:pPr>
            <w:r w:rsidRPr="004F5553">
              <w:rPr>
                <w:b/>
              </w:rPr>
              <w:t>Última</w:t>
            </w:r>
            <w:r w:rsidRPr="004F5553">
              <w:rPr>
                <w:b/>
                <w:spacing w:val="1"/>
              </w:rPr>
              <w:t xml:space="preserve"> </w:t>
            </w:r>
            <w:r w:rsidRPr="004F5553">
              <w:rPr>
                <w:b/>
              </w:rPr>
              <w:t xml:space="preserve">Atualização: </w:t>
            </w:r>
            <w:r w:rsidRPr="004F5553">
              <w:t>Lei</w:t>
            </w:r>
            <w:r w:rsidRPr="004F5553">
              <w:rPr>
                <w:spacing w:val="1"/>
              </w:rPr>
              <w:t xml:space="preserve"> </w:t>
            </w:r>
            <w:r w:rsidRPr="004F5553">
              <w:t>n° 9.099,</w:t>
            </w:r>
            <w:r w:rsidRPr="004F5553">
              <w:rPr>
                <w:spacing w:val="-1"/>
              </w:rPr>
              <w:t xml:space="preserve"> </w:t>
            </w:r>
            <w:r w:rsidRPr="004F5553">
              <w:t>de</w:t>
            </w:r>
            <w:r w:rsidRPr="004F5553">
              <w:rPr>
                <w:spacing w:val="-4"/>
              </w:rPr>
              <w:t xml:space="preserve"> </w:t>
            </w:r>
            <w:r w:rsidRPr="004F5553">
              <w:t>26 de</w:t>
            </w:r>
            <w:r w:rsidRPr="004F5553">
              <w:rPr>
                <w:spacing w:val="-1"/>
              </w:rPr>
              <w:t xml:space="preserve"> </w:t>
            </w:r>
            <w:r w:rsidRPr="004F5553">
              <w:t>setembro</w:t>
            </w:r>
            <w:r w:rsidRPr="004F5553">
              <w:rPr>
                <w:spacing w:val="-4"/>
              </w:rPr>
              <w:t xml:space="preserve"> </w:t>
            </w:r>
            <w:r w:rsidRPr="004F5553">
              <w:t>de</w:t>
            </w:r>
            <w:r w:rsidRPr="004F5553">
              <w:rPr>
                <w:spacing w:val="-1"/>
              </w:rPr>
              <w:t xml:space="preserve"> </w:t>
            </w:r>
            <w:r w:rsidRPr="004F5553">
              <w:t>1995</w:t>
            </w:r>
          </w:p>
        </w:tc>
      </w:tr>
      <w:tr w:rsidR="00553967" w:rsidRPr="004F5553" w:rsidTr="006F4003">
        <w:trPr>
          <w:gridAfter w:val="3"/>
          <w:wAfter w:w="207" w:type="dxa"/>
          <w:trHeight w:val="606"/>
        </w:trPr>
        <w:tc>
          <w:tcPr>
            <w:tcW w:w="10201" w:type="dxa"/>
            <w:gridSpan w:val="8"/>
            <w:shd w:val="clear" w:color="auto" w:fill="BFBFBF"/>
          </w:tcPr>
          <w:p w:rsidR="00553967" w:rsidRPr="004F5553" w:rsidRDefault="00C5542B">
            <w:pPr>
              <w:pStyle w:val="TableParagraph"/>
              <w:spacing w:before="118"/>
              <w:ind w:left="3202" w:right="3195"/>
              <w:jc w:val="center"/>
              <w:rPr>
                <w:b/>
              </w:rPr>
            </w:pPr>
            <w:r w:rsidRPr="004F5553">
              <w:rPr>
                <w:b/>
              </w:rPr>
              <w:t>ENTRÂNCIA</w:t>
            </w:r>
            <w:r w:rsidR="00854C2F" w:rsidRPr="004F5553">
              <w:rPr>
                <w:b/>
              </w:rPr>
              <w:t xml:space="preserve"> INTERMEDIÁRIA</w:t>
            </w:r>
          </w:p>
        </w:tc>
      </w:tr>
      <w:tr w:rsidR="00553967" w:rsidRPr="004F5553" w:rsidTr="006F4003">
        <w:trPr>
          <w:gridAfter w:val="3"/>
          <w:wAfter w:w="207" w:type="dxa"/>
          <w:trHeight w:val="388"/>
        </w:trPr>
        <w:tc>
          <w:tcPr>
            <w:tcW w:w="10201" w:type="dxa"/>
            <w:gridSpan w:val="8"/>
          </w:tcPr>
          <w:p w:rsidR="00553967" w:rsidRPr="004F5553" w:rsidRDefault="00C5542B" w:rsidP="009400AB">
            <w:pPr>
              <w:pStyle w:val="TableParagraph"/>
              <w:spacing w:before="54"/>
              <w:ind w:left="4022"/>
              <w:rPr>
                <w:b/>
              </w:rPr>
            </w:pPr>
            <w:r w:rsidRPr="004F5553">
              <w:rPr>
                <w:b/>
              </w:rPr>
              <w:t>5.</w:t>
            </w:r>
            <w:r w:rsidRPr="004F5553">
              <w:rPr>
                <w:b/>
                <w:spacing w:val="60"/>
              </w:rPr>
              <w:t xml:space="preserve"> </w:t>
            </w:r>
            <w:r w:rsidR="009400AB" w:rsidRPr="004F5553">
              <w:rPr>
                <w:b/>
              </w:rPr>
              <w:t>ÁGUA BOA</w:t>
            </w:r>
          </w:p>
        </w:tc>
      </w:tr>
      <w:tr w:rsidR="00854C2F" w:rsidRPr="004F5553" w:rsidTr="00543F4C">
        <w:trPr>
          <w:gridAfter w:val="3"/>
          <w:wAfter w:w="207" w:type="dxa"/>
          <w:trHeight w:val="726"/>
        </w:trPr>
        <w:tc>
          <w:tcPr>
            <w:tcW w:w="3425" w:type="dxa"/>
            <w:gridSpan w:val="5"/>
            <w:shd w:val="clear" w:color="auto" w:fill="E6E6E6"/>
          </w:tcPr>
          <w:p w:rsidR="00854C2F" w:rsidRPr="004F5553" w:rsidRDefault="00854C2F" w:rsidP="00BE0ADB">
            <w:pPr>
              <w:pStyle w:val="TableParagraph"/>
              <w:spacing w:before="10"/>
              <w:jc w:val="center"/>
              <w:rPr>
                <w:b/>
              </w:rPr>
            </w:pPr>
          </w:p>
          <w:p w:rsidR="00854C2F" w:rsidRPr="004F5553" w:rsidRDefault="00854C2F" w:rsidP="00BE0ADB">
            <w:pPr>
              <w:pStyle w:val="TableParagraph"/>
              <w:ind w:right="1367"/>
              <w:jc w:val="center"/>
            </w:pPr>
            <w:r w:rsidRPr="004F5553">
              <w:t>VARAS</w:t>
            </w:r>
          </w:p>
        </w:tc>
        <w:tc>
          <w:tcPr>
            <w:tcW w:w="6776" w:type="dxa"/>
            <w:gridSpan w:val="3"/>
            <w:shd w:val="clear" w:color="auto" w:fill="E6E6E6"/>
          </w:tcPr>
          <w:p w:rsidR="00854C2F" w:rsidRPr="004F5553" w:rsidRDefault="00854C2F" w:rsidP="00BE0ADB">
            <w:pPr>
              <w:pStyle w:val="TableParagraph"/>
              <w:spacing w:before="10"/>
              <w:jc w:val="center"/>
              <w:rPr>
                <w:b/>
              </w:rPr>
            </w:pPr>
          </w:p>
          <w:p w:rsidR="00854C2F" w:rsidRPr="004F5553" w:rsidRDefault="00854C2F" w:rsidP="00BE0ADB">
            <w:pPr>
              <w:pStyle w:val="TableParagraph"/>
              <w:ind w:right="2499"/>
              <w:jc w:val="center"/>
            </w:pPr>
            <w:r w:rsidRPr="004F5553">
              <w:t>COMPETÊNCIAS</w:t>
            </w:r>
          </w:p>
        </w:tc>
      </w:tr>
      <w:tr w:rsidR="00854C2F" w:rsidRPr="004F5553" w:rsidTr="00543F4C">
        <w:trPr>
          <w:gridAfter w:val="3"/>
          <w:wAfter w:w="207" w:type="dxa"/>
          <w:trHeight w:val="1041"/>
        </w:trPr>
        <w:tc>
          <w:tcPr>
            <w:tcW w:w="3425" w:type="dxa"/>
            <w:gridSpan w:val="5"/>
            <w:vMerge w:val="restart"/>
          </w:tcPr>
          <w:p w:rsidR="00854C2F" w:rsidRPr="004F5553" w:rsidRDefault="00854C2F" w:rsidP="00703B02">
            <w:pPr>
              <w:pStyle w:val="TableParagraph"/>
              <w:rPr>
                <w:b/>
              </w:rPr>
            </w:pPr>
          </w:p>
          <w:p w:rsidR="00854C2F" w:rsidRPr="004F5553" w:rsidRDefault="00854C2F" w:rsidP="00703B02">
            <w:pPr>
              <w:pStyle w:val="TableParagraph"/>
              <w:rPr>
                <w:b/>
              </w:rPr>
            </w:pPr>
          </w:p>
          <w:p w:rsidR="00854C2F" w:rsidRPr="004F5553" w:rsidRDefault="00854C2F" w:rsidP="00703B02">
            <w:pPr>
              <w:pStyle w:val="TableParagraph"/>
              <w:rPr>
                <w:b/>
              </w:rPr>
            </w:pPr>
          </w:p>
          <w:p w:rsidR="00854C2F" w:rsidRPr="004F5553" w:rsidRDefault="00854C2F" w:rsidP="00703B02">
            <w:pPr>
              <w:pStyle w:val="TableParagraph"/>
              <w:ind w:left="107"/>
            </w:pPr>
            <w:r w:rsidRPr="004F5553">
              <w:t>1ª Vara Cível</w:t>
            </w:r>
          </w:p>
        </w:tc>
        <w:tc>
          <w:tcPr>
            <w:tcW w:w="6776" w:type="dxa"/>
            <w:gridSpan w:val="3"/>
          </w:tcPr>
          <w:p w:rsidR="00854C2F" w:rsidRPr="004F5553" w:rsidRDefault="00854C2F" w:rsidP="00703B02">
            <w:pPr>
              <w:pStyle w:val="TableParagraph"/>
              <w:spacing w:before="174"/>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alternada</w:t>
            </w:r>
            <w:r w:rsidRPr="004F5553">
              <w:rPr>
                <w:spacing w:val="1"/>
              </w:rPr>
              <w:t xml:space="preserve"> </w:t>
            </w:r>
            <w:r w:rsidRPr="004F5553">
              <w:t>e</w:t>
            </w:r>
            <w:r w:rsidRPr="004F5553">
              <w:rPr>
                <w:spacing w:val="1"/>
              </w:rPr>
              <w:t xml:space="preserve"> </w:t>
            </w:r>
            <w:r w:rsidRPr="004F5553">
              <w:t>equitativa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2ª</w:t>
            </w:r>
            <w:r w:rsidRPr="004F5553">
              <w:rPr>
                <w:spacing w:val="1"/>
              </w:rPr>
              <w:t xml:space="preserve"> </w:t>
            </w:r>
            <w:r w:rsidRPr="004F5553">
              <w:t>Vara,</w:t>
            </w:r>
            <w:r w:rsidRPr="004F5553">
              <w:rPr>
                <w:spacing w:val="1"/>
              </w:rPr>
              <w:t xml:space="preserve"> </w:t>
            </w:r>
            <w:r w:rsidRPr="004F5553">
              <w:t>e,</w:t>
            </w:r>
            <w:r w:rsidRPr="004F5553">
              <w:rPr>
                <w:spacing w:val="1"/>
              </w:rPr>
              <w:t xml:space="preserve"> </w:t>
            </w:r>
            <w:r w:rsidRPr="004F5553">
              <w:t>privativamente,</w:t>
            </w:r>
            <w:r w:rsidRPr="004F5553">
              <w:rPr>
                <w:spacing w:val="1"/>
              </w:rPr>
              <w:t xml:space="preserve"> </w:t>
            </w:r>
            <w:r w:rsidRPr="004F5553">
              <w:t>o</w:t>
            </w:r>
            <w:r w:rsidRPr="004F5553">
              <w:rPr>
                <w:spacing w:val="1"/>
              </w:rPr>
              <w:t xml:space="preserve"> </w:t>
            </w:r>
            <w:r w:rsidRPr="004F5553">
              <w:t>cumprimento</w:t>
            </w:r>
            <w:r w:rsidRPr="004F5553">
              <w:rPr>
                <w:spacing w:val="-1"/>
              </w:rPr>
              <w:t xml:space="preserve"> </w:t>
            </w:r>
            <w:r w:rsidRPr="004F5553">
              <w:t>das</w:t>
            </w:r>
            <w:r w:rsidRPr="004F5553">
              <w:rPr>
                <w:spacing w:val="-3"/>
              </w:rPr>
              <w:t xml:space="preserve"> </w:t>
            </w:r>
            <w:r w:rsidRPr="004F5553">
              <w:t>cartas</w:t>
            </w:r>
            <w:r w:rsidRPr="004F5553">
              <w:rPr>
                <w:spacing w:val="2"/>
              </w:rPr>
              <w:t xml:space="preserve"> </w:t>
            </w:r>
            <w:r w:rsidRPr="004F5553">
              <w:t>precatórias cíveis.</w:t>
            </w:r>
          </w:p>
        </w:tc>
      </w:tr>
      <w:tr w:rsidR="00854C2F" w:rsidRPr="004F5553" w:rsidTr="00543F4C">
        <w:trPr>
          <w:gridAfter w:val="3"/>
          <w:wAfter w:w="207" w:type="dxa"/>
          <w:trHeight w:val="687"/>
        </w:trPr>
        <w:tc>
          <w:tcPr>
            <w:tcW w:w="3425" w:type="dxa"/>
            <w:gridSpan w:val="5"/>
            <w:vMerge/>
            <w:tcBorders>
              <w:top w:val="nil"/>
            </w:tcBorders>
          </w:tcPr>
          <w:p w:rsidR="00854C2F" w:rsidRPr="004F5553" w:rsidRDefault="00854C2F" w:rsidP="00703B02"/>
        </w:tc>
        <w:tc>
          <w:tcPr>
            <w:tcW w:w="6776" w:type="dxa"/>
            <w:gridSpan w:val="3"/>
          </w:tcPr>
          <w:p w:rsidR="00854C2F" w:rsidRPr="004F5553" w:rsidRDefault="00854C2F" w:rsidP="00703B02">
            <w:pPr>
              <w:pStyle w:val="TableParagraph"/>
              <w:spacing w:before="169" w:line="249" w:lineRule="auto"/>
              <w:ind w:left="110" w:right="83"/>
              <w:jc w:val="both"/>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19"/>
              </w:rPr>
              <w:t xml:space="preserve"> </w:t>
            </w:r>
            <w:r w:rsidRPr="004F5553">
              <w:t>n.</w:t>
            </w:r>
            <w:r w:rsidRPr="004F5553">
              <w:rPr>
                <w:spacing w:val="18"/>
              </w:rPr>
              <w:t xml:space="preserve"> </w:t>
            </w:r>
            <w:r w:rsidRPr="004F5553">
              <w:t>1/2022-TP,</w:t>
            </w:r>
            <w:r w:rsidRPr="004F5553">
              <w:rPr>
                <w:spacing w:val="19"/>
              </w:rPr>
              <w:t xml:space="preserve"> </w:t>
            </w:r>
            <w:r w:rsidRPr="004F5553">
              <w:t>de</w:t>
            </w:r>
            <w:r w:rsidRPr="004F5553">
              <w:rPr>
                <w:spacing w:val="19"/>
              </w:rPr>
              <w:t xml:space="preserve"> 26 de janeiro de </w:t>
            </w:r>
            <w:r w:rsidRPr="004F5553">
              <w:rPr>
                <w:spacing w:val="-57"/>
              </w:rPr>
              <w:t xml:space="preserve"> </w:t>
            </w:r>
            <w:r w:rsidRPr="004F5553">
              <w:t>2022.</w:t>
            </w:r>
          </w:p>
        </w:tc>
      </w:tr>
      <w:tr w:rsidR="00854C2F" w:rsidRPr="004F5553" w:rsidTr="00543F4C">
        <w:trPr>
          <w:gridAfter w:val="3"/>
          <w:wAfter w:w="207" w:type="dxa"/>
          <w:trHeight w:val="964"/>
        </w:trPr>
        <w:tc>
          <w:tcPr>
            <w:tcW w:w="3425" w:type="dxa"/>
            <w:gridSpan w:val="5"/>
            <w:vMerge w:val="restart"/>
          </w:tcPr>
          <w:p w:rsidR="00854C2F" w:rsidRPr="004F5553" w:rsidRDefault="00854C2F" w:rsidP="00703B02">
            <w:pPr>
              <w:pStyle w:val="TableParagraph"/>
              <w:rPr>
                <w:b/>
              </w:rPr>
            </w:pPr>
          </w:p>
          <w:p w:rsidR="00854C2F" w:rsidRPr="004F5553" w:rsidRDefault="00854C2F" w:rsidP="00703B02">
            <w:pPr>
              <w:pStyle w:val="TableParagraph"/>
              <w:rPr>
                <w:b/>
              </w:rPr>
            </w:pPr>
          </w:p>
          <w:p w:rsidR="00854C2F" w:rsidRPr="004F5553" w:rsidRDefault="00854C2F" w:rsidP="00703B02">
            <w:pPr>
              <w:pStyle w:val="TableParagraph"/>
              <w:spacing w:before="226"/>
              <w:ind w:left="107"/>
            </w:pPr>
            <w:r w:rsidRPr="004F5553">
              <w:t>2ª Vara Cível</w:t>
            </w:r>
          </w:p>
        </w:tc>
        <w:tc>
          <w:tcPr>
            <w:tcW w:w="6776" w:type="dxa"/>
            <w:gridSpan w:val="3"/>
          </w:tcPr>
          <w:p w:rsidR="00854C2F" w:rsidRPr="004F5553" w:rsidRDefault="00854C2F" w:rsidP="00703B02">
            <w:pPr>
              <w:pStyle w:val="TableParagraph"/>
              <w:spacing w:before="61"/>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alternada e equitativa com a 1ª Vara, e, privativamente, os feitos</w:t>
            </w:r>
            <w:r w:rsidRPr="004F5553">
              <w:rPr>
                <w:spacing w:val="1"/>
              </w:rPr>
              <w:t xml:space="preserve"> </w:t>
            </w:r>
            <w:r w:rsidRPr="004F5553">
              <w:t>relativos</w:t>
            </w:r>
            <w:r w:rsidRPr="004F5553">
              <w:rPr>
                <w:spacing w:val="-1"/>
              </w:rPr>
              <w:t xml:space="preserve"> </w:t>
            </w:r>
            <w:r w:rsidRPr="004F5553">
              <w:t>à</w:t>
            </w:r>
            <w:r w:rsidRPr="004F5553">
              <w:rPr>
                <w:spacing w:val="2"/>
              </w:rPr>
              <w:t xml:space="preserve"> </w:t>
            </w:r>
            <w:r w:rsidRPr="004F5553">
              <w:t>Infância</w:t>
            </w:r>
            <w:r w:rsidRPr="004F5553">
              <w:rPr>
                <w:spacing w:val="2"/>
              </w:rPr>
              <w:t xml:space="preserve"> </w:t>
            </w:r>
            <w:r w:rsidRPr="004F5553">
              <w:t>e Juventude.</w:t>
            </w:r>
          </w:p>
        </w:tc>
      </w:tr>
      <w:tr w:rsidR="00854C2F" w:rsidRPr="004F5553" w:rsidTr="00543F4C">
        <w:trPr>
          <w:gridAfter w:val="3"/>
          <w:wAfter w:w="207" w:type="dxa"/>
          <w:trHeight w:val="710"/>
        </w:trPr>
        <w:tc>
          <w:tcPr>
            <w:tcW w:w="3425" w:type="dxa"/>
            <w:gridSpan w:val="5"/>
            <w:vMerge/>
            <w:tcBorders>
              <w:top w:val="nil"/>
            </w:tcBorders>
          </w:tcPr>
          <w:p w:rsidR="00854C2F" w:rsidRPr="004F5553" w:rsidRDefault="00854C2F" w:rsidP="00703B02"/>
        </w:tc>
        <w:tc>
          <w:tcPr>
            <w:tcW w:w="6776" w:type="dxa"/>
            <w:gridSpan w:val="3"/>
          </w:tcPr>
          <w:p w:rsidR="00854C2F" w:rsidRPr="004F5553" w:rsidRDefault="00854C2F" w:rsidP="00703B02">
            <w:pPr>
              <w:pStyle w:val="TableParagraph"/>
              <w:spacing w:before="198" w:line="249" w:lineRule="auto"/>
              <w:ind w:left="110" w:right="83"/>
              <w:jc w:val="both"/>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19"/>
              </w:rPr>
              <w:t xml:space="preserve"> </w:t>
            </w:r>
            <w:r w:rsidRPr="004F5553">
              <w:t>n.</w:t>
            </w:r>
            <w:r w:rsidRPr="004F5553">
              <w:rPr>
                <w:spacing w:val="18"/>
              </w:rPr>
              <w:t xml:space="preserve"> </w:t>
            </w:r>
            <w:r w:rsidRPr="004F5553">
              <w:t>1/2022-TP,</w:t>
            </w:r>
            <w:r w:rsidRPr="004F5553">
              <w:rPr>
                <w:spacing w:val="19"/>
              </w:rPr>
              <w:t xml:space="preserve"> </w:t>
            </w:r>
            <w:r w:rsidRPr="004F5553">
              <w:t>de</w:t>
            </w:r>
            <w:r w:rsidRPr="004F5553">
              <w:rPr>
                <w:spacing w:val="19"/>
              </w:rPr>
              <w:t xml:space="preserve"> 26 de janeiro de </w:t>
            </w:r>
            <w:r w:rsidRPr="004F5553">
              <w:rPr>
                <w:spacing w:val="-57"/>
              </w:rPr>
              <w:t xml:space="preserve"> </w:t>
            </w:r>
            <w:r w:rsidRPr="004F5553">
              <w:t>2022.</w:t>
            </w:r>
          </w:p>
        </w:tc>
      </w:tr>
      <w:tr w:rsidR="00981B6F" w:rsidRPr="004F5553" w:rsidTr="00543F4C">
        <w:trPr>
          <w:gridAfter w:val="3"/>
          <w:wAfter w:w="207" w:type="dxa"/>
          <w:trHeight w:val="987"/>
        </w:trPr>
        <w:tc>
          <w:tcPr>
            <w:tcW w:w="3425" w:type="dxa"/>
            <w:gridSpan w:val="5"/>
            <w:vMerge w:val="restart"/>
          </w:tcPr>
          <w:p w:rsidR="00981B6F" w:rsidRPr="004F5553" w:rsidRDefault="00981B6F" w:rsidP="00703B02">
            <w:pPr>
              <w:pStyle w:val="TableParagraph"/>
              <w:rPr>
                <w:b/>
              </w:rPr>
            </w:pPr>
          </w:p>
          <w:p w:rsidR="00981B6F" w:rsidRPr="004F5553" w:rsidRDefault="00981B6F" w:rsidP="00703B02">
            <w:pPr>
              <w:pStyle w:val="TableParagraph"/>
              <w:rPr>
                <w:b/>
              </w:rPr>
            </w:pPr>
          </w:p>
          <w:p w:rsidR="00981B6F" w:rsidRPr="004F5553" w:rsidRDefault="00981B6F" w:rsidP="00703B02">
            <w:pPr>
              <w:pStyle w:val="TableParagraph"/>
              <w:rPr>
                <w:b/>
              </w:rPr>
            </w:pPr>
          </w:p>
          <w:p w:rsidR="00981B6F" w:rsidRPr="004F5553" w:rsidRDefault="00981B6F" w:rsidP="00703B02">
            <w:pPr>
              <w:pStyle w:val="TableParagraph"/>
              <w:spacing w:before="1"/>
              <w:rPr>
                <w:b/>
              </w:rPr>
            </w:pPr>
          </w:p>
          <w:p w:rsidR="00981B6F" w:rsidRPr="004F5553" w:rsidRDefault="00981B6F" w:rsidP="00703B02">
            <w:pPr>
              <w:pStyle w:val="TableParagraph"/>
              <w:ind w:left="107"/>
            </w:pPr>
            <w:r w:rsidRPr="004F5553">
              <w:t>1ª Vara Criminal</w:t>
            </w:r>
          </w:p>
        </w:tc>
        <w:tc>
          <w:tcPr>
            <w:tcW w:w="6776" w:type="dxa"/>
            <w:gridSpan w:val="3"/>
          </w:tcPr>
          <w:p w:rsidR="00981B6F" w:rsidRPr="004F5553" w:rsidRDefault="00981B6F" w:rsidP="00884E20">
            <w:pPr>
              <w:pStyle w:val="TableParagraph"/>
              <w:ind w:left="111"/>
              <w:jc w:val="both"/>
            </w:pPr>
            <w:r w:rsidRPr="004F5553">
              <w:t>Processar e julgar, privativamente, as execuções penais provisória e definitiva, dar cumprimento às disposições da Lei n. 7.210, de 11 de julho de 1984, e exercer a corregedoria das unidades prisionais da Comarca; processar e julgar os crimes dolosos contra a vida, tentados ou consumados, desde a fase do inquérito policial até o julgamento pelo Tribunal do Júri; processar e julgar, privativamente, as ações penais relativas aos crimes previstos na Lei n. 11.343, de 23 de agosto de 2006, e aos crimes contra a Administração Pública definidos nos arts. 312 a 359-H do Código Penal; realizar audiências de custódia e fazer cumprir cartas rogatórias, de ordem e precatórias afetas à sua competência, incluindo aquelas que tenham por finalidade cumprir e/ou regularizar mandados de prisão</w:t>
            </w:r>
          </w:p>
        </w:tc>
      </w:tr>
      <w:tr w:rsidR="00981B6F" w:rsidRPr="004F5553" w:rsidTr="00543F4C">
        <w:trPr>
          <w:gridAfter w:val="3"/>
          <w:wAfter w:w="207" w:type="dxa"/>
          <w:trHeight w:val="909"/>
        </w:trPr>
        <w:tc>
          <w:tcPr>
            <w:tcW w:w="3425" w:type="dxa"/>
            <w:gridSpan w:val="5"/>
            <w:vMerge/>
            <w:tcBorders>
              <w:top w:val="nil"/>
            </w:tcBorders>
          </w:tcPr>
          <w:p w:rsidR="00981B6F" w:rsidRPr="004F5553" w:rsidRDefault="00981B6F" w:rsidP="00703B02"/>
        </w:tc>
        <w:tc>
          <w:tcPr>
            <w:tcW w:w="6776" w:type="dxa"/>
            <w:gridSpan w:val="3"/>
          </w:tcPr>
          <w:p w:rsidR="00981B6F" w:rsidRPr="004F5553" w:rsidRDefault="00981B6F" w:rsidP="00703B02">
            <w:pPr>
              <w:pStyle w:val="TableParagraph"/>
              <w:spacing w:before="171" w:line="249" w:lineRule="auto"/>
              <w:ind w:left="110" w:right="83"/>
              <w:jc w:val="both"/>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19"/>
              </w:rPr>
              <w:t xml:space="preserve"> </w:t>
            </w:r>
            <w:r w:rsidRPr="004F5553">
              <w:t>n.</w:t>
            </w:r>
            <w:r w:rsidRPr="004F5553">
              <w:rPr>
                <w:spacing w:val="18"/>
              </w:rPr>
              <w:t xml:space="preserve"> </w:t>
            </w:r>
            <w:r w:rsidRPr="004F5553">
              <w:t>1/2022-TP,</w:t>
            </w:r>
            <w:r w:rsidRPr="004F5553">
              <w:rPr>
                <w:spacing w:val="19"/>
              </w:rPr>
              <w:t xml:space="preserve"> </w:t>
            </w:r>
            <w:r w:rsidRPr="004F5553">
              <w:t>de</w:t>
            </w:r>
            <w:r w:rsidRPr="004F5553">
              <w:rPr>
                <w:spacing w:val="19"/>
              </w:rPr>
              <w:t xml:space="preserve"> 26 de janeiro de </w:t>
            </w:r>
            <w:r w:rsidRPr="004F5553">
              <w:rPr>
                <w:spacing w:val="-57"/>
              </w:rPr>
              <w:t xml:space="preserve"> </w:t>
            </w:r>
            <w:r w:rsidR="007D40F5" w:rsidRPr="004F5553">
              <w:t>2022 e Provimento 14/2022-CM</w:t>
            </w:r>
          </w:p>
        </w:tc>
      </w:tr>
      <w:tr w:rsidR="00981B6F" w:rsidRPr="004F5553" w:rsidTr="00543F4C">
        <w:trPr>
          <w:gridAfter w:val="3"/>
          <w:wAfter w:w="207" w:type="dxa"/>
          <w:trHeight w:val="2110"/>
        </w:trPr>
        <w:tc>
          <w:tcPr>
            <w:tcW w:w="3425" w:type="dxa"/>
            <w:gridSpan w:val="5"/>
            <w:vMerge w:val="restart"/>
          </w:tcPr>
          <w:p w:rsidR="00981B6F" w:rsidRPr="004F5553" w:rsidRDefault="00981B6F" w:rsidP="00703B02">
            <w:pPr>
              <w:pStyle w:val="TableParagraph"/>
              <w:jc w:val="center"/>
            </w:pPr>
          </w:p>
          <w:p w:rsidR="00981B6F" w:rsidRPr="004F5553" w:rsidRDefault="00981B6F" w:rsidP="00703B02">
            <w:pPr>
              <w:pStyle w:val="TableParagraph"/>
              <w:jc w:val="center"/>
            </w:pPr>
          </w:p>
          <w:p w:rsidR="00981B6F" w:rsidRPr="004F5553" w:rsidRDefault="00981B6F" w:rsidP="00703B02">
            <w:pPr>
              <w:pStyle w:val="TableParagraph"/>
              <w:jc w:val="center"/>
            </w:pPr>
          </w:p>
          <w:p w:rsidR="00981B6F" w:rsidRPr="004F5553" w:rsidRDefault="00981B6F" w:rsidP="00703B02">
            <w:pPr>
              <w:pStyle w:val="TableParagraph"/>
              <w:rPr>
                <w:b/>
              </w:rPr>
            </w:pPr>
            <w:r w:rsidRPr="004F5553">
              <w:t xml:space="preserve"> 2ª Vara Criminal</w:t>
            </w:r>
          </w:p>
        </w:tc>
        <w:tc>
          <w:tcPr>
            <w:tcW w:w="6776" w:type="dxa"/>
            <w:gridSpan w:val="3"/>
          </w:tcPr>
          <w:p w:rsidR="00981B6F" w:rsidRPr="004F5553" w:rsidRDefault="00981B6F" w:rsidP="00884E20">
            <w:pPr>
              <w:adjustRightInd w:val="0"/>
              <w:ind w:left="111"/>
              <w:jc w:val="both"/>
              <w:rPr>
                <w:b/>
              </w:rPr>
            </w:pPr>
            <w:r w:rsidRPr="004F5553">
              <w:t>Processar e julgar os feitos criminais em geral, excepcionadas as ações penais privativas do Juízo da 1ª Vara Criminal; processar e julgar, privativamente, as ações penais de violência doméstica e familiar contra a mulher, previstas na Lei n. 11.340, de 7 de agosto de 2006, desde a fase do inquérito policial, inclusive o sumário da culpa dos delitos dolosos contra a vida em condição de violência doméstica; realizar audiências de custódia e fazer cumprir cartas rogatórias, de ordem e precatórias afetas à sua competência.</w:t>
            </w:r>
          </w:p>
        </w:tc>
      </w:tr>
      <w:tr w:rsidR="00981B6F" w:rsidRPr="004F5553" w:rsidTr="00543F4C">
        <w:trPr>
          <w:gridAfter w:val="3"/>
          <w:wAfter w:w="207" w:type="dxa"/>
          <w:trHeight w:val="495"/>
        </w:trPr>
        <w:tc>
          <w:tcPr>
            <w:tcW w:w="3425" w:type="dxa"/>
            <w:gridSpan w:val="5"/>
            <w:vMerge/>
          </w:tcPr>
          <w:p w:rsidR="00981B6F" w:rsidRPr="004F5553" w:rsidRDefault="00981B6F" w:rsidP="00703B02">
            <w:pPr>
              <w:pStyle w:val="TableParagraph"/>
              <w:jc w:val="center"/>
            </w:pPr>
          </w:p>
        </w:tc>
        <w:tc>
          <w:tcPr>
            <w:tcW w:w="6776" w:type="dxa"/>
            <w:gridSpan w:val="3"/>
          </w:tcPr>
          <w:p w:rsidR="00E0040A" w:rsidRPr="004F5553" w:rsidRDefault="00981B6F" w:rsidP="001273FC">
            <w:pPr>
              <w:ind w:left="111"/>
              <w:jc w:val="both"/>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19"/>
              </w:rPr>
              <w:t xml:space="preserve"> </w:t>
            </w:r>
            <w:r w:rsidRPr="004F5553">
              <w:t>n.</w:t>
            </w:r>
            <w:r w:rsidRPr="004F5553">
              <w:rPr>
                <w:spacing w:val="18"/>
              </w:rPr>
              <w:t xml:space="preserve"> </w:t>
            </w:r>
            <w:r w:rsidRPr="004F5553">
              <w:t>1/2022-TP,</w:t>
            </w:r>
            <w:r w:rsidRPr="004F5553">
              <w:rPr>
                <w:spacing w:val="19"/>
              </w:rPr>
              <w:t xml:space="preserve"> </w:t>
            </w:r>
            <w:r w:rsidRPr="004F5553">
              <w:t>de</w:t>
            </w:r>
            <w:r w:rsidRPr="004F5553">
              <w:rPr>
                <w:spacing w:val="19"/>
              </w:rPr>
              <w:t xml:space="preserve"> 26 de janeiro de </w:t>
            </w:r>
            <w:r w:rsidRPr="004F5553">
              <w:rPr>
                <w:spacing w:val="-57"/>
              </w:rPr>
              <w:t xml:space="preserve"> </w:t>
            </w:r>
            <w:r w:rsidR="007D40F5" w:rsidRPr="004F5553">
              <w:t>2022 e Provimento 14/2022-C</w:t>
            </w:r>
            <w:r w:rsidR="00454A93">
              <w:t xml:space="preserve">M </w:t>
            </w:r>
            <w:r w:rsidR="001273FC">
              <w:t>.</w:t>
            </w:r>
          </w:p>
        </w:tc>
      </w:tr>
      <w:tr w:rsidR="00981B6F" w:rsidRPr="004F5553" w:rsidTr="00543F4C">
        <w:trPr>
          <w:gridAfter w:val="3"/>
          <w:wAfter w:w="207" w:type="dxa"/>
          <w:trHeight w:val="1270"/>
        </w:trPr>
        <w:tc>
          <w:tcPr>
            <w:tcW w:w="3425" w:type="dxa"/>
            <w:gridSpan w:val="5"/>
            <w:vMerge w:val="restart"/>
          </w:tcPr>
          <w:p w:rsidR="00981B6F" w:rsidRPr="004F5553" w:rsidRDefault="00981B6F" w:rsidP="00703B02">
            <w:pPr>
              <w:pStyle w:val="TableParagraph"/>
              <w:rPr>
                <w:b/>
              </w:rPr>
            </w:pPr>
          </w:p>
          <w:p w:rsidR="00981B6F" w:rsidRPr="004F5553" w:rsidRDefault="00981B6F" w:rsidP="00703B02">
            <w:pPr>
              <w:pStyle w:val="TableParagraph"/>
              <w:rPr>
                <w:b/>
              </w:rPr>
            </w:pPr>
          </w:p>
          <w:p w:rsidR="00981B6F" w:rsidRPr="004F5553" w:rsidRDefault="00981B6F" w:rsidP="00703B02">
            <w:pPr>
              <w:pStyle w:val="TableParagraph"/>
              <w:rPr>
                <w:b/>
              </w:rPr>
            </w:pPr>
          </w:p>
          <w:p w:rsidR="00981B6F" w:rsidRPr="004F5553" w:rsidRDefault="00981B6F" w:rsidP="00703B02">
            <w:pPr>
              <w:pStyle w:val="TableParagraph"/>
              <w:rPr>
                <w:b/>
              </w:rPr>
            </w:pPr>
          </w:p>
          <w:p w:rsidR="00981B6F" w:rsidRPr="004F5553" w:rsidRDefault="00981B6F" w:rsidP="00703B02">
            <w:pPr>
              <w:pStyle w:val="TableParagraph"/>
              <w:spacing w:before="195"/>
              <w:ind w:left="107"/>
            </w:pPr>
            <w:r w:rsidRPr="004F5553">
              <w:lastRenderedPageBreak/>
              <w:t>Juizado</w:t>
            </w:r>
            <w:r w:rsidRPr="004F5553">
              <w:rPr>
                <w:spacing w:val="-4"/>
              </w:rPr>
              <w:t xml:space="preserve"> </w:t>
            </w:r>
            <w:r w:rsidRPr="004F5553">
              <w:t>Especial</w:t>
            </w:r>
            <w:r w:rsidRPr="004F5553">
              <w:rPr>
                <w:spacing w:val="-3"/>
              </w:rPr>
              <w:t xml:space="preserve"> </w:t>
            </w:r>
            <w:r w:rsidRPr="004F5553">
              <w:t>Cível</w:t>
            </w:r>
            <w:r w:rsidRPr="004F5553">
              <w:rPr>
                <w:spacing w:val="-5"/>
              </w:rPr>
              <w:t xml:space="preserve"> </w:t>
            </w:r>
            <w:r w:rsidRPr="004F5553">
              <w:t>e</w:t>
            </w:r>
            <w:r w:rsidRPr="004F5553">
              <w:rPr>
                <w:spacing w:val="-3"/>
              </w:rPr>
              <w:t xml:space="preserve"> </w:t>
            </w:r>
            <w:r w:rsidRPr="004F5553">
              <w:t>Criminal</w:t>
            </w:r>
          </w:p>
        </w:tc>
        <w:tc>
          <w:tcPr>
            <w:tcW w:w="6776" w:type="dxa"/>
            <w:gridSpan w:val="3"/>
          </w:tcPr>
          <w:p w:rsidR="00981B6F" w:rsidRPr="004F5553" w:rsidRDefault="00981B6F" w:rsidP="00703B02">
            <w:pPr>
              <w:pStyle w:val="TableParagraph"/>
              <w:spacing w:before="1"/>
              <w:ind w:left="110" w:right="92"/>
              <w:jc w:val="both"/>
            </w:pPr>
            <w:r w:rsidRPr="004F5553">
              <w:lastRenderedPageBreak/>
              <w:t>Processar e julgar os feitos de competência dos Juizados Especiais</w:t>
            </w:r>
            <w:r w:rsidRPr="004F5553">
              <w:rPr>
                <w:spacing w:val="-57"/>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981B6F" w:rsidRPr="004F5553" w:rsidTr="00543F4C">
        <w:trPr>
          <w:gridAfter w:val="3"/>
          <w:wAfter w:w="207" w:type="dxa"/>
          <w:trHeight w:val="978"/>
        </w:trPr>
        <w:tc>
          <w:tcPr>
            <w:tcW w:w="3425" w:type="dxa"/>
            <w:gridSpan w:val="5"/>
            <w:vMerge/>
            <w:tcBorders>
              <w:top w:val="nil"/>
            </w:tcBorders>
          </w:tcPr>
          <w:p w:rsidR="00981B6F" w:rsidRPr="004F5553" w:rsidRDefault="00981B6F" w:rsidP="00703B02"/>
        </w:tc>
        <w:tc>
          <w:tcPr>
            <w:tcW w:w="6776" w:type="dxa"/>
            <w:gridSpan w:val="3"/>
          </w:tcPr>
          <w:p w:rsidR="00981B6F" w:rsidRPr="004F5553" w:rsidRDefault="00981B6F" w:rsidP="00703B02">
            <w:pPr>
              <w:pStyle w:val="TableParagraph"/>
              <w:spacing w:before="145"/>
              <w:ind w:left="110" w:right="94"/>
              <w:jc w:val="both"/>
            </w:pPr>
            <w:r w:rsidRPr="004F5553">
              <w:rPr>
                <w:b/>
              </w:rPr>
              <w:t>Última</w:t>
            </w:r>
            <w:r w:rsidRPr="004F5553">
              <w:rPr>
                <w:b/>
                <w:spacing w:val="-7"/>
              </w:rPr>
              <w:t xml:space="preserve"> </w:t>
            </w:r>
            <w:r w:rsidRPr="004F5553">
              <w:rPr>
                <w:b/>
              </w:rPr>
              <w:t>Atualização:</w:t>
            </w:r>
            <w:r w:rsidRPr="004F5553">
              <w:rPr>
                <w:b/>
                <w:spacing w:val="-5"/>
              </w:rPr>
              <w:t xml:space="preserve"> </w:t>
            </w:r>
            <w:r w:rsidRPr="004F5553">
              <w:t>Lei</w:t>
            </w:r>
            <w:r w:rsidRPr="004F5553">
              <w:rPr>
                <w:spacing w:val="-6"/>
              </w:rPr>
              <w:t xml:space="preserve"> </w:t>
            </w:r>
            <w:r w:rsidRPr="004F5553">
              <w:t>n°</w:t>
            </w:r>
            <w:r w:rsidRPr="004F5553">
              <w:rPr>
                <w:spacing w:val="-9"/>
              </w:rPr>
              <w:t xml:space="preserve"> </w:t>
            </w:r>
            <w:r w:rsidRPr="004F5553">
              <w:t>9.099,</w:t>
            </w:r>
            <w:r w:rsidRPr="004F5553">
              <w:rPr>
                <w:spacing w:val="-9"/>
              </w:rPr>
              <w:t xml:space="preserve"> </w:t>
            </w:r>
            <w:r w:rsidRPr="004F5553">
              <w:t>de</w:t>
            </w:r>
            <w:r w:rsidRPr="004F5553">
              <w:rPr>
                <w:spacing w:val="-11"/>
              </w:rPr>
              <w:t xml:space="preserve"> </w:t>
            </w:r>
            <w:r w:rsidRPr="004F5553">
              <w:t>26</w:t>
            </w:r>
            <w:r w:rsidRPr="004F5553">
              <w:rPr>
                <w:spacing w:val="-6"/>
              </w:rPr>
              <w:t xml:space="preserve"> </w:t>
            </w:r>
            <w:r w:rsidRPr="004F5553">
              <w:t>de</w:t>
            </w:r>
            <w:r w:rsidRPr="004F5553">
              <w:rPr>
                <w:spacing w:val="-9"/>
              </w:rPr>
              <w:t xml:space="preserve"> </w:t>
            </w:r>
            <w:r w:rsidRPr="004F5553">
              <w:t>setembro</w:t>
            </w:r>
            <w:r w:rsidRPr="004F5553">
              <w:rPr>
                <w:spacing w:val="-9"/>
              </w:rPr>
              <w:t xml:space="preserve"> </w:t>
            </w:r>
            <w:r w:rsidRPr="004F5553">
              <w:t>de</w:t>
            </w:r>
            <w:r w:rsidRPr="004F5553">
              <w:rPr>
                <w:spacing w:val="-11"/>
              </w:rPr>
              <w:t xml:space="preserve"> </w:t>
            </w:r>
            <w:r w:rsidRPr="004F5553">
              <w:t>1995,</w:t>
            </w:r>
            <w:r w:rsidRPr="004F5553">
              <w:rPr>
                <w:spacing w:val="-6"/>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9400AB" w:rsidRPr="004F5553" w:rsidTr="006F4003">
        <w:trPr>
          <w:gridAfter w:val="3"/>
          <w:wAfter w:w="207" w:type="dxa"/>
          <w:trHeight w:val="328"/>
        </w:trPr>
        <w:tc>
          <w:tcPr>
            <w:tcW w:w="10201" w:type="dxa"/>
            <w:gridSpan w:val="8"/>
            <w:shd w:val="clear" w:color="auto" w:fill="auto"/>
          </w:tcPr>
          <w:p w:rsidR="009400AB" w:rsidRPr="004F5553" w:rsidRDefault="00213E23" w:rsidP="00213E23">
            <w:pPr>
              <w:pStyle w:val="TableParagraph"/>
              <w:spacing w:before="43"/>
              <w:ind w:left="2513" w:right="2499"/>
              <w:jc w:val="center"/>
            </w:pPr>
            <w:r>
              <w:rPr>
                <w:b/>
              </w:rPr>
              <w:lastRenderedPageBreak/>
              <w:t>6</w:t>
            </w:r>
            <w:r w:rsidR="009400AB" w:rsidRPr="004F5553">
              <w:rPr>
                <w:b/>
              </w:rPr>
              <w:t>.</w:t>
            </w:r>
            <w:r w:rsidR="009400AB" w:rsidRPr="004F5553">
              <w:rPr>
                <w:b/>
                <w:spacing w:val="60"/>
              </w:rPr>
              <w:t xml:space="preserve"> </w:t>
            </w:r>
            <w:r w:rsidR="009400AB" w:rsidRPr="004F5553">
              <w:rPr>
                <w:b/>
              </w:rPr>
              <w:t>ALTA</w:t>
            </w:r>
            <w:r w:rsidR="009400AB" w:rsidRPr="004F5553">
              <w:rPr>
                <w:b/>
                <w:spacing w:val="-1"/>
              </w:rPr>
              <w:t xml:space="preserve"> </w:t>
            </w:r>
            <w:r w:rsidR="009400AB" w:rsidRPr="004F5553">
              <w:rPr>
                <w:b/>
              </w:rPr>
              <w:t>FLORESTA</w:t>
            </w:r>
          </w:p>
        </w:tc>
      </w:tr>
      <w:tr w:rsidR="00553967" w:rsidRPr="004F5553" w:rsidTr="00543F4C">
        <w:trPr>
          <w:gridAfter w:val="3"/>
          <w:wAfter w:w="207" w:type="dxa"/>
          <w:trHeight w:val="328"/>
        </w:trPr>
        <w:tc>
          <w:tcPr>
            <w:tcW w:w="3425" w:type="dxa"/>
            <w:gridSpan w:val="5"/>
            <w:shd w:val="clear" w:color="auto" w:fill="E6E6E6"/>
          </w:tcPr>
          <w:p w:rsidR="00553967" w:rsidRPr="004F5553" w:rsidRDefault="00C5542B" w:rsidP="00BE0ADB">
            <w:pPr>
              <w:pStyle w:val="TableParagraph"/>
              <w:spacing w:before="43"/>
              <w:ind w:right="1367"/>
              <w:jc w:val="center"/>
            </w:pPr>
            <w:r w:rsidRPr="004F5553">
              <w:t>VARAS</w:t>
            </w:r>
          </w:p>
        </w:tc>
        <w:tc>
          <w:tcPr>
            <w:tcW w:w="6776" w:type="dxa"/>
            <w:gridSpan w:val="3"/>
            <w:shd w:val="clear" w:color="auto" w:fill="E6E6E6"/>
          </w:tcPr>
          <w:p w:rsidR="00553967" w:rsidRPr="004F5553" w:rsidRDefault="00C5542B" w:rsidP="00BE0ADB">
            <w:pPr>
              <w:pStyle w:val="TableParagraph"/>
              <w:spacing w:before="43"/>
              <w:ind w:right="2499"/>
              <w:jc w:val="center"/>
            </w:pPr>
            <w:r w:rsidRPr="004F5553">
              <w:t>COMPETÊNCIAS</w:t>
            </w:r>
          </w:p>
        </w:tc>
      </w:tr>
      <w:tr w:rsidR="00553967" w:rsidRPr="004F5553" w:rsidTr="00543F4C">
        <w:trPr>
          <w:gridAfter w:val="3"/>
          <w:wAfter w:w="207" w:type="dxa"/>
          <w:trHeight w:val="1500"/>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11"/>
              <w:ind w:left="107"/>
            </w:pPr>
            <w:r w:rsidRPr="004F5553">
              <w:t>1ª Vara</w:t>
            </w:r>
          </w:p>
        </w:tc>
        <w:tc>
          <w:tcPr>
            <w:tcW w:w="6776" w:type="dxa"/>
            <w:gridSpan w:val="3"/>
          </w:tcPr>
          <w:p w:rsidR="00553967" w:rsidRPr="004F5553" w:rsidRDefault="00C5542B">
            <w:pPr>
              <w:pStyle w:val="TableParagraph"/>
              <w:spacing w:before="126"/>
              <w:ind w:left="110" w:right="93"/>
              <w:jc w:val="both"/>
            </w:pPr>
            <w:r w:rsidRPr="004F5553">
              <w:t>Processar e julgar os feitos cíveis em geral, mediante distribuição</w:t>
            </w:r>
            <w:r w:rsidRPr="004F5553">
              <w:rPr>
                <w:spacing w:val="1"/>
              </w:rPr>
              <w:t xml:space="preserve"> </w:t>
            </w:r>
            <w:r w:rsidRPr="004F5553">
              <w:t>alternada e equitativa com as 2ª, 3ª e 6ª Varas, e processar o</w:t>
            </w:r>
            <w:r w:rsidRPr="004F5553">
              <w:rPr>
                <w:spacing w:val="1"/>
              </w:rPr>
              <w:t xml:space="preserve"> </w:t>
            </w:r>
            <w:r w:rsidRPr="004F5553">
              <w:t>cumprimento de Cartas Precatórias Cíveis e, se for o caso, julgar</w:t>
            </w:r>
            <w:r w:rsidRPr="004F5553">
              <w:rPr>
                <w:spacing w:val="1"/>
              </w:rPr>
              <w:t xml:space="preserve"> </w:t>
            </w:r>
            <w:r w:rsidRPr="004F5553">
              <w:t>os</w:t>
            </w:r>
            <w:r w:rsidRPr="004F5553">
              <w:rPr>
                <w:spacing w:val="1"/>
              </w:rPr>
              <w:t xml:space="preserve"> </w:t>
            </w:r>
            <w:r w:rsidRPr="004F5553">
              <w:t>litígios</w:t>
            </w:r>
            <w:r w:rsidRPr="004F5553">
              <w:rPr>
                <w:spacing w:val="1"/>
              </w:rPr>
              <w:t xml:space="preserve"> </w:t>
            </w:r>
            <w:r w:rsidRPr="004F5553">
              <w:t>daí</w:t>
            </w:r>
            <w:r w:rsidRPr="004F5553">
              <w:rPr>
                <w:spacing w:val="1"/>
              </w:rPr>
              <w:t xml:space="preserve"> </w:t>
            </w:r>
            <w:r w:rsidRPr="004F5553">
              <w:t>decorrentes,</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1"/>
              </w:rPr>
              <w:t xml:space="preserve"> </w:t>
            </w:r>
            <w:r w:rsidRPr="004F5553">
              <w:t>equitativa</w:t>
            </w:r>
            <w:r w:rsidRPr="004F5553">
              <w:rPr>
                <w:spacing w:val="-1"/>
              </w:rPr>
              <w:t xml:space="preserve"> </w:t>
            </w:r>
            <w:r w:rsidRPr="004F5553">
              <w:t>com</w:t>
            </w:r>
            <w:r w:rsidRPr="004F5553">
              <w:rPr>
                <w:spacing w:val="2"/>
              </w:rPr>
              <w:t xml:space="preserve"> </w:t>
            </w:r>
            <w:r w:rsidRPr="004F5553">
              <w:t>as</w:t>
            </w:r>
            <w:r w:rsidRPr="004F5553">
              <w:rPr>
                <w:spacing w:val="-3"/>
              </w:rPr>
              <w:t xml:space="preserve"> </w:t>
            </w:r>
            <w:r w:rsidRPr="004F5553">
              <w:t>3ª</w:t>
            </w:r>
            <w:r w:rsidRPr="004F5553">
              <w:rPr>
                <w:spacing w:val="2"/>
              </w:rPr>
              <w:t xml:space="preserve"> </w:t>
            </w:r>
            <w:r w:rsidRPr="004F5553">
              <w:t>e</w:t>
            </w:r>
            <w:r w:rsidRPr="004F5553">
              <w:rPr>
                <w:spacing w:val="-3"/>
              </w:rPr>
              <w:t xml:space="preserve"> </w:t>
            </w:r>
            <w:r w:rsidRPr="004F5553">
              <w:t>6ª</w:t>
            </w:r>
            <w:r w:rsidRPr="004F5553">
              <w:rPr>
                <w:spacing w:val="2"/>
              </w:rPr>
              <w:t xml:space="preserve"> </w:t>
            </w:r>
            <w:r w:rsidRPr="004F5553">
              <w:t>Varas.</w:t>
            </w:r>
          </w:p>
        </w:tc>
      </w:tr>
      <w:tr w:rsidR="00553967" w:rsidRPr="004F5553" w:rsidTr="00543F4C">
        <w:trPr>
          <w:gridAfter w:val="3"/>
          <w:wAfter w:w="207" w:type="dxa"/>
          <w:trHeight w:val="57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884E20">
            <w:pPr>
              <w:pStyle w:val="TableParagraph"/>
              <w:spacing w:before="143" w:line="242" w:lineRule="auto"/>
              <w:ind w:left="110" w:right="86"/>
              <w:jc w:val="both"/>
            </w:pPr>
            <w:r w:rsidRPr="004F5553">
              <w:rPr>
                <w:b/>
              </w:rPr>
              <w:t>Última</w:t>
            </w:r>
            <w:r w:rsidRPr="004F5553">
              <w:rPr>
                <w:b/>
                <w:spacing w:val="3"/>
              </w:rPr>
              <w:t xml:space="preserve"> </w:t>
            </w:r>
            <w:r w:rsidRPr="004F5553">
              <w:rPr>
                <w:b/>
              </w:rPr>
              <w:t>Atualização</w:t>
            </w:r>
            <w:r w:rsidRPr="004F5553">
              <w:t>:</w:t>
            </w:r>
            <w:r w:rsidRPr="004F5553">
              <w:rPr>
                <w:spacing w:val="2"/>
              </w:rPr>
              <w:t xml:space="preserve"> </w:t>
            </w:r>
            <w:r w:rsidRPr="004F5553">
              <w:t>Resolução</w:t>
            </w:r>
            <w:r w:rsidRPr="004F5553">
              <w:rPr>
                <w:spacing w:val="2"/>
              </w:rPr>
              <w:t xml:space="preserve"> </w:t>
            </w:r>
            <w:r w:rsidRPr="004F5553">
              <w:t>n.</w:t>
            </w:r>
            <w:r w:rsidRPr="004F5553">
              <w:rPr>
                <w:spacing w:val="2"/>
              </w:rPr>
              <w:t xml:space="preserve"> </w:t>
            </w:r>
            <w:r w:rsidRPr="004F5553">
              <w:t>10/2020/OE,</w:t>
            </w:r>
            <w:r w:rsidRPr="004F5553">
              <w:rPr>
                <w:spacing w:val="2"/>
              </w:rPr>
              <w:t xml:space="preserve"> </w:t>
            </w:r>
            <w:r w:rsidRPr="004F5553">
              <w:t>de 30</w:t>
            </w:r>
            <w:r w:rsidRPr="004F5553">
              <w:rPr>
                <w:spacing w:val="2"/>
              </w:rPr>
              <w:t xml:space="preserve"> </w:t>
            </w:r>
            <w:r w:rsidRPr="004F5553">
              <w:t>de</w:t>
            </w:r>
            <w:r w:rsidRPr="004F5553">
              <w:rPr>
                <w:spacing w:val="3"/>
              </w:rPr>
              <w:t xml:space="preserve"> </w:t>
            </w:r>
            <w:r w:rsidRPr="004F5553">
              <w:t>julho</w:t>
            </w:r>
            <w:r w:rsidRPr="004F5553">
              <w:rPr>
                <w:spacing w:val="2"/>
              </w:rPr>
              <w:t xml:space="preserve"> </w:t>
            </w:r>
            <w:r w:rsidRPr="004F5553">
              <w:t>de</w:t>
            </w:r>
            <w:r w:rsidRPr="004F5553">
              <w:rPr>
                <w:spacing w:val="-57"/>
              </w:rPr>
              <w:t xml:space="preserve"> </w:t>
            </w:r>
            <w:r w:rsidRPr="004F5553">
              <w:t>2020.</w:t>
            </w:r>
          </w:p>
        </w:tc>
      </w:tr>
      <w:tr w:rsidR="00553967" w:rsidRPr="004F5553" w:rsidTr="00543F4C">
        <w:trPr>
          <w:gridAfter w:val="3"/>
          <w:wAfter w:w="207" w:type="dxa"/>
          <w:trHeight w:val="963"/>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24"/>
              <w:ind w:left="107"/>
            </w:pPr>
            <w:r w:rsidRPr="004F5553">
              <w:t>2ª Vara</w:t>
            </w:r>
          </w:p>
        </w:tc>
        <w:tc>
          <w:tcPr>
            <w:tcW w:w="6776" w:type="dxa"/>
            <w:gridSpan w:val="3"/>
          </w:tcPr>
          <w:p w:rsidR="00553967" w:rsidRPr="004F5553" w:rsidRDefault="00C5542B">
            <w:pPr>
              <w:pStyle w:val="TableParagraph"/>
              <w:spacing w:before="119"/>
              <w:ind w:left="110" w:right="91"/>
              <w:jc w:val="both"/>
            </w:pPr>
            <w:r w:rsidRPr="004F5553">
              <w:t>Processar e julgar os feitos cíveis em geral, mediante distribuição</w:t>
            </w:r>
            <w:r w:rsidRPr="004F5553">
              <w:rPr>
                <w:spacing w:val="1"/>
              </w:rPr>
              <w:t xml:space="preserve"> </w:t>
            </w:r>
            <w:r w:rsidRPr="004F5553">
              <w:t>alternada</w:t>
            </w:r>
            <w:r w:rsidRPr="004F5553">
              <w:rPr>
                <w:spacing w:val="-11"/>
              </w:rPr>
              <w:t xml:space="preserve"> </w:t>
            </w:r>
            <w:r w:rsidRPr="004F5553">
              <w:t>e</w:t>
            </w:r>
            <w:r w:rsidRPr="004F5553">
              <w:rPr>
                <w:spacing w:val="-13"/>
              </w:rPr>
              <w:t xml:space="preserve"> </w:t>
            </w:r>
            <w:r w:rsidRPr="004F5553">
              <w:t>eqüitativa</w:t>
            </w:r>
            <w:r w:rsidRPr="004F5553">
              <w:rPr>
                <w:spacing w:val="-11"/>
              </w:rPr>
              <w:t xml:space="preserve"> </w:t>
            </w:r>
            <w:r w:rsidRPr="004F5553">
              <w:t>com</w:t>
            </w:r>
            <w:r w:rsidRPr="004F5553">
              <w:rPr>
                <w:spacing w:val="-10"/>
              </w:rPr>
              <w:t xml:space="preserve"> </w:t>
            </w:r>
            <w:r w:rsidRPr="004F5553">
              <w:t>as</w:t>
            </w:r>
            <w:r w:rsidRPr="004F5553">
              <w:rPr>
                <w:spacing w:val="-13"/>
              </w:rPr>
              <w:t xml:space="preserve"> </w:t>
            </w:r>
            <w:r w:rsidRPr="004F5553">
              <w:t>1ª,</w:t>
            </w:r>
            <w:r w:rsidRPr="004F5553">
              <w:rPr>
                <w:spacing w:val="-11"/>
              </w:rPr>
              <w:t xml:space="preserve"> </w:t>
            </w:r>
            <w:r w:rsidRPr="004F5553">
              <w:t>3ª</w:t>
            </w:r>
            <w:r w:rsidRPr="004F5553">
              <w:rPr>
                <w:spacing w:val="-12"/>
              </w:rPr>
              <w:t xml:space="preserve"> </w:t>
            </w:r>
            <w:r w:rsidRPr="004F5553">
              <w:t>e</w:t>
            </w:r>
            <w:r w:rsidRPr="004F5553">
              <w:rPr>
                <w:spacing w:val="-12"/>
              </w:rPr>
              <w:t xml:space="preserve"> </w:t>
            </w:r>
            <w:r w:rsidRPr="004F5553">
              <w:t>6ª</w:t>
            </w:r>
            <w:r w:rsidRPr="004F5553">
              <w:rPr>
                <w:spacing w:val="-9"/>
              </w:rPr>
              <w:t xml:space="preserve"> </w:t>
            </w:r>
            <w:r w:rsidRPr="004F5553">
              <w:t>Varas</w:t>
            </w:r>
            <w:r w:rsidRPr="004F5553">
              <w:rPr>
                <w:spacing w:val="-11"/>
              </w:rPr>
              <w:t xml:space="preserve"> </w:t>
            </w:r>
            <w:r w:rsidRPr="004F5553">
              <w:t>e,</w:t>
            </w:r>
            <w:r w:rsidRPr="004F5553">
              <w:rPr>
                <w:spacing w:val="-11"/>
              </w:rPr>
              <w:t xml:space="preserve"> </w:t>
            </w:r>
            <w:r w:rsidRPr="004F5553">
              <w:t>com</w:t>
            </w:r>
            <w:r w:rsidRPr="004F5553">
              <w:rPr>
                <w:spacing w:val="-10"/>
              </w:rPr>
              <w:t xml:space="preserve"> </w:t>
            </w:r>
            <w:r w:rsidRPr="004F5553">
              <w:t>exclusividade,</w:t>
            </w:r>
            <w:r w:rsidRPr="004F5553">
              <w:rPr>
                <w:spacing w:val="-58"/>
              </w:rPr>
              <w:t xml:space="preserve"> </w:t>
            </w:r>
            <w:r w:rsidRPr="004F5553">
              <w:t>as</w:t>
            </w:r>
            <w:r w:rsidRPr="004F5553">
              <w:rPr>
                <w:spacing w:val="-1"/>
              </w:rPr>
              <w:t xml:space="preserve"> </w:t>
            </w:r>
            <w:r w:rsidRPr="004F5553">
              <w:t>demandas relativas à infância</w:t>
            </w:r>
            <w:r w:rsidRPr="004F5553">
              <w:rPr>
                <w:spacing w:val="2"/>
              </w:rPr>
              <w:t xml:space="preserve"> </w:t>
            </w:r>
            <w:r w:rsidRPr="004F5553">
              <w:t>e</w:t>
            </w:r>
            <w:r w:rsidRPr="004F5553">
              <w:rPr>
                <w:spacing w:val="-3"/>
              </w:rPr>
              <w:t xml:space="preserve"> </w:t>
            </w:r>
            <w:r w:rsidRPr="004F5553">
              <w:t>juventude.</w:t>
            </w:r>
          </w:p>
        </w:tc>
      </w:tr>
      <w:tr w:rsidR="00553967" w:rsidRPr="004F5553" w:rsidTr="00543F4C">
        <w:trPr>
          <w:gridAfter w:val="3"/>
          <w:wAfter w:w="207" w:type="dxa"/>
          <w:trHeight w:val="706"/>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140"/>
              <w:ind w:left="110" w:right="85"/>
              <w:jc w:val="both"/>
            </w:pPr>
            <w:r w:rsidRPr="004F5553">
              <w:rPr>
                <w:b/>
              </w:rPr>
              <w:t>Última</w:t>
            </w:r>
            <w:r w:rsidRPr="004F5553">
              <w:rPr>
                <w:b/>
                <w:spacing w:val="15"/>
              </w:rPr>
              <w:t xml:space="preserve"> </w:t>
            </w:r>
            <w:r w:rsidRPr="004F5553">
              <w:rPr>
                <w:b/>
              </w:rPr>
              <w:t>Atualização:</w:t>
            </w:r>
            <w:r w:rsidRPr="004F5553">
              <w:rPr>
                <w:b/>
                <w:spacing w:val="12"/>
              </w:rPr>
              <w:t xml:space="preserve"> </w:t>
            </w:r>
            <w:r w:rsidRPr="004F5553">
              <w:t>Provimento</w:t>
            </w:r>
            <w:r w:rsidRPr="004F5553">
              <w:rPr>
                <w:spacing w:val="14"/>
              </w:rPr>
              <w:t xml:space="preserve"> </w:t>
            </w:r>
            <w:r w:rsidRPr="004F5553">
              <w:t>n.</w:t>
            </w:r>
            <w:r w:rsidRPr="004F5553">
              <w:rPr>
                <w:spacing w:val="13"/>
              </w:rPr>
              <w:t xml:space="preserve"> </w:t>
            </w:r>
            <w:r w:rsidRPr="004F5553">
              <w:t>98/2004,</w:t>
            </w:r>
            <w:r w:rsidRPr="004F5553">
              <w:rPr>
                <w:spacing w:val="13"/>
              </w:rPr>
              <w:t xml:space="preserve"> </w:t>
            </w:r>
            <w:r w:rsidRPr="004F5553">
              <w:t>de</w:t>
            </w:r>
            <w:r w:rsidRPr="004F5553">
              <w:rPr>
                <w:spacing w:val="12"/>
              </w:rPr>
              <w:t xml:space="preserve"> </w:t>
            </w:r>
            <w:r w:rsidRPr="004F5553">
              <w:t>13</w:t>
            </w:r>
            <w:r w:rsidRPr="004F5553">
              <w:rPr>
                <w:spacing w:val="13"/>
              </w:rPr>
              <w:t xml:space="preserve"> </w:t>
            </w:r>
            <w:r w:rsidRPr="004F5553">
              <w:t>de</w:t>
            </w:r>
            <w:r w:rsidRPr="004F5553">
              <w:rPr>
                <w:spacing w:val="14"/>
              </w:rPr>
              <w:t xml:space="preserve"> </w:t>
            </w:r>
            <w:r w:rsidRPr="004F5553">
              <w:t>dezembro</w:t>
            </w:r>
            <w:r w:rsidRPr="004F5553">
              <w:rPr>
                <w:spacing w:val="-57"/>
              </w:rPr>
              <w:t xml:space="preserve"> </w:t>
            </w:r>
            <w:r w:rsidRPr="004F5553">
              <w:t>de 2004.</w:t>
            </w:r>
          </w:p>
        </w:tc>
      </w:tr>
      <w:tr w:rsidR="00553967" w:rsidRPr="004F5553" w:rsidTr="00543F4C">
        <w:trPr>
          <w:gridAfter w:val="3"/>
          <w:wAfter w:w="207" w:type="dxa"/>
          <w:trHeight w:val="1553"/>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96"/>
              <w:ind w:left="107"/>
            </w:pPr>
            <w:r w:rsidRPr="004F5553">
              <w:t>3ª Vara</w:t>
            </w:r>
          </w:p>
        </w:tc>
        <w:tc>
          <w:tcPr>
            <w:tcW w:w="6776" w:type="dxa"/>
            <w:gridSpan w:val="3"/>
          </w:tcPr>
          <w:p w:rsidR="00553967" w:rsidRPr="004F5553" w:rsidRDefault="00C5542B" w:rsidP="00454A93">
            <w:pPr>
              <w:pStyle w:val="TableParagraph"/>
              <w:spacing w:before="179"/>
              <w:ind w:left="110" w:right="93"/>
              <w:jc w:val="both"/>
            </w:pPr>
            <w:r w:rsidRPr="004F5553">
              <w:t>Processar e julgar os feitos cíveis em geral, mediante distribuição</w:t>
            </w:r>
            <w:r w:rsidRPr="004F5553">
              <w:rPr>
                <w:spacing w:val="1"/>
              </w:rPr>
              <w:t xml:space="preserve"> </w:t>
            </w:r>
            <w:r w:rsidRPr="004F5553">
              <w:t>alternada e equitativa com as 2ª, 3ª e 6ª Varas, e processar o</w:t>
            </w:r>
            <w:r w:rsidRPr="004F5553">
              <w:rPr>
                <w:spacing w:val="1"/>
              </w:rPr>
              <w:t xml:space="preserve"> </w:t>
            </w:r>
            <w:r w:rsidRPr="004F5553">
              <w:t>cumprimento de Cartas Precatórias Cíveis e, se for o caso, julgar</w:t>
            </w:r>
            <w:r w:rsidRPr="004F5553">
              <w:rPr>
                <w:spacing w:val="1"/>
              </w:rPr>
              <w:t xml:space="preserve"> </w:t>
            </w:r>
            <w:r w:rsidRPr="004F5553">
              <w:t>os</w:t>
            </w:r>
            <w:r w:rsidRPr="004F5553">
              <w:rPr>
                <w:spacing w:val="1"/>
              </w:rPr>
              <w:t xml:space="preserve"> </w:t>
            </w:r>
            <w:r w:rsidRPr="004F5553">
              <w:t>litígios</w:t>
            </w:r>
            <w:r w:rsidRPr="004F5553">
              <w:rPr>
                <w:spacing w:val="1"/>
              </w:rPr>
              <w:t xml:space="preserve"> </w:t>
            </w:r>
            <w:r w:rsidRPr="004F5553">
              <w:t>daí</w:t>
            </w:r>
            <w:r w:rsidRPr="004F5553">
              <w:rPr>
                <w:spacing w:val="1"/>
              </w:rPr>
              <w:t xml:space="preserve"> </w:t>
            </w:r>
            <w:r w:rsidRPr="004F5553">
              <w:t>decorrentes,</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1"/>
              </w:rPr>
              <w:t xml:space="preserve"> </w:t>
            </w:r>
            <w:r w:rsidRPr="004F5553">
              <w:t>equitativa</w:t>
            </w:r>
            <w:r w:rsidRPr="004F5553">
              <w:rPr>
                <w:spacing w:val="-1"/>
              </w:rPr>
              <w:t xml:space="preserve"> </w:t>
            </w:r>
            <w:r w:rsidRPr="004F5553">
              <w:t>com</w:t>
            </w:r>
            <w:r w:rsidRPr="004F5553">
              <w:rPr>
                <w:spacing w:val="2"/>
              </w:rPr>
              <w:t xml:space="preserve"> </w:t>
            </w:r>
            <w:r w:rsidRPr="004F5553">
              <w:t>as</w:t>
            </w:r>
            <w:r w:rsidRPr="004F5553">
              <w:rPr>
                <w:spacing w:val="-3"/>
              </w:rPr>
              <w:t xml:space="preserve"> </w:t>
            </w:r>
            <w:r w:rsidRPr="004F5553">
              <w:t>1ª</w:t>
            </w:r>
            <w:r w:rsidRPr="004F5553">
              <w:rPr>
                <w:spacing w:val="2"/>
              </w:rPr>
              <w:t xml:space="preserve"> </w:t>
            </w:r>
            <w:r w:rsidRPr="004F5553">
              <w:t>e</w:t>
            </w:r>
            <w:r w:rsidRPr="004F5553">
              <w:rPr>
                <w:spacing w:val="-3"/>
              </w:rPr>
              <w:t xml:space="preserve"> </w:t>
            </w:r>
            <w:r w:rsidRPr="004F5553">
              <w:t>6ª</w:t>
            </w:r>
            <w:r w:rsidRPr="004F5553">
              <w:rPr>
                <w:spacing w:val="2"/>
              </w:rPr>
              <w:t xml:space="preserve"> </w:t>
            </w:r>
            <w:r w:rsidRPr="004F5553">
              <w:t>Varas.</w:t>
            </w:r>
          </w:p>
        </w:tc>
      </w:tr>
      <w:tr w:rsidR="00553967" w:rsidRPr="004F5553" w:rsidTr="00543F4C">
        <w:trPr>
          <w:gridAfter w:val="3"/>
          <w:wAfter w:w="207" w:type="dxa"/>
          <w:trHeight w:val="413"/>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884E20">
            <w:pPr>
              <w:pStyle w:val="TableParagraph"/>
              <w:spacing w:before="73"/>
              <w:ind w:left="110" w:right="86"/>
              <w:jc w:val="both"/>
            </w:pPr>
            <w:r w:rsidRPr="004F5553">
              <w:rPr>
                <w:b/>
              </w:rPr>
              <w:t>Última</w:t>
            </w:r>
            <w:r w:rsidRPr="004F5553">
              <w:rPr>
                <w:b/>
                <w:spacing w:val="3"/>
              </w:rPr>
              <w:t xml:space="preserve"> </w:t>
            </w:r>
            <w:r w:rsidRPr="004F5553">
              <w:rPr>
                <w:b/>
              </w:rPr>
              <w:t>Atualização</w:t>
            </w:r>
            <w:r w:rsidRPr="004F5553">
              <w:t>:</w:t>
            </w:r>
            <w:r w:rsidRPr="004F5553">
              <w:rPr>
                <w:spacing w:val="2"/>
              </w:rPr>
              <w:t xml:space="preserve"> </w:t>
            </w:r>
            <w:r w:rsidRPr="004F5553">
              <w:t>Resolução</w:t>
            </w:r>
            <w:r w:rsidRPr="004F5553">
              <w:rPr>
                <w:spacing w:val="2"/>
              </w:rPr>
              <w:t xml:space="preserve"> </w:t>
            </w:r>
            <w:r w:rsidRPr="004F5553">
              <w:t>n.</w:t>
            </w:r>
            <w:r w:rsidRPr="004F5553">
              <w:rPr>
                <w:spacing w:val="2"/>
              </w:rPr>
              <w:t xml:space="preserve"> </w:t>
            </w:r>
            <w:r w:rsidRPr="004F5553">
              <w:t>10/2020/OE,</w:t>
            </w:r>
            <w:r w:rsidRPr="004F5553">
              <w:rPr>
                <w:spacing w:val="2"/>
              </w:rPr>
              <w:t xml:space="preserve"> </w:t>
            </w:r>
            <w:r w:rsidRPr="004F5553">
              <w:t>de 30</w:t>
            </w:r>
            <w:r w:rsidRPr="004F5553">
              <w:rPr>
                <w:spacing w:val="2"/>
              </w:rPr>
              <w:t xml:space="preserve"> </w:t>
            </w:r>
            <w:r w:rsidRPr="004F5553">
              <w:t>de</w:t>
            </w:r>
            <w:r w:rsidRPr="004F5553">
              <w:rPr>
                <w:spacing w:val="3"/>
              </w:rPr>
              <w:t xml:space="preserve"> </w:t>
            </w:r>
            <w:r w:rsidRPr="004F5553">
              <w:t>julho</w:t>
            </w:r>
            <w:r w:rsidRPr="004F5553">
              <w:rPr>
                <w:spacing w:val="2"/>
              </w:rPr>
              <w:t xml:space="preserve"> </w:t>
            </w:r>
            <w:r w:rsidRPr="004F5553">
              <w:t>de</w:t>
            </w:r>
            <w:r w:rsidRPr="004F5553">
              <w:rPr>
                <w:spacing w:val="-57"/>
              </w:rPr>
              <w:t xml:space="preserve"> </w:t>
            </w:r>
            <w:r w:rsidRPr="004F5553">
              <w:t>2020.</w:t>
            </w:r>
          </w:p>
        </w:tc>
      </w:tr>
      <w:tr w:rsidR="00553967" w:rsidRPr="004F5553" w:rsidTr="00543F4C">
        <w:trPr>
          <w:gridAfter w:val="3"/>
          <w:wAfter w:w="207" w:type="dxa"/>
          <w:trHeight w:val="985"/>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7"/>
              <w:rPr>
                <w:b/>
              </w:rPr>
            </w:pPr>
          </w:p>
          <w:p w:rsidR="00553967" w:rsidRPr="004F5553" w:rsidRDefault="00C5542B">
            <w:pPr>
              <w:pStyle w:val="TableParagraph"/>
              <w:spacing w:before="1"/>
              <w:ind w:left="107"/>
            </w:pPr>
            <w:r w:rsidRPr="004F5553">
              <w:t>4ª Vara</w:t>
            </w:r>
          </w:p>
        </w:tc>
        <w:tc>
          <w:tcPr>
            <w:tcW w:w="6776" w:type="dxa"/>
            <w:gridSpan w:val="3"/>
          </w:tcPr>
          <w:p w:rsidR="00553967" w:rsidRPr="004F5553" w:rsidRDefault="00C5542B">
            <w:pPr>
              <w:pStyle w:val="TableParagraph"/>
              <w:spacing w:before="73"/>
              <w:ind w:left="110" w:right="94"/>
              <w:jc w:val="both"/>
            </w:pPr>
            <w:r w:rsidRPr="004F5553">
              <w:t>Jurisdição do Juizado Especial Cível c Criminal (Lei 9.099/95) e</w:t>
            </w:r>
            <w:r w:rsidRPr="004F5553">
              <w:rPr>
                <w:spacing w:val="1"/>
              </w:rPr>
              <w:t xml:space="preserve"> </w:t>
            </w:r>
            <w:r w:rsidRPr="004F5553">
              <w:t>do</w:t>
            </w:r>
            <w:r w:rsidRPr="004F5553">
              <w:rPr>
                <w:spacing w:val="1"/>
              </w:rPr>
              <w:t xml:space="preserve"> </w:t>
            </w:r>
            <w:r w:rsidRPr="004F5553">
              <w:t>Juizado</w:t>
            </w:r>
            <w:r w:rsidRPr="004F5553">
              <w:rPr>
                <w:spacing w:val="1"/>
              </w:rPr>
              <w:t xml:space="preserve"> </w:t>
            </w:r>
            <w:r w:rsidRPr="004F5553">
              <w:t>Especial</w:t>
            </w:r>
            <w:r w:rsidRPr="004F5553">
              <w:rPr>
                <w:spacing w:val="1"/>
              </w:rPr>
              <w:t xml:space="preserve"> </w:t>
            </w:r>
            <w:r w:rsidRPr="004F5553">
              <w:t>da</w:t>
            </w:r>
            <w:r w:rsidRPr="004F5553">
              <w:rPr>
                <w:spacing w:val="1"/>
              </w:rPr>
              <w:t xml:space="preserve"> </w:t>
            </w:r>
            <w:r w:rsidRPr="004F5553">
              <w:t>Fazenda</w:t>
            </w:r>
            <w:r w:rsidRPr="004F5553">
              <w:rPr>
                <w:spacing w:val="1"/>
              </w:rPr>
              <w:t xml:space="preserve"> </w:t>
            </w:r>
            <w:r w:rsidRPr="004F5553">
              <w:t>Pública</w:t>
            </w:r>
            <w:r w:rsidRPr="004F5553">
              <w:rPr>
                <w:spacing w:val="1"/>
              </w:rPr>
              <w:t xml:space="preserve"> </w:t>
            </w:r>
            <w:r w:rsidRPr="004F5553">
              <w:t>(Lei</w:t>
            </w:r>
            <w:r w:rsidRPr="004F5553">
              <w:rPr>
                <w:spacing w:val="1"/>
              </w:rPr>
              <w:t xml:space="preserve"> </w:t>
            </w:r>
            <w:r w:rsidRPr="004F5553">
              <w:t>12.153/09</w:t>
            </w:r>
            <w:r w:rsidRPr="004F5553">
              <w:rPr>
                <w:spacing w:val="1"/>
              </w:rPr>
              <w:t xml:space="preserve"> </w:t>
            </w:r>
            <w:r w:rsidRPr="004F5553">
              <w:t>-</w:t>
            </w:r>
            <w:r w:rsidRPr="004F5553">
              <w:rPr>
                <w:spacing w:val="1"/>
              </w:rPr>
              <w:t xml:space="preserve"> </w:t>
            </w:r>
            <w:r w:rsidRPr="004F5553">
              <w:t>Resolução</w:t>
            </w:r>
            <w:r w:rsidRPr="004F5553">
              <w:rPr>
                <w:spacing w:val="-3"/>
              </w:rPr>
              <w:t xml:space="preserve"> </w:t>
            </w:r>
            <w:r w:rsidRPr="004F5553">
              <w:t>n. 04/2014/TP).</w:t>
            </w:r>
          </w:p>
        </w:tc>
      </w:tr>
      <w:tr w:rsidR="00553967" w:rsidRPr="004F5553" w:rsidTr="00543F4C">
        <w:trPr>
          <w:gridAfter w:val="3"/>
          <w:wAfter w:w="207" w:type="dxa"/>
          <w:trHeight w:val="712"/>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454A93">
            <w:pPr>
              <w:pStyle w:val="TableParagraph"/>
              <w:spacing w:before="75"/>
              <w:ind w:left="110" w:right="84"/>
              <w:jc w:val="both"/>
            </w:pPr>
            <w:r w:rsidRPr="004F5553">
              <w:rPr>
                <w:b/>
              </w:rPr>
              <w:t>Última</w:t>
            </w:r>
            <w:r w:rsidRPr="004F5553">
              <w:rPr>
                <w:b/>
                <w:spacing w:val="13"/>
              </w:rPr>
              <w:t xml:space="preserve"> </w:t>
            </w:r>
            <w:r w:rsidRPr="004F5553">
              <w:rPr>
                <w:b/>
              </w:rPr>
              <w:t>Atualização:</w:t>
            </w:r>
            <w:r w:rsidRPr="004F5553">
              <w:rPr>
                <w:b/>
                <w:spacing w:val="12"/>
              </w:rPr>
              <w:t xml:space="preserve"> </w:t>
            </w:r>
            <w:r w:rsidRPr="004F5553">
              <w:t>Lei</w:t>
            </w:r>
            <w:r w:rsidRPr="004F5553">
              <w:rPr>
                <w:spacing w:val="11"/>
              </w:rPr>
              <w:t xml:space="preserve"> </w:t>
            </w:r>
            <w:r w:rsidRPr="004F5553">
              <w:t>9.099/95,</w:t>
            </w:r>
            <w:r w:rsidRPr="004F5553">
              <w:rPr>
                <w:spacing w:val="13"/>
              </w:rPr>
              <w:t xml:space="preserve"> </w:t>
            </w:r>
            <w:r w:rsidRPr="004F5553">
              <w:t>Lei</w:t>
            </w:r>
            <w:r w:rsidRPr="004F5553">
              <w:rPr>
                <w:spacing w:val="11"/>
              </w:rPr>
              <w:t xml:space="preserve"> </w:t>
            </w:r>
            <w:r w:rsidRPr="004F5553">
              <w:t>12.153/09</w:t>
            </w:r>
            <w:r w:rsidRPr="004F5553">
              <w:rPr>
                <w:spacing w:val="11"/>
              </w:rPr>
              <w:t xml:space="preserve"> </w:t>
            </w:r>
            <w:r w:rsidRPr="004F5553">
              <w:t>e</w:t>
            </w:r>
            <w:r w:rsidRPr="004F5553">
              <w:rPr>
                <w:spacing w:val="11"/>
              </w:rPr>
              <w:t xml:space="preserve"> </w:t>
            </w:r>
            <w:r w:rsidRPr="004F5553">
              <w:t>Resolução</w:t>
            </w:r>
            <w:r w:rsidRPr="004F5553">
              <w:rPr>
                <w:spacing w:val="12"/>
              </w:rPr>
              <w:t xml:space="preserve"> </w:t>
            </w:r>
            <w:r w:rsidRPr="004F5553">
              <w:t>n.</w:t>
            </w:r>
            <w:r w:rsidRPr="004F5553">
              <w:rPr>
                <w:spacing w:val="-57"/>
              </w:rPr>
              <w:t xml:space="preserve"> </w:t>
            </w:r>
            <w:r w:rsidRPr="004F5553">
              <w:t>04/2014/TP.</w:t>
            </w:r>
          </w:p>
        </w:tc>
      </w:tr>
      <w:tr w:rsidR="00553967" w:rsidRPr="004F5553" w:rsidTr="00543F4C">
        <w:trPr>
          <w:gridAfter w:val="3"/>
          <w:wAfter w:w="207" w:type="dxa"/>
          <w:trHeight w:val="851"/>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spacing w:before="8"/>
              <w:rPr>
                <w:b/>
              </w:rPr>
            </w:pPr>
          </w:p>
          <w:p w:rsidR="00553967" w:rsidRPr="004F5553" w:rsidRDefault="00C5542B">
            <w:pPr>
              <w:pStyle w:val="TableParagraph"/>
              <w:ind w:left="107"/>
            </w:pPr>
            <w:r w:rsidRPr="004F5553">
              <w:t>5ª Vara</w:t>
            </w:r>
          </w:p>
        </w:tc>
        <w:tc>
          <w:tcPr>
            <w:tcW w:w="6776" w:type="dxa"/>
            <w:gridSpan w:val="3"/>
          </w:tcPr>
          <w:p w:rsidR="00553967" w:rsidRPr="004F5553" w:rsidRDefault="00C5542B" w:rsidP="00454A93">
            <w:pPr>
              <w:pStyle w:val="TableParagraph"/>
              <w:spacing w:before="140"/>
              <w:ind w:left="110" w:right="83"/>
              <w:jc w:val="both"/>
            </w:pPr>
            <w:r w:rsidRPr="004F5553">
              <w:t>Jurisdição</w:t>
            </w:r>
            <w:r w:rsidRPr="004F5553">
              <w:rPr>
                <w:spacing w:val="42"/>
              </w:rPr>
              <w:t xml:space="preserve"> </w:t>
            </w:r>
            <w:r w:rsidRPr="004F5553">
              <w:t>Criminal</w:t>
            </w:r>
            <w:r w:rsidRPr="004F5553">
              <w:rPr>
                <w:spacing w:val="45"/>
              </w:rPr>
              <w:t xml:space="preserve"> </w:t>
            </w:r>
            <w:r w:rsidRPr="004F5553">
              <w:t>-</w:t>
            </w:r>
            <w:r w:rsidRPr="004F5553">
              <w:rPr>
                <w:spacing w:val="45"/>
              </w:rPr>
              <w:t xml:space="preserve"> </w:t>
            </w:r>
            <w:r w:rsidRPr="004F5553">
              <w:t>Violência</w:t>
            </w:r>
            <w:r w:rsidRPr="004F5553">
              <w:rPr>
                <w:spacing w:val="45"/>
              </w:rPr>
              <w:t xml:space="preserve"> </w:t>
            </w:r>
            <w:r w:rsidRPr="004F5553">
              <w:t>Doméstica</w:t>
            </w:r>
            <w:r w:rsidRPr="004F5553">
              <w:rPr>
                <w:spacing w:val="43"/>
              </w:rPr>
              <w:t xml:space="preserve"> </w:t>
            </w:r>
            <w:r w:rsidRPr="004F5553">
              <w:t>e</w:t>
            </w:r>
            <w:r w:rsidRPr="004F5553">
              <w:rPr>
                <w:spacing w:val="45"/>
              </w:rPr>
              <w:t xml:space="preserve"> </w:t>
            </w:r>
            <w:r w:rsidRPr="004F5553">
              <w:t>Familiar</w:t>
            </w:r>
            <w:r w:rsidRPr="004F5553">
              <w:rPr>
                <w:spacing w:val="42"/>
              </w:rPr>
              <w:t xml:space="preserve"> </w:t>
            </w:r>
            <w:r w:rsidRPr="004F5553">
              <w:t>Contra</w:t>
            </w:r>
            <w:r w:rsidRPr="004F5553">
              <w:rPr>
                <w:spacing w:val="42"/>
              </w:rPr>
              <w:t xml:space="preserve"> </w:t>
            </w:r>
            <w:r w:rsidRPr="004F5553">
              <w:t>a</w:t>
            </w:r>
            <w:r w:rsidRPr="004F5553">
              <w:rPr>
                <w:spacing w:val="-57"/>
              </w:rPr>
              <w:t xml:space="preserve"> </w:t>
            </w:r>
            <w:r w:rsidRPr="004F5553">
              <w:t>Mulher –</w:t>
            </w:r>
            <w:r w:rsidRPr="004F5553">
              <w:rPr>
                <w:spacing w:val="2"/>
              </w:rPr>
              <w:t xml:space="preserve"> </w:t>
            </w:r>
            <w:r w:rsidRPr="004F5553">
              <w:t>Lei</w:t>
            </w:r>
            <w:r w:rsidRPr="004F5553">
              <w:rPr>
                <w:spacing w:val="-2"/>
              </w:rPr>
              <w:t xml:space="preserve"> </w:t>
            </w:r>
            <w:r w:rsidRPr="004F5553">
              <w:t>nº 11.340/2006 “Lei Maria</w:t>
            </w:r>
            <w:r w:rsidRPr="004F5553">
              <w:rPr>
                <w:spacing w:val="-3"/>
              </w:rPr>
              <w:t xml:space="preserve"> </w:t>
            </w:r>
            <w:r w:rsidRPr="004F5553">
              <w:t>da Penha”.</w:t>
            </w:r>
          </w:p>
        </w:tc>
      </w:tr>
      <w:tr w:rsidR="00553967" w:rsidRPr="004F5553" w:rsidTr="00543F4C">
        <w:trPr>
          <w:gridAfter w:val="3"/>
          <w:wAfter w:w="207" w:type="dxa"/>
          <w:trHeight w:val="551"/>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884E20">
            <w:pPr>
              <w:pStyle w:val="TableParagraph"/>
              <w:spacing w:line="268" w:lineRule="exact"/>
              <w:ind w:left="110"/>
            </w:pPr>
            <w:r w:rsidRPr="004F5553">
              <w:rPr>
                <w:b/>
              </w:rPr>
              <w:t>Última</w:t>
            </w:r>
            <w:r w:rsidRPr="004F5553">
              <w:rPr>
                <w:b/>
                <w:spacing w:val="25"/>
              </w:rPr>
              <w:t xml:space="preserve"> </w:t>
            </w:r>
            <w:r w:rsidRPr="004F5553">
              <w:rPr>
                <w:b/>
              </w:rPr>
              <w:t>Atualização:</w:t>
            </w:r>
            <w:r w:rsidRPr="004F5553">
              <w:rPr>
                <w:b/>
                <w:spacing w:val="24"/>
              </w:rPr>
              <w:t xml:space="preserve"> </w:t>
            </w:r>
            <w:r w:rsidRPr="004F5553">
              <w:t>Provimento</w:t>
            </w:r>
            <w:r w:rsidRPr="004F5553">
              <w:rPr>
                <w:spacing w:val="25"/>
              </w:rPr>
              <w:t xml:space="preserve"> </w:t>
            </w:r>
            <w:r w:rsidRPr="004F5553">
              <w:t>8/2007-CM,</w:t>
            </w:r>
            <w:r w:rsidRPr="004F5553">
              <w:rPr>
                <w:spacing w:val="25"/>
              </w:rPr>
              <w:t xml:space="preserve"> </w:t>
            </w:r>
            <w:r w:rsidRPr="004F5553">
              <w:t>de</w:t>
            </w:r>
            <w:r w:rsidRPr="004F5553">
              <w:rPr>
                <w:spacing w:val="26"/>
              </w:rPr>
              <w:t xml:space="preserve"> </w:t>
            </w:r>
            <w:r w:rsidRPr="004F5553">
              <w:t>29</w:t>
            </w:r>
            <w:r w:rsidRPr="004F5553">
              <w:rPr>
                <w:spacing w:val="25"/>
              </w:rPr>
              <w:t xml:space="preserve"> </w:t>
            </w:r>
            <w:r w:rsidRPr="004F5553">
              <w:t>de</w:t>
            </w:r>
            <w:r w:rsidRPr="004F5553">
              <w:rPr>
                <w:spacing w:val="23"/>
              </w:rPr>
              <w:t xml:space="preserve"> </w:t>
            </w:r>
            <w:r w:rsidRPr="004F5553">
              <w:t>maio</w:t>
            </w:r>
            <w:r w:rsidRPr="004F5553">
              <w:rPr>
                <w:spacing w:val="25"/>
              </w:rPr>
              <w:t xml:space="preserve"> </w:t>
            </w:r>
            <w:r w:rsidRPr="004F5553">
              <w:t>de</w:t>
            </w:r>
          </w:p>
          <w:p w:rsidR="00553967" w:rsidRPr="004F5553" w:rsidRDefault="00C5542B" w:rsidP="00884E20">
            <w:pPr>
              <w:pStyle w:val="TableParagraph"/>
              <w:spacing w:line="264" w:lineRule="exact"/>
              <w:ind w:left="110"/>
            </w:pPr>
            <w:r w:rsidRPr="004F5553">
              <w:t>2007.</w:t>
            </w:r>
          </w:p>
        </w:tc>
      </w:tr>
      <w:tr w:rsidR="00553967" w:rsidRPr="004F5553" w:rsidTr="00543F4C">
        <w:trPr>
          <w:gridAfter w:val="3"/>
          <w:wAfter w:w="207" w:type="dxa"/>
          <w:trHeight w:val="155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0"/>
              <w:rPr>
                <w:b/>
              </w:rPr>
            </w:pPr>
          </w:p>
          <w:p w:rsidR="00553967" w:rsidRPr="004F5553" w:rsidRDefault="00C5542B">
            <w:pPr>
              <w:pStyle w:val="TableParagraph"/>
              <w:ind w:left="107"/>
            </w:pPr>
            <w:r w:rsidRPr="004F5553">
              <w:t>6ª Vara</w:t>
            </w:r>
          </w:p>
        </w:tc>
        <w:tc>
          <w:tcPr>
            <w:tcW w:w="6776" w:type="dxa"/>
            <w:gridSpan w:val="3"/>
          </w:tcPr>
          <w:p w:rsidR="00553967" w:rsidRPr="004F5553" w:rsidRDefault="00553967">
            <w:pPr>
              <w:pStyle w:val="TableParagraph"/>
              <w:spacing w:before="6"/>
              <w:rPr>
                <w:b/>
              </w:rPr>
            </w:pPr>
          </w:p>
          <w:p w:rsidR="00553967" w:rsidRPr="004F5553" w:rsidRDefault="00C5542B">
            <w:pPr>
              <w:pStyle w:val="TableParagraph"/>
              <w:ind w:left="110" w:right="93"/>
              <w:jc w:val="both"/>
            </w:pPr>
            <w:r w:rsidRPr="004F5553">
              <w:t>Processar e julgar os feitos cíveis em geral, mediante distribuição</w:t>
            </w:r>
            <w:r w:rsidRPr="004F5553">
              <w:rPr>
                <w:spacing w:val="1"/>
              </w:rPr>
              <w:t xml:space="preserve"> </w:t>
            </w:r>
            <w:r w:rsidRPr="004F5553">
              <w:t>alternada e equitativa com as 2ª, 3ª e 6ª Varas, e processar o</w:t>
            </w:r>
            <w:r w:rsidRPr="004F5553">
              <w:rPr>
                <w:spacing w:val="1"/>
              </w:rPr>
              <w:t xml:space="preserve"> </w:t>
            </w:r>
            <w:r w:rsidRPr="004F5553">
              <w:t>cumprimento de Cartas Precatórias Cíveis e, se for o caso, julgar</w:t>
            </w:r>
            <w:r w:rsidRPr="004F5553">
              <w:rPr>
                <w:spacing w:val="1"/>
              </w:rPr>
              <w:t xml:space="preserve"> </w:t>
            </w:r>
            <w:r w:rsidRPr="004F5553">
              <w:t>os</w:t>
            </w:r>
            <w:r w:rsidRPr="004F5553">
              <w:rPr>
                <w:spacing w:val="1"/>
              </w:rPr>
              <w:t xml:space="preserve"> </w:t>
            </w:r>
            <w:r w:rsidRPr="004F5553">
              <w:t>litígios</w:t>
            </w:r>
            <w:r w:rsidRPr="004F5553">
              <w:rPr>
                <w:spacing w:val="1"/>
              </w:rPr>
              <w:t xml:space="preserve"> </w:t>
            </w:r>
            <w:r w:rsidRPr="004F5553">
              <w:t>daí</w:t>
            </w:r>
            <w:r w:rsidRPr="004F5553">
              <w:rPr>
                <w:spacing w:val="1"/>
              </w:rPr>
              <w:t xml:space="preserve"> </w:t>
            </w:r>
            <w:r w:rsidRPr="004F5553">
              <w:t>decorrentes,</w:t>
            </w:r>
            <w:r w:rsidRPr="004F5553">
              <w:rPr>
                <w:spacing w:val="1"/>
              </w:rPr>
              <w:t xml:space="preserve"> </w:t>
            </w:r>
            <w:r w:rsidRPr="004F5553">
              <w:t>mediante</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1"/>
              </w:rPr>
              <w:t xml:space="preserve"> </w:t>
            </w:r>
            <w:r w:rsidRPr="004F5553">
              <w:t>equitativa</w:t>
            </w:r>
            <w:r w:rsidRPr="004F5553">
              <w:rPr>
                <w:spacing w:val="-1"/>
              </w:rPr>
              <w:t xml:space="preserve"> </w:t>
            </w:r>
            <w:r w:rsidRPr="004F5553">
              <w:t>com</w:t>
            </w:r>
            <w:r w:rsidRPr="004F5553">
              <w:rPr>
                <w:spacing w:val="2"/>
              </w:rPr>
              <w:t xml:space="preserve"> </w:t>
            </w:r>
            <w:r w:rsidRPr="004F5553">
              <w:t>as</w:t>
            </w:r>
            <w:r w:rsidRPr="004F5553">
              <w:rPr>
                <w:spacing w:val="-3"/>
              </w:rPr>
              <w:t xml:space="preserve"> </w:t>
            </w:r>
            <w:r w:rsidRPr="004F5553">
              <w:t>1ª</w:t>
            </w:r>
            <w:r w:rsidRPr="004F5553">
              <w:rPr>
                <w:spacing w:val="2"/>
              </w:rPr>
              <w:t xml:space="preserve"> </w:t>
            </w:r>
            <w:r w:rsidRPr="004F5553">
              <w:t>e</w:t>
            </w:r>
            <w:r w:rsidRPr="004F5553">
              <w:rPr>
                <w:spacing w:val="-3"/>
              </w:rPr>
              <w:t xml:space="preserve"> </w:t>
            </w:r>
            <w:r w:rsidRPr="004F5553">
              <w:t>3ª</w:t>
            </w:r>
            <w:r w:rsidRPr="004F5553">
              <w:rPr>
                <w:spacing w:val="2"/>
              </w:rPr>
              <w:t xml:space="preserve"> </w:t>
            </w:r>
            <w:r w:rsidRPr="004F5553">
              <w:t>Varas.</w:t>
            </w:r>
          </w:p>
        </w:tc>
      </w:tr>
      <w:tr w:rsidR="00553967" w:rsidRPr="004F5553" w:rsidTr="00543F4C">
        <w:trPr>
          <w:gridAfter w:val="3"/>
          <w:wAfter w:w="207" w:type="dxa"/>
          <w:trHeight w:val="526"/>
        </w:trPr>
        <w:tc>
          <w:tcPr>
            <w:tcW w:w="3425" w:type="dxa"/>
            <w:gridSpan w:val="5"/>
            <w:vMerge/>
            <w:tcBorders>
              <w:top w:val="nil"/>
            </w:tcBorders>
          </w:tcPr>
          <w:p w:rsidR="00553967" w:rsidRPr="004F5553" w:rsidRDefault="00553967"/>
        </w:tc>
        <w:tc>
          <w:tcPr>
            <w:tcW w:w="6776" w:type="dxa"/>
            <w:gridSpan w:val="3"/>
          </w:tcPr>
          <w:p w:rsidR="00553967" w:rsidRPr="004F5553" w:rsidRDefault="00C5542B" w:rsidP="00884E20">
            <w:pPr>
              <w:pStyle w:val="TableParagraph"/>
              <w:spacing w:before="73"/>
              <w:ind w:left="110" w:right="86"/>
              <w:jc w:val="both"/>
            </w:pPr>
            <w:r w:rsidRPr="004F5553">
              <w:rPr>
                <w:b/>
              </w:rPr>
              <w:t>Última</w:t>
            </w:r>
            <w:r w:rsidRPr="004F5553">
              <w:rPr>
                <w:b/>
                <w:spacing w:val="3"/>
              </w:rPr>
              <w:t xml:space="preserve"> </w:t>
            </w:r>
            <w:r w:rsidRPr="004F5553">
              <w:rPr>
                <w:b/>
              </w:rPr>
              <w:t>Atualização</w:t>
            </w:r>
            <w:r w:rsidRPr="004F5553">
              <w:t>:</w:t>
            </w:r>
            <w:r w:rsidRPr="004F5553">
              <w:rPr>
                <w:spacing w:val="2"/>
              </w:rPr>
              <w:t xml:space="preserve"> </w:t>
            </w:r>
            <w:r w:rsidRPr="004F5553">
              <w:t>Resolução</w:t>
            </w:r>
            <w:r w:rsidRPr="004F5553">
              <w:rPr>
                <w:spacing w:val="2"/>
              </w:rPr>
              <w:t xml:space="preserve"> </w:t>
            </w:r>
            <w:r w:rsidRPr="004F5553">
              <w:t>n.</w:t>
            </w:r>
            <w:r w:rsidRPr="004F5553">
              <w:rPr>
                <w:spacing w:val="2"/>
              </w:rPr>
              <w:t xml:space="preserve"> </w:t>
            </w:r>
            <w:r w:rsidRPr="004F5553">
              <w:t>10/2020/OE,</w:t>
            </w:r>
            <w:r w:rsidRPr="004F5553">
              <w:rPr>
                <w:spacing w:val="2"/>
              </w:rPr>
              <w:t xml:space="preserve"> </w:t>
            </w:r>
            <w:r w:rsidRPr="004F5553">
              <w:t>de 30</w:t>
            </w:r>
            <w:r w:rsidRPr="004F5553">
              <w:rPr>
                <w:spacing w:val="2"/>
              </w:rPr>
              <w:t xml:space="preserve"> </w:t>
            </w:r>
            <w:r w:rsidRPr="004F5553">
              <w:t>de</w:t>
            </w:r>
            <w:r w:rsidRPr="004F5553">
              <w:rPr>
                <w:spacing w:val="3"/>
              </w:rPr>
              <w:t xml:space="preserve"> </w:t>
            </w:r>
            <w:r w:rsidRPr="004F5553">
              <w:t>julho</w:t>
            </w:r>
            <w:r w:rsidRPr="004F5553">
              <w:rPr>
                <w:spacing w:val="2"/>
              </w:rPr>
              <w:t xml:space="preserve"> </w:t>
            </w:r>
            <w:r w:rsidRPr="004F5553">
              <w:t>de</w:t>
            </w:r>
            <w:r w:rsidRPr="004F5553">
              <w:rPr>
                <w:spacing w:val="-57"/>
              </w:rPr>
              <w:t xml:space="preserve"> </w:t>
            </w:r>
            <w:r w:rsidRPr="004F5553">
              <w:t>2020.</w:t>
            </w:r>
          </w:p>
        </w:tc>
      </w:tr>
      <w:tr w:rsidR="00981B6F" w:rsidRPr="004F5553" w:rsidTr="006F4003">
        <w:trPr>
          <w:gridAfter w:val="3"/>
          <w:wAfter w:w="207" w:type="dxa"/>
          <w:trHeight w:val="499"/>
        </w:trPr>
        <w:tc>
          <w:tcPr>
            <w:tcW w:w="10201" w:type="dxa"/>
            <w:gridSpan w:val="8"/>
            <w:tcBorders>
              <w:top w:val="nil"/>
            </w:tcBorders>
          </w:tcPr>
          <w:p w:rsidR="00981B6F" w:rsidRPr="004F5553" w:rsidRDefault="00213E23" w:rsidP="00213E23">
            <w:pPr>
              <w:pStyle w:val="TableParagraph"/>
              <w:spacing w:before="73"/>
              <w:ind w:left="110" w:right="86"/>
              <w:jc w:val="center"/>
              <w:rPr>
                <w:b/>
              </w:rPr>
            </w:pPr>
            <w:r w:rsidRPr="00213E23">
              <w:t>7</w:t>
            </w:r>
            <w:r>
              <w:rPr>
                <w:b/>
              </w:rPr>
              <w:t xml:space="preserve">. </w:t>
            </w:r>
            <w:r w:rsidR="00981B6F" w:rsidRPr="004F5553">
              <w:rPr>
                <w:b/>
              </w:rPr>
              <w:t>ALTO ARAGUAIA</w:t>
            </w:r>
          </w:p>
        </w:tc>
      </w:tr>
      <w:tr w:rsidR="00981B6F" w:rsidRPr="004F5553" w:rsidTr="00543F4C">
        <w:trPr>
          <w:gridAfter w:val="3"/>
          <w:wAfter w:w="207" w:type="dxa"/>
          <w:trHeight w:val="481"/>
        </w:trPr>
        <w:tc>
          <w:tcPr>
            <w:tcW w:w="3425" w:type="dxa"/>
            <w:gridSpan w:val="5"/>
            <w:tcBorders>
              <w:top w:val="nil"/>
            </w:tcBorders>
            <w:shd w:val="clear" w:color="auto" w:fill="BFBFBF" w:themeFill="background1" w:themeFillShade="BF"/>
          </w:tcPr>
          <w:p w:rsidR="00981B6F" w:rsidRPr="0083359A" w:rsidRDefault="00981B6F" w:rsidP="00BE0ADB">
            <w:pPr>
              <w:pStyle w:val="TableParagraph"/>
              <w:spacing w:before="74"/>
              <w:ind w:right="1367"/>
              <w:jc w:val="center"/>
            </w:pPr>
            <w:r w:rsidRPr="0083359A">
              <w:t>VARAS</w:t>
            </w:r>
          </w:p>
        </w:tc>
        <w:tc>
          <w:tcPr>
            <w:tcW w:w="6776" w:type="dxa"/>
            <w:gridSpan w:val="3"/>
            <w:shd w:val="clear" w:color="auto" w:fill="BFBFBF" w:themeFill="background1" w:themeFillShade="BF"/>
          </w:tcPr>
          <w:p w:rsidR="00981B6F" w:rsidRPr="0083359A" w:rsidRDefault="00981B6F" w:rsidP="00BE0ADB">
            <w:pPr>
              <w:pStyle w:val="TableParagraph"/>
              <w:spacing w:before="74"/>
              <w:ind w:right="2499"/>
              <w:jc w:val="center"/>
            </w:pPr>
            <w:r w:rsidRPr="0083359A">
              <w:t>COMPETÊNCIA</w:t>
            </w:r>
            <w:r w:rsidR="00BE0ADB" w:rsidRPr="0083359A">
              <w:t>S</w:t>
            </w:r>
          </w:p>
        </w:tc>
      </w:tr>
      <w:tr w:rsidR="001273FC" w:rsidRPr="004F5553" w:rsidTr="00543F4C">
        <w:trPr>
          <w:gridAfter w:val="3"/>
          <w:wAfter w:w="207" w:type="dxa"/>
          <w:trHeight w:val="710"/>
        </w:trPr>
        <w:tc>
          <w:tcPr>
            <w:tcW w:w="3425" w:type="dxa"/>
            <w:gridSpan w:val="5"/>
            <w:vMerge w:val="restart"/>
            <w:tcBorders>
              <w:top w:val="nil"/>
            </w:tcBorders>
          </w:tcPr>
          <w:p w:rsidR="001273FC" w:rsidRPr="004F5553" w:rsidRDefault="001273FC" w:rsidP="00703B02">
            <w:pPr>
              <w:pStyle w:val="TableParagraph"/>
              <w:rPr>
                <w:b/>
              </w:rPr>
            </w:pPr>
          </w:p>
          <w:p w:rsidR="001273FC" w:rsidRPr="004F5553" w:rsidRDefault="001273FC" w:rsidP="00703B02">
            <w:pPr>
              <w:pStyle w:val="TableParagraph"/>
              <w:rPr>
                <w:b/>
              </w:rPr>
            </w:pPr>
          </w:p>
          <w:p w:rsidR="001273FC" w:rsidRPr="004F5553" w:rsidRDefault="001273FC" w:rsidP="00703B02">
            <w:pPr>
              <w:pStyle w:val="TableParagraph"/>
              <w:rPr>
                <w:b/>
              </w:rPr>
            </w:pPr>
          </w:p>
          <w:p w:rsidR="001273FC" w:rsidRPr="004F5553" w:rsidRDefault="001273FC" w:rsidP="00703B02">
            <w:pPr>
              <w:pStyle w:val="TableParagraph"/>
              <w:spacing w:before="165"/>
              <w:ind w:left="107"/>
            </w:pPr>
            <w:r w:rsidRPr="004F5553">
              <w:t>1ª Vara</w:t>
            </w:r>
          </w:p>
        </w:tc>
        <w:tc>
          <w:tcPr>
            <w:tcW w:w="6776" w:type="dxa"/>
            <w:gridSpan w:val="3"/>
          </w:tcPr>
          <w:p w:rsidR="001273FC" w:rsidRPr="004F5553" w:rsidRDefault="001273FC" w:rsidP="00703B02">
            <w:pPr>
              <w:pStyle w:val="TableParagraph"/>
              <w:spacing w:before="181"/>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7"/>
              </w:rPr>
              <w:t xml:space="preserve"> </w:t>
            </w:r>
            <w:r w:rsidRPr="004F5553">
              <w:t>os</w:t>
            </w:r>
            <w:r w:rsidRPr="004F5553">
              <w:rPr>
                <w:spacing w:val="-6"/>
              </w:rPr>
              <w:t xml:space="preserve"> </w:t>
            </w:r>
            <w:r w:rsidRPr="004F5553">
              <w:t>relativos</w:t>
            </w:r>
            <w:r w:rsidRPr="004F5553">
              <w:rPr>
                <w:spacing w:val="-7"/>
              </w:rPr>
              <w:t xml:space="preserve"> </w:t>
            </w:r>
            <w:r w:rsidRPr="004F5553">
              <w:t>à</w:t>
            </w:r>
            <w:r w:rsidRPr="004F5553">
              <w:rPr>
                <w:spacing w:val="-4"/>
              </w:rPr>
              <w:t xml:space="preserve"> </w:t>
            </w:r>
            <w:r w:rsidRPr="004F5553">
              <w:t>Iinfância</w:t>
            </w:r>
            <w:r w:rsidRPr="004F5553">
              <w:rPr>
                <w:spacing w:val="-6"/>
              </w:rPr>
              <w:t xml:space="preserve"> </w:t>
            </w:r>
            <w:r w:rsidRPr="004F5553">
              <w:t>e</w:t>
            </w:r>
            <w:r w:rsidRPr="004F5553">
              <w:rPr>
                <w:spacing w:val="-9"/>
              </w:rPr>
              <w:t xml:space="preserve"> </w:t>
            </w:r>
            <w:r w:rsidRPr="004F5553">
              <w:t>Juventude,</w:t>
            </w:r>
            <w:r w:rsidRPr="004F5553">
              <w:rPr>
                <w:spacing w:val="-7"/>
              </w:rPr>
              <w:t xml:space="preserve"> </w:t>
            </w:r>
            <w:r w:rsidRPr="004F5553">
              <w:t>como</w:t>
            </w:r>
            <w:r w:rsidRPr="004F5553">
              <w:rPr>
                <w:spacing w:val="-4"/>
              </w:rPr>
              <w:t xml:space="preserve"> </w:t>
            </w:r>
            <w:r w:rsidRPr="004F5553">
              <w:t>também</w:t>
            </w:r>
            <w:r w:rsidRPr="004F5553">
              <w:rPr>
                <w:spacing w:val="-58"/>
              </w:rPr>
              <w:t xml:space="preserve"> </w:t>
            </w:r>
            <w:r w:rsidRPr="004F5553">
              <w:t>presidir os feitos de competência do Tribunal do Júri, a partir da</w:t>
            </w:r>
            <w:r w:rsidRPr="004F5553">
              <w:rPr>
                <w:spacing w:val="1"/>
              </w:rPr>
              <w:t xml:space="preserve"> </w:t>
            </w:r>
            <w:r w:rsidRPr="004F5553">
              <w:t>fase do art. 416 do CPP. Violência Doméstica e Familiar Contra a</w:t>
            </w:r>
            <w:r w:rsidRPr="004F5553">
              <w:rPr>
                <w:spacing w:val="1"/>
              </w:rPr>
              <w:t xml:space="preserve"> </w:t>
            </w:r>
            <w:r w:rsidRPr="004F5553">
              <w:t>Mulher –</w:t>
            </w:r>
            <w:r w:rsidRPr="004F5553">
              <w:rPr>
                <w:spacing w:val="2"/>
              </w:rPr>
              <w:t xml:space="preserve"> </w:t>
            </w:r>
            <w:r w:rsidRPr="004F5553">
              <w:t>Lei</w:t>
            </w:r>
            <w:r w:rsidRPr="004F5553">
              <w:rPr>
                <w:spacing w:val="-2"/>
              </w:rPr>
              <w:t xml:space="preserve"> </w:t>
            </w:r>
            <w:r w:rsidRPr="004F5553">
              <w:t>nº 11.340/2006 “Lei Maria</w:t>
            </w:r>
            <w:r w:rsidRPr="004F5553">
              <w:rPr>
                <w:spacing w:val="-3"/>
              </w:rPr>
              <w:t xml:space="preserve"> </w:t>
            </w:r>
            <w:r w:rsidRPr="004F5553">
              <w:t>da Penha”.</w:t>
            </w:r>
          </w:p>
        </w:tc>
      </w:tr>
      <w:tr w:rsidR="001273FC" w:rsidRPr="004F5553" w:rsidTr="00543F4C">
        <w:trPr>
          <w:gridAfter w:val="3"/>
          <w:wAfter w:w="207" w:type="dxa"/>
          <w:trHeight w:val="710"/>
        </w:trPr>
        <w:tc>
          <w:tcPr>
            <w:tcW w:w="3425" w:type="dxa"/>
            <w:gridSpan w:val="5"/>
            <w:vMerge/>
          </w:tcPr>
          <w:p w:rsidR="001273FC" w:rsidRPr="004F5553" w:rsidRDefault="001273FC" w:rsidP="00703B02"/>
        </w:tc>
        <w:tc>
          <w:tcPr>
            <w:tcW w:w="6776" w:type="dxa"/>
            <w:gridSpan w:val="3"/>
          </w:tcPr>
          <w:p w:rsidR="001273FC" w:rsidRPr="004F5553" w:rsidRDefault="001273FC" w:rsidP="00454A93">
            <w:pPr>
              <w:pStyle w:val="TableParagraph"/>
              <w:spacing w:before="202" w:line="237" w:lineRule="auto"/>
              <w:ind w:left="110" w:right="83"/>
              <w:jc w:val="both"/>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21"/>
              </w:rPr>
              <w:t xml:space="preserve"> </w:t>
            </w:r>
            <w:r w:rsidRPr="004F5553">
              <w:t>n.</w:t>
            </w:r>
            <w:r w:rsidRPr="004F5553">
              <w:rPr>
                <w:spacing w:val="21"/>
              </w:rPr>
              <w:t xml:space="preserve"> </w:t>
            </w:r>
            <w:r w:rsidRPr="004F5553">
              <w:t>7/2013-DTP,</w:t>
            </w:r>
            <w:r w:rsidRPr="004F5553">
              <w:rPr>
                <w:spacing w:val="20"/>
              </w:rPr>
              <w:t xml:space="preserve"> </w:t>
            </w:r>
            <w:r w:rsidRPr="004F5553">
              <w:t>de</w:t>
            </w:r>
            <w:r w:rsidRPr="004F5553">
              <w:rPr>
                <w:spacing w:val="21"/>
              </w:rPr>
              <w:t xml:space="preserve"> </w:t>
            </w:r>
            <w:r w:rsidRPr="004F5553">
              <w:t>21</w:t>
            </w:r>
            <w:r w:rsidRPr="004F5553">
              <w:rPr>
                <w:spacing w:val="20"/>
              </w:rPr>
              <w:t xml:space="preserve"> </w:t>
            </w:r>
            <w:r w:rsidRPr="004F5553">
              <w:t>de</w:t>
            </w:r>
            <w:r w:rsidRPr="004F5553">
              <w:rPr>
                <w:spacing w:val="19"/>
              </w:rPr>
              <w:t xml:space="preserve"> </w:t>
            </w:r>
            <w:r w:rsidRPr="004F5553">
              <w:t>março</w:t>
            </w:r>
            <w:r w:rsidRPr="004F5553">
              <w:rPr>
                <w:spacing w:val="-57"/>
              </w:rPr>
              <w:t xml:space="preserve"> </w:t>
            </w:r>
            <w:r w:rsidRPr="004F5553">
              <w:t>de 2013.</w:t>
            </w:r>
          </w:p>
        </w:tc>
      </w:tr>
      <w:tr w:rsidR="001273FC" w:rsidRPr="004F5553" w:rsidTr="00543F4C">
        <w:trPr>
          <w:gridAfter w:val="3"/>
          <w:wAfter w:w="207" w:type="dxa"/>
          <w:trHeight w:val="710"/>
        </w:trPr>
        <w:tc>
          <w:tcPr>
            <w:tcW w:w="3425" w:type="dxa"/>
            <w:gridSpan w:val="5"/>
            <w:vMerge w:val="restart"/>
            <w:tcBorders>
              <w:top w:val="nil"/>
            </w:tcBorders>
          </w:tcPr>
          <w:p w:rsidR="001273FC" w:rsidRPr="004F5553" w:rsidRDefault="001273FC" w:rsidP="00703B02">
            <w:pPr>
              <w:pStyle w:val="TableParagraph"/>
              <w:rPr>
                <w:b/>
              </w:rPr>
            </w:pPr>
          </w:p>
          <w:p w:rsidR="001273FC" w:rsidRPr="004F5553" w:rsidRDefault="001273FC" w:rsidP="00703B02">
            <w:pPr>
              <w:pStyle w:val="TableParagraph"/>
              <w:rPr>
                <w:b/>
              </w:rPr>
            </w:pPr>
          </w:p>
          <w:p w:rsidR="001273FC" w:rsidRPr="004F5553" w:rsidRDefault="001273FC" w:rsidP="00703B02">
            <w:pPr>
              <w:pStyle w:val="TableParagraph"/>
              <w:spacing w:before="5"/>
              <w:rPr>
                <w:b/>
              </w:rPr>
            </w:pPr>
          </w:p>
          <w:p w:rsidR="001273FC" w:rsidRPr="004F5553" w:rsidRDefault="001273FC" w:rsidP="00703B02">
            <w:pPr>
              <w:pStyle w:val="TableParagraph"/>
              <w:spacing w:before="1"/>
              <w:ind w:left="107"/>
            </w:pPr>
            <w:r w:rsidRPr="004F5553">
              <w:t>2ª Vara</w:t>
            </w:r>
          </w:p>
        </w:tc>
        <w:tc>
          <w:tcPr>
            <w:tcW w:w="6776" w:type="dxa"/>
            <w:gridSpan w:val="3"/>
          </w:tcPr>
          <w:p w:rsidR="001273FC" w:rsidRPr="004F5553" w:rsidRDefault="001273FC" w:rsidP="00703B02">
            <w:pPr>
              <w:pStyle w:val="TableParagraph"/>
              <w:spacing w:before="231"/>
              <w:ind w:left="110"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1"/>
              </w:rPr>
              <w:t xml:space="preserve"> </w:t>
            </w:r>
            <w:r w:rsidRPr="004F5553">
              <w:t>os</w:t>
            </w:r>
            <w:r w:rsidRPr="004F5553">
              <w:rPr>
                <w:spacing w:val="1"/>
              </w:rPr>
              <w:t xml:space="preserve"> </w:t>
            </w:r>
            <w:r w:rsidRPr="004F5553">
              <w:t>relativos</w:t>
            </w:r>
            <w:r w:rsidRPr="004F5553">
              <w:rPr>
                <w:spacing w:val="1"/>
              </w:rPr>
              <w:t xml:space="preserve"> </w:t>
            </w:r>
            <w:r w:rsidRPr="004F5553">
              <w:t>às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exercer</w:t>
            </w:r>
            <w:r w:rsidRPr="004F5553">
              <w:rPr>
                <w:spacing w:val="-2"/>
              </w:rPr>
              <w:t xml:space="preserve"> </w:t>
            </w:r>
            <w:r w:rsidRPr="004F5553">
              <w:t>a Corregedoria dos Estabelecimentos Penais.</w:t>
            </w:r>
          </w:p>
        </w:tc>
      </w:tr>
      <w:tr w:rsidR="001273FC" w:rsidRPr="004F5553" w:rsidTr="00543F4C">
        <w:trPr>
          <w:gridAfter w:val="3"/>
          <w:wAfter w:w="207" w:type="dxa"/>
          <w:trHeight w:val="710"/>
        </w:trPr>
        <w:tc>
          <w:tcPr>
            <w:tcW w:w="3425" w:type="dxa"/>
            <w:gridSpan w:val="5"/>
            <w:vMerge/>
          </w:tcPr>
          <w:p w:rsidR="001273FC" w:rsidRPr="004F5553" w:rsidRDefault="001273FC" w:rsidP="00703B02"/>
        </w:tc>
        <w:tc>
          <w:tcPr>
            <w:tcW w:w="6776" w:type="dxa"/>
            <w:gridSpan w:val="3"/>
          </w:tcPr>
          <w:p w:rsidR="001273FC" w:rsidRPr="004F5553" w:rsidRDefault="001273FC" w:rsidP="00454A93">
            <w:pPr>
              <w:pStyle w:val="TableParagraph"/>
              <w:spacing w:before="140"/>
              <w:ind w:left="110" w:right="83"/>
              <w:jc w:val="both"/>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21"/>
              </w:rPr>
              <w:t xml:space="preserve"> </w:t>
            </w:r>
            <w:r w:rsidRPr="004F5553">
              <w:t>n.</w:t>
            </w:r>
            <w:r w:rsidRPr="004F5553">
              <w:rPr>
                <w:spacing w:val="21"/>
              </w:rPr>
              <w:t xml:space="preserve"> </w:t>
            </w:r>
            <w:r w:rsidRPr="004F5553">
              <w:t>7/2013-DTP,</w:t>
            </w:r>
            <w:r w:rsidRPr="004F5553">
              <w:rPr>
                <w:spacing w:val="20"/>
              </w:rPr>
              <w:t xml:space="preserve"> </w:t>
            </w:r>
            <w:r w:rsidRPr="004F5553">
              <w:t>de</w:t>
            </w:r>
            <w:r w:rsidRPr="004F5553">
              <w:rPr>
                <w:spacing w:val="21"/>
              </w:rPr>
              <w:t xml:space="preserve"> </w:t>
            </w:r>
            <w:r w:rsidRPr="004F5553">
              <w:t>21</w:t>
            </w:r>
            <w:r w:rsidRPr="004F5553">
              <w:rPr>
                <w:spacing w:val="20"/>
              </w:rPr>
              <w:t xml:space="preserve"> </w:t>
            </w:r>
            <w:r w:rsidRPr="004F5553">
              <w:t>de</w:t>
            </w:r>
            <w:r w:rsidRPr="004F5553">
              <w:rPr>
                <w:spacing w:val="19"/>
              </w:rPr>
              <w:t xml:space="preserve"> </w:t>
            </w:r>
            <w:r w:rsidRPr="004F5553">
              <w:t>março</w:t>
            </w:r>
            <w:r w:rsidRPr="004F5553">
              <w:rPr>
                <w:spacing w:val="-57"/>
              </w:rPr>
              <w:t xml:space="preserve"> </w:t>
            </w:r>
            <w:r w:rsidRPr="004F5553">
              <w:t>de 2013.</w:t>
            </w:r>
          </w:p>
        </w:tc>
      </w:tr>
      <w:tr w:rsidR="001273FC" w:rsidRPr="004F5553" w:rsidTr="00543F4C">
        <w:trPr>
          <w:gridAfter w:val="3"/>
          <w:wAfter w:w="207" w:type="dxa"/>
          <w:trHeight w:val="710"/>
        </w:trPr>
        <w:tc>
          <w:tcPr>
            <w:tcW w:w="3425" w:type="dxa"/>
            <w:gridSpan w:val="5"/>
            <w:vMerge w:val="restart"/>
            <w:tcBorders>
              <w:top w:val="nil"/>
            </w:tcBorders>
          </w:tcPr>
          <w:p w:rsidR="001273FC" w:rsidRPr="004F5553" w:rsidRDefault="001273FC" w:rsidP="00703B02">
            <w:pPr>
              <w:pStyle w:val="TableParagraph"/>
              <w:rPr>
                <w:b/>
              </w:rPr>
            </w:pPr>
          </w:p>
          <w:p w:rsidR="001273FC" w:rsidRPr="004F5553" w:rsidRDefault="001273FC" w:rsidP="00703B02">
            <w:pPr>
              <w:pStyle w:val="TableParagraph"/>
              <w:rPr>
                <w:b/>
              </w:rPr>
            </w:pPr>
          </w:p>
          <w:p w:rsidR="001273FC" w:rsidRPr="004F5553" w:rsidRDefault="001273FC" w:rsidP="00703B02">
            <w:pPr>
              <w:pStyle w:val="TableParagraph"/>
              <w:rPr>
                <w:b/>
              </w:rPr>
            </w:pPr>
          </w:p>
          <w:p w:rsidR="001273FC" w:rsidRPr="004F5553" w:rsidRDefault="001273FC" w:rsidP="00703B02">
            <w:pPr>
              <w:pStyle w:val="TableParagraph"/>
              <w:spacing w:before="10"/>
              <w:rPr>
                <w:b/>
              </w:rPr>
            </w:pPr>
          </w:p>
          <w:p w:rsidR="001273FC" w:rsidRPr="004F5553" w:rsidRDefault="001273FC" w:rsidP="00703B02">
            <w:pPr>
              <w:pStyle w:val="TableParagraph"/>
              <w:spacing w:before="1"/>
              <w:ind w:left="107"/>
            </w:pPr>
            <w:r w:rsidRPr="004F5553">
              <w:t>Juizado</w:t>
            </w:r>
            <w:r w:rsidRPr="004F5553">
              <w:rPr>
                <w:spacing w:val="-4"/>
              </w:rPr>
              <w:t xml:space="preserve"> </w:t>
            </w:r>
            <w:r w:rsidRPr="004F5553">
              <w:t>Especial</w:t>
            </w:r>
            <w:r w:rsidRPr="004F5553">
              <w:rPr>
                <w:spacing w:val="-3"/>
              </w:rPr>
              <w:t xml:space="preserve"> </w:t>
            </w:r>
            <w:r w:rsidRPr="004F5553">
              <w:t>Cível</w:t>
            </w:r>
            <w:r w:rsidRPr="004F5553">
              <w:rPr>
                <w:spacing w:val="-5"/>
              </w:rPr>
              <w:t xml:space="preserve"> </w:t>
            </w:r>
            <w:r w:rsidRPr="004F5553">
              <w:t>e</w:t>
            </w:r>
            <w:r w:rsidRPr="004F5553">
              <w:rPr>
                <w:spacing w:val="-3"/>
              </w:rPr>
              <w:t xml:space="preserve"> </w:t>
            </w:r>
            <w:r w:rsidRPr="004F5553">
              <w:t>Criminal</w:t>
            </w:r>
          </w:p>
        </w:tc>
        <w:tc>
          <w:tcPr>
            <w:tcW w:w="6776" w:type="dxa"/>
            <w:gridSpan w:val="3"/>
          </w:tcPr>
          <w:p w:rsidR="001273FC" w:rsidRPr="004F5553" w:rsidRDefault="001273FC" w:rsidP="00703B02">
            <w:pPr>
              <w:pStyle w:val="TableParagraph"/>
              <w:spacing w:before="210"/>
              <w:ind w:left="110" w:right="92"/>
              <w:jc w:val="both"/>
            </w:pPr>
            <w:r w:rsidRPr="004F5553">
              <w:t>Processar e julgar os feitos de competência dos Juizados Especiais</w:t>
            </w:r>
            <w:r w:rsidRPr="004F5553">
              <w:rPr>
                <w:spacing w:val="-57"/>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1273FC" w:rsidRPr="004F5553" w:rsidTr="00543F4C">
        <w:trPr>
          <w:gridAfter w:val="3"/>
          <w:wAfter w:w="207" w:type="dxa"/>
          <w:trHeight w:val="1067"/>
        </w:trPr>
        <w:tc>
          <w:tcPr>
            <w:tcW w:w="3425" w:type="dxa"/>
            <w:gridSpan w:val="5"/>
            <w:vMerge/>
          </w:tcPr>
          <w:p w:rsidR="001273FC" w:rsidRPr="004F5553" w:rsidRDefault="001273FC" w:rsidP="00703B02"/>
        </w:tc>
        <w:tc>
          <w:tcPr>
            <w:tcW w:w="6776" w:type="dxa"/>
            <w:gridSpan w:val="3"/>
          </w:tcPr>
          <w:p w:rsidR="001273FC" w:rsidRPr="004F5553" w:rsidRDefault="001273FC" w:rsidP="00981B6F">
            <w:pPr>
              <w:pStyle w:val="TableParagraph"/>
              <w:spacing w:before="145"/>
              <w:ind w:left="110" w:right="94"/>
              <w:jc w:val="both"/>
            </w:pPr>
            <w:r w:rsidRPr="004F5553">
              <w:rPr>
                <w:b/>
              </w:rPr>
              <w:t>Última</w:t>
            </w:r>
            <w:r w:rsidRPr="004F5553">
              <w:rPr>
                <w:b/>
                <w:spacing w:val="-7"/>
              </w:rPr>
              <w:t xml:space="preserve"> </w:t>
            </w:r>
            <w:r w:rsidRPr="004F5553">
              <w:rPr>
                <w:b/>
              </w:rPr>
              <w:t>Atualização:</w:t>
            </w:r>
            <w:r w:rsidRPr="004F5553">
              <w:rPr>
                <w:b/>
                <w:spacing w:val="-5"/>
              </w:rPr>
              <w:t xml:space="preserve"> </w:t>
            </w:r>
            <w:r w:rsidRPr="004F5553">
              <w:t>Lei</w:t>
            </w:r>
            <w:r w:rsidRPr="004F5553">
              <w:rPr>
                <w:spacing w:val="-6"/>
              </w:rPr>
              <w:t xml:space="preserve"> </w:t>
            </w:r>
            <w:r w:rsidRPr="004F5553">
              <w:t>n°</w:t>
            </w:r>
            <w:r w:rsidRPr="004F5553">
              <w:rPr>
                <w:spacing w:val="-9"/>
              </w:rPr>
              <w:t xml:space="preserve"> </w:t>
            </w:r>
            <w:r w:rsidRPr="004F5553">
              <w:t>9.099,</w:t>
            </w:r>
            <w:r w:rsidRPr="004F5553">
              <w:rPr>
                <w:spacing w:val="-9"/>
              </w:rPr>
              <w:t xml:space="preserve"> </w:t>
            </w:r>
            <w:r w:rsidRPr="004F5553">
              <w:t>de</w:t>
            </w:r>
            <w:r w:rsidRPr="004F5553">
              <w:rPr>
                <w:spacing w:val="-11"/>
              </w:rPr>
              <w:t xml:space="preserve"> </w:t>
            </w:r>
            <w:r w:rsidRPr="004F5553">
              <w:t>26</w:t>
            </w:r>
            <w:r w:rsidRPr="004F5553">
              <w:rPr>
                <w:spacing w:val="-6"/>
              </w:rPr>
              <w:t xml:space="preserve"> </w:t>
            </w:r>
            <w:r w:rsidRPr="004F5553">
              <w:t>de</w:t>
            </w:r>
            <w:r w:rsidRPr="004F5553">
              <w:rPr>
                <w:spacing w:val="-9"/>
              </w:rPr>
              <w:t xml:space="preserve"> </w:t>
            </w:r>
            <w:r w:rsidRPr="004F5553">
              <w:t>setembro</w:t>
            </w:r>
            <w:r w:rsidRPr="004F5553">
              <w:rPr>
                <w:spacing w:val="-9"/>
              </w:rPr>
              <w:t xml:space="preserve"> </w:t>
            </w:r>
            <w:r w:rsidRPr="004F5553">
              <w:t>de</w:t>
            </w:r>
            <w:r w:rsidRPr="004F5553">
              <w:rPr>
                <w:spacing w:val="-11"/>
              </w:rPr>
              <w:t xml:space="preserve"> </w:t>
            </w:r>
            <w:r w:rsidRPr="004F5553">
              <w:t>1995,</w:t>
            </w:r>
            <w:r w:rsidRPr="004F5553">
              <w:rPr>
                <w:spacing w:val="-6"/>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DE240E" w:rsidRPr="004F5553" w:rsidTr="006F4003">
        <w:trPr>
          <w:gridAfter w:val="3"/>
          <w:wAfter w:w="207" w:type="dxa"/>
          <w:trHeight w:val="558"/>
        </w:trPr>
        <w:tc>
          <w:tcPr>
            <w:tcW w:w="10201" w:type="dxa"/>
            <w:gridSpan w:val="8"/>
            <w:tcBorders>
              <w:top w:val="nil"/>
            </w:tcBorders>
          </w:tcPr>
          <w:p w:rsidR="00DE240E" w:rsidRPr="004F5553" w:rsidRDefault="00213E23" w:rsidP="00DE240E">
            <w:pPr>
              <w:pStyle w:val="TableParagraph"/>
              <w:spacing w:before="145"/>
              <w:ind w:left="110" w:right="94"/>
              <w:jc w:val="center"/>
              <w:rPr>
                <w:b/>
              </w:rPr>
            </w:pPr>
            <w:r>
              <w:rPr>
                <w:b/>
              </w:rPr>
              <w:t xml:space="preserve">8. </w:t>
            </w:r>
            <w:r w:rsidR="00DE240E" w:rsidRPr="004F5553">
              <w:rPr>
                <w:b/>
              </w:rPr>
              <w:t>BARRA DO BUGRES</w:t>
            </w:r>
          </w:p>
        </w:tc>
      </w:tr>
      <w:tr w:rsidR="00DE240E" w:rsidRPr="004F5553" w:rsidTr="00543F4C">
        <w:trPr>
          <w:gridAfter w:val="3"/>
          <w:wAfter w:w="207" w:type="dxa"/>
          <w:trHeight w:val="388"/>
        </w:trPr>
        <w:tc>
          <w:tcPr>
            <w:tcW w:w="3425" w:type="dxa"/>
            <w:gridSpan w:val="5"/>
            <w:shd w:val="clear" w:color="auto" w:fill="E6E6E6"/>
          </w:tcPr>
          <w:p w:rsidR="00DE240E" w:rsidRPr="004F5553" w:rsidRDefault="00DE240E" w:rsidP="00BE0ADB">
            <w:pPr>
              <w:pStyle w:val="TableParagraph"/>
              <w:spacing w:before="74"/>
              <w:ind w:right="1367"/>
              <w:jc w:val="center"/>
            </w:pPr>
            <w:r w:rsidRPr="004F5553">
              <w:t>VARAS</w:t>
            </w:r>
          </w:p>
        </w:tc>
        <w:tc>
          <w:tcPr>
            <w:tcW w:w="6776" w:type="dxa"/>
            <w:gridSpan w:val="3"/>
            <w:shd w:val="clear" w:color="auto" w:fill="E6E6E6"/>
          </w:tcPr>
          <w:p w:rsidR="00DE240E" w:rsidRPr="004F5553" w:rsidRDefault="00DE240E" w:rsidP="00BE0ADB">
            <w:pPr>
              <w:pStyle w:val="TableParagraph"/>
              <w:spacing w:before="74"/>
              <w:ind w:right="2499"/>
              <w:jc w:val="center"/>
            </w:pPr>
            <w:r w:rsidRPr="004F5553">
              <w:t>COMPETÊNCIAS</w:t>
            </w:r>
          </w:p>
        </w:tc>
      </w:tr>
      <w:tr w:rsidR="00DE240E" w:rsidRPr="004F5553" w:rsidTr="00543F4C">
        <w:trPr>
          <w:gridAfter w:val="3"/>
          <w:wAfter w:w="207" w:type="dxa"/>
          <w:trHeight w:val="1144"/>
        </w:trPr>
        <w:tc>
          <w:tcPr>
            <w:tcW w:w="3425" w:type="dxa"/>
            <w:gridSpan w:val="5"/>
            <w:vMerge w:val="restart"/>
          </w:tcPr>
          <w:p w:rsidR="00DE240E" w:rsidRPr="004F5553" w:rsidRDefault="00DE240E" w:rsidP="00703B02">
            <w:pPr>
              <w:pStyle w:val="TableParagraph"/>
              <w:rPr>
                <w:b/>
              </w:rPr>
            </w:pPr>
          </w:p>
          <w:p w:rsidR="00DE240E" w:rsidRPr="004F5553" w:rsidRDefault="00DE240E" w:rsidP="00703B02">
            <w:pPr>
              <w:pStyle w:val="TableParagraph"/>
              <w:rPr>
                <w:b/>
              </w:rPr>
            </w:pPr>
          </w:p>
          <w:p w:rsidR="00DE240E" w:rsidRPr="004F5553" w:rsidRDefault="00DE240E" w:rsidP="00703B02">
            <w:pPr>
              <w:pStyle w:val="TableParagraph"/>
              <w:rPr>
                <w:b/>
              </w:rPr>
            </w:pPr>
          </w:p>
          <w:p w:rsidR="00DE240E" w:rsidRPr="004F5553" w:rsidRDefault="00DE240E" w:rsidP="00703B02">
            <w:pPr>
              <w:pStyle w:val="TableParagraph"/>
              <w:ind w:left="107"/>
            </w:pPr>
            <w:r w:rsidRPr="004F5553">
              <w:t>1ª Vara</w:t>
            </w:r>
          </w:p>
        </w:tc>
        <w:tc>
          <w:tcPr>
            <w:tcW w:w="6776" w:type="dxa"/>
            <w:gridSpan w:val="3"/>
          </w:tcPr>
          <w:p w:rsidR="00DE240E" w:rsidRPr="004F5553" w:rsidRDefault="00DE240E" w:rsidP="00703B02">
            <w:pPr>
              <w:pStyle w:val="TableParagraph"/>
              <w:spacing w:before="200"/>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2ª e, </w:t>
            </w:r>
            <w:r w:rsidRPr="004F5553">
              <w:rPr>
                <w:b/>
              </w:rPr>
              <w:t>privativamente</w:t>
            </w:r>
            <w:r w:rsidRPr="004F5553">
              <w:t>, o cumprimento</w:t>
            </w:r>
            <w:r w:rsidRPr="004F5553">
              <w:rPr>
                <w:spacing w:val="-57"/>
              </w:rPr>
              <w:t xml:space="preserve"> </w:t>
            </w:r>
            <w:r w:rsidRPr="004F5553">
              <w:t>das</w:t>
            </w:r>
            <w:r w:rsidRPr="004F5553">
              <w:rPr>
                <w:spacing w:val="-1"/>
              </w:rPr>
              <w:t xml:space="preserve"> </w:t>
            </w:r>
            <w:r w:rsidRPr="004F5553">
              <w:t>Cartas Precatórias Cíveis.</w:t>
            </w:r>
          </w:p>
        </w:tc>
      </w:tr>
      <w:tr w:rsidR="00DE240E" w:rsidRPr="004F5553" w:rsidTr="00543F4C">
        <w:trPr>
          <w:gridAfter w:val="3"/>
          <w:wAfter w:w="207" w:type="dxa"/>
          <w:trHeight w:val="539"/>
        </w:trPr>
        <w:tc>
          <w:tcPr>
            <w:tcW w:w="3425" w:type="dxa"/>
            <w:gridSpan w:val="5"/>
            <w:vMerge/>
            <w:tcBorders>
              <w:top w:val="nil"/>
            </w:tcBorders>
          </w:tcPr>
          <w:p w:rsidR="00DE240E" w:rsidRPr="004F5553" w:rsidRDefault="00DE240E" w:rsidP="00703B02"/>
        </w:tc>
        <w:tc>
          <w:tcPr>
            <w:tcW w:w="6776" w:type="dxa"/>
            <w:gridSpan w:val="3"/>
          </w:tcPr>
          <w:p w:rsidR="00DE240E" w:rsidRPr="004F5553" w:rsidRDefault="00DE240E" w:rsidP="00884E20">
            <w:pPr>
              <w:pStyle w:val="TableParagraph"/>
              <w:spacing w:before="83"/>
              <w:ind w:left="110" w:right="87"/>
              <w:jc w:val="both"/>
            </w:pPr>
            <w:r w:rsidRPr="004F5553">
              <w:rPr>
                <w:b/>
              </w:rPr>
              <w:t>Última</w:t>
            </w:r>
            <w:r w:rsidRPr="004F5553">
              <w:rPr>
                <w:b/>
                <w:spacing w:val="6"/>
              </w:rPr>
              <w:t xml:space="preserve"> </w:t>
            </w:r>
            <w:r w:rsidRPr="004F5553">
              <w:rPr>
                <w:b/>
              </w:rPr>
              <w:t>Atualização:</w:t>
            </w:r>
            <w:r w:rsidRPr="004F5553">
              <w:rPr>
                <w:b/>
                <w:spacing w:val="2"/>
              </w:rPr>
              <w:t xml:space="preserve"> </w:t>
            </w:r>
            <w:r w:rsidRPr="004F5553">
              <w:t>Resolução</w:t>
            </w:r>
            <w:r w:rsidRPr="004F5553">
              <w:rPr>
                <w:spacing w:val="5"/>
              </w:rPr>
              <w:t xml:space="preserve"> </w:t>
            </w:r>
            <w:r w:rsidRPr="004F5553">
              <w:t>n.</w:t>
            </w:r>
            <w:r w:rsidRPr="004F5553">
              <w:rPr>
                <w:spacing w:val="3"/>
              </w:rPr>
              <w:t xml:space="preserve"> </w:t>
            </w:r>
            <w:r w:rsidRPr="004F5553">
              <w:t>13/2014-TP,</w:t>
            </w:r>
            <w:r w:rsidRPr="004F5553">
              <w:rPr>
                <w:spacing w:val="3"/>
              </w:rPr>
              <w:t xml:space="preserve"> </w:t>
            </w:r>
            <w:r w:rsidRPr="004F5553">
              <w:t>de</w:t>
            </w:r>
            <w:r w:rsidRPr="004F5553">
              <w:rPr>
                <w:spacing w:val="4"/>
              </w:rPr>
              <w:t xml:space="preserve"> </w:t>
            </w:r>
            <w:r w:rsidRPr="004F5553">
              <w:t>31</w:t>
            </w:r>
            <w:r w:rsidRPr="004F5553">
              <w:rPr>
                <w:spacing w:val="3"/>
              </w:rPr>
              <w:t xml:space="preserve"> </w:t>
            </w:r>
            <w:r w:rsidRPr="004F5553">
              <w:t>de</w:t>
            </w:r>
            <w:r w:rsidRPr="004F5553">
              <w:rPr>
                <w:spacing w:val="1"/>
              </w:rPr>
              <w:t xml:space="preserve"> </w:t>
            </w:r>
            <w:r w:rsidRPr="004F5553">
              <w:t>julho</w:t>
            </w:r>
            <w:r w:rsidRPr="004F5553">
              <w:rPr>
                <w:spacing w:val="4"/>
              </w:rPr>
              <w:t xml:space="preserve"> </w:t>
            </w:r>
            <w:r w:rsidRPr="004F5553">
              <w:t>de</w:t>
            </w:r>
            <w:r w:rsidRPr="004F5553">
              <w:rPr>
                <w:spacing w:val="-57"/>
              </w:rPr>
              <w:t xml:space="preserve"> </w:t>
            </w:r>
            <w:r w:rsidRPr="004F5553">
              <w:t>2014.</w:t>
            </w:r>
          </w:p>
        </w:tc>
      </w:tr>
      <w:tr w:rsidR="00DE240E" w:rsidRPr="004F5553" w:rsidTr="00543F4C">
        <w:trPr>
          <w:gridAfter w:val="3"/>
          <w:wAfter w:w="207" w:type="dxa"/>
          <w:trHeight w:val="1083"/>
        </w:trPr>
        <w:tc>
          <w:tcPr>
            <w:tcW w:w="3425" w:type="dxa"/>
            <w:gridSpan w:val="5"/>
            <w:vMerge w:val="restart"/>
          </w:tcPr>
          <w:p w:rsidR="00DE240E" w:rsidRPr="004F5553" w:rsidRDefault="00DE240E" w:rsidP="00703B02">
            <w:pPr>
              <w:pStyle w:val="TableParagraph"/>
              <w:rPr>
                <w:b/>
              </w:rPr>
            </w:pPr>
          </w:p>
          <w:p w:rsidR="00DE240E" w:rsidRPr="004F5553" w:rsidRDefault="00DE240E" w:rsidP="00703B02">
            <w:pPr>
              <w:pStyle w:val="TableParagraph"/>
              <w:rPr>
                <w:b/>
              </w:rPr>
            </w:pPr>
          </w:p>
          <w:p w:rsidR="00DE240E" w:rsidRPr="004F5553" w:rsidRDefault="00DE240E" w:rsidP="00703B02">
            <w:pPr>
              <w:pStyle w:val="TableParagraph"/>
              <w:spacing w:before="5"/>
              <w:rPr>
                <w:b/>
              </w:rPr>
            </w:pPr>
          </w:p>
          <w:p w:rsidR="00DE240E" w:rsidRPr="004F5553" w:rsidRDefault="00DE240E" w:rsidP="00703B02">
            <w:pPr>
              <w:pStyle w:val="TableParagraph"/>
              <w:spacing w:before="1"/>
              <w:ind w:left="107"/>
            </w:pPr>
            <w:r w:rsidRPr="004F5553">
              <w:t>2ª Vara</w:t>
            </w:r>
          </w:p>
        </w:tc>
        <w:tc>
          <w:tcPr>
            <w:tcW w:w="6776" w:type="dxa"/>
            <w:gridSpan w:val="3"/>
          </w:tcPr>
          <w:p w:rsidR="00DE240E" w:rsidRPr="004F5553" w:rsidRDefault="00DE240E" w:rsidP="00703B02">
            <w:pPr>
              <w:pStyle w:val="TableParagraph"/>
              <w:spacing w:before="203"/>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1ª Vara, e, </w:t>
            </w:r>
            <w:r w:rsidRPr="004F5553">
              <w:rPr>
                <w:b/>
              </w:rPr>
              <w:t>privativamente</w:t>
            </w:r>
            <w:r w:rsidRPr="004F5553">
              <w:t>, os feitos</w:t>
            </w:r>
            <w:r w:rsidRPr="004F5553">
              <w:rPr>
                <w:spacing w:val="1"/>
              </w:rPr>
              <w:t xml:space="preserve"> </w:t>
            </w:r>
            <w:r w:rsidRPr="004F5553">
              <w:t>da</w:t>
            </w:r>
            <w:r w:rsidRPr="004F5553">
              <w:rPr>
                <w:spacing w:val="-1"/>
              </w:rPr>
              <w:t xml:space="preserve"> </w:t>
            </w:r>
            <w:r w:rsidRPr="004F5553">
              <w:t>infância</w:t>
            </w:r>
            <w:r w:rsidRPr="004F5553">
              <w:rPr>
                <w:spacing w:val="2"/>
              </w:rPr>
              <w:t xml:space="preserve"> </w:t>
            </w:r>
            <w:r w:rsidRPr="004F5553">
              <w:t>e</w:t>
            </w:r>
            <w:r w:rsidRPr="004F5553">
              <w:rPr>
                <w:spacing w:val="-3"/>
              </w:rPr>
              <w:t xml:space="preserve"> </w:t>
            </w:r>
            <w:r w:rsidRPr="004F5553">
              <w:t>juventude.</w:t>
            </w:r>
          </w:p>
        </w:tc>
      </w:tr>
      <w:tr w:rsidR="00DE240E" w:rsidRPr="004F5553" w:rsidTr="00543F4C">
        <w:trPr>
          <w:gridAfter w:val="3"/>
          <w:wAfter w:w="207" w:type="dxa"/>
          <w:trHeight w:val="560"/>
        </w:trPr>
        <w:tc>
          <w:tcPr>
            <w:tcW w:w="3425" w:type="dxa"/>
            <w:gridSpan w:val="5"/>
            <w:vMerge/>
            <w:tcBorders>
              <w:top w:val="nil"/>
            </w:tcBorders>
          </w:tcPr>
          <w:p w:rsidR="00DE240E" w:rsidRPr="004F5553" w:rsidRDefault="00DE240E" w:rsidP="00703B02"/>
        </w:tc>
        <w:tc>
          <w:tcPr>
            <w:tcW w:w="6776" w:type="dxa"/>
            <w:gridSpan w:val="3"/>
          </w:tcPr>
          <w:p w:rsidR="00DE240E" w:rsidRPr="004F5553" w:rsidRDefault="00DE240E" w:rsidP="00884E20">
            <w:pPr>
              <w:pStyle w:val="TableParagraph"/>
              <w:spacing w:before="169"/>
              <w:ind w:left="110" w:right="87"/>
              <w:jc w:val="both"/>
            </w:pPr>
            <w:r w:rsidRPr="004F5553">
              <w:rPr>
                <w:b/>
              </w:rPr>
              <w:t>Última</w:t>
            </w:r>
            <w:r w:rsidRPr="004F5553">
              <w:rPr>
                <w:b/>
                <w:spacing w:val="6"/>
              </w:rPr>
              <w:t xml:space="preserve"> </w:t>
            </w:r>
            <w:r w:rsidRPr="004F5553">
              <w:rPr>
                <w:b/>
              </w:rPr>
              <w:t>Atualização:</w:t>
            </w:r>
            <w:r w:rsidRPr="004F5553">
              <w:rPr>
                <w:b/>
                <w:spacing w:val="2"/>
              </w:rPr>
              <w:t xml:space="preserve"> </w:t>
            </w:r>
            <w:r w:rsidRPr="004F5553">
              <w:t>Resolução</w:t>
            </w:r>
            <w:r w:rsidRPr="004F5553">
              <w:rPr>
                <w:spacing w:val="5"/>
              </w:rPr>
              <w:t xml:space="preserve"> </w:t>
            </w:r>
            <w:r w:rsidRPr="004F5553">
              <w:t>n.</w:t>
            </w:r>
            <w:r w:rsidRPr="004F5553">
              <w:rPr>
                <w:spacing w:val="3"/>
              </w:rPr>
              <w:t xml:space="preserve"> </w:t>
            </w:r>
            <w:r w:rsidRPr="004F5553">
              <w:t>13/2014-TP,</w:t>
            </w:r>
            <w:r w:rsidRPr="004F5553">
              <w:rPr>
                <w:spacing w:val="3"/>
              </w:rPr>
              <w:t xml:space="preserve"> </w:t>
            </w:r>
            <w:r w:rsidRPr="004F5553">
              <w:t>de</w:t>
            </w:r>
            <w:r w:rsidRPr="004F5553">
              <w:rPr>
                <w:spacing w:val="4"/>
              </w:rPr>
              <w:t xml:space="preserve"> </w:t>
            </w:r>
            <w:r w:rsidRPr="004F5553">
              <w:t>31</w:t>
            </w:r>
            <w:r w:rsidRPr="004F5553">
              <w:rPr>
                <w:spacing w:val="3"/>
              </w:rPr>
              <w:t xml:space="preserve"> </w:t>
            </w:r>
            <w:r w:rsidRPr="004F5553">
              <w:t>de</w:t>
            </w:r>
            <w:r w:rsidRPr="004F5553">
              <w:rPr>
                <w:spacing w:val="1"/>
              </w:rPr>
              <w:t xml:space="preserve"> </w:t>
            </w:r>
            <w:r w:rsidRPr="004F5553">
              <w:t>julho</w:t>
            </w:r>
            <w:r w:rsidRPr="004F5553">
              <w:rPr>
                <w:spacing w:val="4"/>
              </w:rPr>
              <w:t xml:space="preserve"> </w:t>
            </w:r>
            <w:r w:rsidRPr="004F5553">
              <w:t>de</w:t>
            </w:r>
            <w:r w:rsidRPr="004F5553">
              <w:rPr>
                <w:spacing w:val="-57"/>
              </w:rPr>
              <w:t xml:space="preserve"> </w:t>
            </w:r>
            <w:r w:rsidRPr="004F5553">
              <w:t>2014.</w:t>
            </w:r>
          </w:p>
        </w:tc>
      </w:tr>
      <w:tr w:rsidR="00DE240E" w:rsidRPr="004F5553" w:rsidTr="00543F4C">
        <w:trPr>
          <w:gridAfter w:val="3"/>
          <w:wAfter w:w="207" w:type="dxa"/>
          <w:trHeight w:val="1405"/>
        </w:trPr>
        <w:tc>
          <w:tcPr>
            <w:tcW w:w="3425" w:type="dxa"/>
            <w:gridSpan w:val="5"/>
            <w:vMerge w:val="restart"/>
          </w:tcPr>
          <w:p w:rsidR="00DE240E" w:rsidRPr="004F5553" w:rsidRDefault="00DE240E" w:rsidP="00703B02">
            <w:pPr>
              <w:pStyle w:val="TableParagraph"/>
              <w:rPr>
                <w:b/>
              </w:rPr>
            </w:pPr>
          </w:p>
          <w:p w:rsidR="00DE240E" w:rsidRPr="004F5553" w:rsidRDefault="00DE240E" w:rsidP="00703B02">
            <w:pPr>
              <w:pStyle w:val="TableParagraph"/>
              <w:rPr>
                <w:b/>
              </w:rPr>
            </w:pPr>
          </w:p>
          <w:p w:rsidR="00DE240E" w:rsidRPr="004F5553" w:rsidRDefault="00DE240E" w:rsidP="00703B02">
            <w:pPr>
              <w:pStyle w:val="TableParagraph"/>
              <w:rPr>
                <w:b/>
              </w:rPr>
            </w:pPr>
          </w:p>
          <w:p w:rsidR="00DE240E" w:rsidRPr="004F5553" w:rsidRDefault="00DE240E" w:rsidP="00703B02">
            <w:pPr>
              <w:pStyle w:val="TableParagraph"/>
              <w:rPr>
                <w:b/>
              </w:rPr>
            </w:pPr>
          </w:p>
          <w:p w:rsidR="00DE240E" w:rsidRPr="004F5553" w:rsidRDefault="00DE240E" w:rsidP="00703B02">
            <w:pPr>
              <w:pStyle w:val="TableParagraph"/>
              <w:spacing w:before="3"/>
              <w:rPr>
                <w:b/>
              </w:rPr>
            </w:pPr>
          </w:p>
          <w:p w:rsidR="00DE240E" w:rsidRPr="004F5553" w:rsidRDefault="00DE240E" w:rsidP="00703B02">
            <w:pPr>
              <w:pStyle w:val="TableParagraph"/>
              <w:ind w:left="107"/>
            </w:pPr>
            <w:r w:rsidRPr="004F5553">
              <w:t>3ª Vara</w:t>
            </w:r>
          </w:p>
        </w:tc>
        <w:tc>
          <w:tcPr>
            <w:tcW w:w="6776" w:type="dxa"/>
            <w:gridSpan w:val="3"/>
          </w:tcPr>
          <w:p w:rsidR="00DE240E" w:rsidRPr="004F5553" w:rsidRDefault="00DE240E" w:rsidP="00884E20">
            <w:pPr>
              <w:pStyle w:val="TableParagraph"/>
              <w:ind w:left="110" w:right="92"/>
              <w:jc w:val="both"/>
            </w:pPr>
            <w:r w:rsidRPr="004F5553">
              <w:t>Processar e julgar os feitos criminais em geral, com cumprimento</w:t>
            </w:r>
            <w:r w:rsidRPr="004F5553">
              <w:rPr>
                <w:spacing w:val="1"/>
              </w:rPr>
              <w:t xml:space="preserve"> </w:t>
            </w:r>
            <w:r w:rsidRPr="004F5553">
              <w:t>das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Criminais,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exercer</w:t>
            </w:r>
            <w:r w:rsidRPr="004F5553">
              <w:rPr>
                <w:spacing w:val="1"/>
              </w:rPr>
              <w:t xml:space="preserve"> </w:t>
            </w:r>
            <w:r w:rsidRPr="004F5553">
              <w:t>a</w:t>
            </w:r>
            <w:r w:rsidRPr="004F5553">
              <w:rPr>
                <w:spacing w:val="1"/>
              </w:rPr>
              <w:t xml:space="preserve"> </w:t>
            </w:r>
            <w:r w:rsidRPr="004F5553">
              <w:t>Corregedoria</w:t>
            </w:r>
            <w:r w:rsidRPr="004F5553">
              <w:rPr>
                <w:spacing w:val="1"/>
              </w:rPr>
              <w:t xml:space="preserve"> </w:t>
            </w:r>
            <w:r w:rsidRPr="004F5553">
              <w:t>dos</w:t>
            </w:r>
            <w:r w:rsidRPr="004F5553">
              <w:rPr>
                <w:spacing w:val="1"/>
              </w:rPr>
              <w:t xml:space="preserve"> </w:t>
            </w:r>
            <w:r w:rsidRPr="004F5553">
              <w:t>Estabelecimentos</w:t>
            </w:r>
            <w:r w:rsidRPr="004F5553">
              <w:rPr>
                <w:spacing w:val="1"/>
              </w:rPr>
              <w:t xml:space="preserve"> </w:t>
            </w:r>
            <w:r w:rsidRPr="004F5553">
              <w:t>Penais</w:t>
            </w:r>
            <w:r w:rsidRPr="004F5553">
              <w:rPr>
                <w:spacing w:val="1"/>
              </w:rPr>
              <w:t xml:space="preserve"> </w:t>
            </w:r>
            <w:r w:rsidRPr="004F5553">
              <w:t>e</w:t>
            </w:r>
            <w:r w:rsidRPr="004F5553">
              <w:rPr>
                <w:spacing w:val="1"/>
              </w:rPr>
              <w:t xml:space="preserve"> </w:t>
            </w:r>
            <w:r w:rsidRPr="004F5553">
              <w:rPr>
                <w:b/>
              </w:rPr>
              <w:t>privativamente</w:t>
            </w:r>
            <w:r w:rsidRPr="004F5553">
              <w:rPr>
                <w:b/>
                <w:spacing w:val="1"/>
              </w:rPr>
              <w:t xml:space="preserve"> </w:t>
            </w:r>
            <w:r w:rsidRPr="004F5553">
              <w:t>analisar e julgar os processos decorrentes de Violência Doméstica</w:t>
            </w:r>
            <w:r w:rsidRPr="004F5553">
              <w:rPr>
                <w:spacing w:val="-57"/>
              </w:rPr>
              <w:t xml:space="preserve"> </w:t>
            </w:r>
            <w:r w:rsidRPr="004F5553">
              <w:t>Familiar Contra a Mulher – Lei n. 11.340/2006, Lei Maria da</w:t>
            </w:r>
            <w:r w:rsidRPr="004F5553">
              <w:rPr>
                <w:spacing w:val="1"/>
              </w:rPr>
              <w:t xml:space="preserve"> </w:t>
            </w:r>
            <w:r w:rsidRPr="004F5553">
              <w:t>Penha.</w:t>
            </w:r>
          </w:p>
        </w:tc>
      </w:tr>
      <w:tr w:rsidR="00DE240E" w:rsidRPr="004F5553" w:rsidTr="00543F4C">
        <w:trPr>
          <w:gridAfter w:val="3"/>
          <w:wAfter w:w="207" w:type="dxa"/>
          <w:trHeight w:val="417"/>
        </w:trPr>
        <w:tc>
          <w:tcPr>
            <w:tcW w:w="3425" w:type="dxa"/>
            <w:gridSpan w:val="5"/>
            <w:vMerge/>
            <w:tcBorders>
              <w:top w:val="nil"/>
            </w:tcBorders>
          </w:tcPr>
          <w:p w:rsidR="00DE240E" w:rsidRPr="004F5553" w:rsidRDefault="00DE240E" w:rsidP="00703B02"/>
        </w:tc>
        <w:tc>
          <w:tcPr>
            <w:tcW w:w="6776" w:type="dxa"/>
            <w:gridSpan w:val="3"/>
          </w:tcPr>
          <w:p w:rsidR="00DE240E" w:rsidRPr="004F5553" w:rsidRDefault="00DE240E" w:rsidP="00884E20">
            <w:pPr>
              <w:pStyle w:val="TableParagraph"/>
              <w:spacing w:before="85"/>
              <w:ind w:left="110" w:right="87"/>
              <w:jc w:val="both"/>
            </w:pPr>
            <w:r w:rsidRPr="004F5553">
              <w:rPr>
                <w:b/>
              </w:rPr>
              <w:t>Última</w:t>
            </w:r>
            <w:r w:rsidRPr="004F5553">
              <w:rPr>
                <w:b/>
                <w:spacing w:val="6"/>
              </w:rPr>
              <w:t xml:space="preserve"> </w:t>
            </w:r>
            <w:r w:rsidRPr="004F5553">
              <w:rPr>
                <w:b/>
              </w:rPr>
              <w:t>Atualização:</w:t>
            </w:r>
            <w:r w:rsidRPr="004F5553">
              <w:rPr>
                <w:b/>
                <w:spacing w:val="2"/>
              </w:rPr>
              <w:t xml:space="preserve"> </w:t>
            </w:r>
            <w:r w:rsidRPr="004F5553">
              <w:t>Resolução</w:t>
            </w:r>
            <w:r w:rsidRPr="004F5553">
              <w:rPr>
                <w:spacing w:val="5"/>
              </w:rPr>
              <w:t xml:space="preserve"> </w:t>
            </w:r>
            <w:r w:rsidRPr="004F5553">
              <w:t>n.</w:t>
            </w:r>
            <w:r w:rsidRPr="004F5553">
              <w:rPr>
                <w:spacing w:val="3"/>
              </w:rPr>
              <w:t xml:space="preserve"> </w:t>
            </w:r>
            <w:r w:rsidRPr="004F5553">
              <w:t>13/2014-TP,</w:t>
            </w:r>
            <w:r w:rsidRPr="004F5553">
              <w:rPr>
                <w:spacing w:val="3"/>
              </w:rPr>
              <w:t xml:space="preserve"> </w:t>
            </w:r>
            <w:r w:rsidRPr="004F5553">
              <w:t>de</w:t>
            </w:r>
            <w:r w:rsidRPr="004F5553">
              <w:rPr>
                <w:spacing w:val="4"/>
              </w:rPr>
              <w:t xml:space="preserve"> </w:t>
            </w:r>
            <w:r w:rsidRPr="004F5553">
              <w:t>31</w:t>
            </w:r>
            <w:r w:rsidRPr="004F5553">
              <w:rPr>
                <w:spacing w:val="3"/>
              </w:rPr>
              <w:t xml:space="preserve"> </w:t>
            </w:r>
            <w:r w:rsidRPr="004F5553">
              <w:t>de</w:t>
            </w:r>
            <w:r w:rsidRPr="004F5553">
              <w:rPr>
                <w:spacing w:val="1"/>
              </w:rPr>
              <w:t xml:space="preserve"> </w:t>
            </w:r>
            <w:r w:rsidRPr="004F5553">
              <w:t>julho</w:t>
            </w:r>
            <w:r w:rsidRPr="004F5553">
              <w:rPr>
                <w:spacing w:val="4"/>
              </w:rPr>
              <w:t xml:space="preserve"> </w:t>
            </w:r>
            <w:r w:rsidRPr="004F5553">
              <w:t>de</w:t>
            </w:r>
            <w:r w:rsidRPr="004F5553">
              <w:rPr>
                <w:spacing w:val="-57"/>
              </w:rPr>
              <w:t xml:space="preserve"> </w:t>
            </w:r>
            <w:r w:rsidRPr="004F5553">
              <w:t>2014.</w:t>
            </w:r>
          </w:p>
        </w:tc>
      </w:tr>
      <w:tr w:rsidR="00DE240E" w:rsidRPr="004F5553" w:rsidTr="00543F4C">
        <w:trPr>
          <w:gridAfter w:val="3"/>
          <w:wAfter w:w="207" w:type="dxa"/>
          <w:trHeight w:val="1402"/>
        </w:trPr>
        <w:tc>
          <w:tcPr>
            <w:tcW w:w="3425" w:type="dxa"/>
            <w:gridSpan w:val="5"/>
            <w:vMerge w:val="restart"/>
          </w:tcPr>
          <w:p w:rsidR="00DE240E" w:rsidRPr="004F5553" w:rsidRDefault="00DE240E" w:rsidP="00703B02">
            <w:pPr>
              <w:pStyle w:val="TableParagraph"/>
              <w:rPr>
                <w:b/>
              </w:rPr>
            </w:pPr>
          </w:p>
          <w:p w:rsidR="00DE240E" w:rsidRPr="004F5553" w:rsidRDefault="00DE240E" w:rsidP="00703B02">
            <w:pPr>
              <w:pStyle w:val="TableParagraph"/>
              <w:rPr>
                <w:b/>
              </w:rPr>
            </w:pPr>
          </w:p>
          <w:p w:rsidR="00DE240E" w:rsidRPr="004F5553" w:rsidRDefault="00DE240E" w:rsidP="00703B02">
            <w:pPr>
              <w:pStyle w:val="TableParagraph"/>
              <w:rPr>
                <w:b/>
              </w:rPr>
            </w:pPr>
          </w:p>
          <w:p w:rsidR="00DE240E" w:rsidRPr="004F5553" w:rsidRDefault="00DE240E" w:rsidP="00703B02">
            <w:pPr>
              <w:pStyle w:val="TableParagraph"/>
              <w:rPr>
                <w:b/>
              </w:rPr>
            </w:pPr>
          </w:p>
          <w:p w:rsidR="00DE240E" w:rsidRPr="004F5553" w:rsidRDefault="00DE240E" w:rsidP="00703B02">
            <w:pPr>
              <w:pStyle w:val="TableParagraph"/>
              <w:spacing w:before="11"/>
              <w:rPr>
                <w:b/>
              </w:rPr>
            </w:pPr>
          </w:p>
          <w:p w:rsidR="00DE240E" w:rsidRPr="004F5553" w:rsidRDefault="00DE240E" w:rsidP="00703B02">
            <w:pPr>
              <w:pStyle w:val="TableParagraph"/>
              <w:ind w:left="107"/>
            </w:pPr>
            <w:r w:rsidRPr="004F5553">
              <w:t>Juizado</w:t>
            </w:r>
            <w:r w:rsidRPr="004F5553">
              <w:rPr>
                <w:spacing w:val="-4"/>
              </w:rPr>
              <w:t xml:space="preserve"> </w:t>
            </w:r>
            <w:r w:rsidRPr="004F5553">
              <w:t>Especial</w:t>
            </w:r>
            <w:r w:rsidRPr="004F5553">
              <w:rPr>
                <w:spacing w:val="-3"/>
              </w:rPr>
              <w:t xml:space="preserve"> </w:t>
            </w:r>
            <w:r w:rsidRPr="004F5553">
              <w:t>Cível</w:t>
            </w:r>
            <w:r w:rsidRPr="004F5553">
              <w:rPr>
                <w:spacing w:val="-5"/>
              </w:rPr>
              <w:t xml:space="preserve"> </w:t>
            </w:r>
            <w:r w:rsidRPr="004F5553">
              <w:t>e</w:t>
            </w:r>
            <w:r w:rsidRPr="004F5553">
              <w:rPr>
                <w:spacing w:val="-3"/>
              </w:rPr>
              <w:t xml:space="preserve"> </w:t>
            </w:r>
            <w:r w:rsidRPr="004F5553">
              <w:t>Criminal</w:t>
            </w:r>
          </w:p>
        </w:tc>
        <w:tc>
          <w:tcPr>
            <w:tcW w:w="6776" w:type="dxa"/>
            <w:gridSpan w:val="3"/>
          </w:tcPr>
          <w:p w:rsidR="00DE240E" w:rsidRPr="004F5553" w:rsidRDefault="00DE240E" w:rsidP="00884E20">
            <w:pPr>
              <w:pStyle w:val="TableParagraph"/>
              <w:ind w:left="111"/>
              <w:jc w:val="both"/>
            </w:pPr>
            <w:r w:rsidRPr="004F5553">
              <w:t>Processar e julgar os feitos de competência dos Juizados Especiais</w:t>
            </w:r>
            <w:r w:rsidRPr="004F5553">
              <w:rPr>
                <w:spacing w:val="-57"/>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DE240E" w:rsidRPr="004F5553" w:rsidTr="00543F4C">
        <w:trPr>
          <w:gridAfter w:val="3"/>
          <w:wAfter w:w="207" w:type="dxa"/>
          <w:trHeight w:val="996"/>
        </w:trPr>
        <w:tc>
          <w:tcPr>
            <w:tcW w:w="3425" w:type="dxa"/>
            <w:gridSpan w:val="5"/>
            <w:vMerge/>
            <w:tcBorders>
              <w:top w:val="nil"/>
            </w:tcBorders>
          </w:tcPr>
          <w:p w:rsidR="00DE240E" w:rsidRPr="004F5553" w:rsidRDefault="00DE240E" w:rsidP="00703B02"/>
        </w:tc>
        <w:tc>
          <w:tcPr>
            <w:tcW w:w="6776" w:type="dxa"/>
            <w:gridSpan w:val="3"/>
          </w:tcPr>
          <w:p w:rsidR="00DE240E" w:rsidRPr="004F5553" w:rsidRDefault="00DE240E" w:rsidP="00703B02">
            <w:pPr>
              <w:pStyle w:val="TableParagraph"/>
              <w:spacing w:before="174"/>
              <w:ind w:left="110" w:right="94"/>
              <w:jc w:val="both"/>
            </w:pPr>
            <w:r w:rsidRPr="004F5553">
              <w:rPr>
                <w:b/>
              </w:rPr>
              <w:t>Última</w:t>
            </w:r>
            <w:r w:rsidRPr="004F5553">
              <w:rPr>
                <w:b/>
                <w:spacing w:val="-7"/>
              </w:rPr>
              <w:t xml:space="preserve"> </w:t>
            </w:r>
            <w:r w:rsidRPr="004F5553">
              <w:rPr>
                <w:b/>
              </w:rPr>
              <w:t>Atualização:</w:t>
            </w:r>
            <w:r w:rsidRPr="004F5553">
              <w:rPr>
                <w:b/>
                <w:spacing w:val="-5"/>
              </w:rPr>
              <w:t xml:space="preserve"> </w:t>
            </w:r>
            <w:r w:rsidRPr="004F5553">
              <w:t>Lei</w:t>
            </w:r>
            <w:r w:rsidRPr="004F5553">
              <w:rPr>
                <w:spacing w:val="-6"/>
              </w:rPr>
              <w:t xml:space="preserve"> </w:t>
            </w:r>
            <w:r w:rsidRPr="004F5553">
              <w:t>n°</w:t>
            </w:r>
            <w:r w:rsidRPr="004F5553">
              <w:rPr>
                <w:spacing w:val="-9"/>
              </w:rPr>
              <w:t xml:space="preserve"> </w:t>
            </w:r>
            <w:r w:rsidRPr="004F5553">
              <w:t>9.099,</w:t>
            </w:r>
            <w:r w:rsidRPr="004F5553">
              <w:rPr>
                <w:spacing w:val="-9"/>
              </w:rPr>
              <w:t xml:space="preserve"> </w:t>
            </w:r>
            <w:r w:rsidRPr="004F5553">
              <w:t>de</w:t>
            </w:r>
            <w:r w:rsidRPr="004F5553">
              <w:rPr>
                <w:spacing w:val="-11"/>
              </w:rPr>
              <w:t xml:space="preserve"> </w:t>
            </w:r>
            <w:r w:rsidRPr="004F5553">
              <w:t>26</w:t>
            </w:r>
            <w:r w:rsidRPr="004F5553">
              <w:rPr>
                <w:spacing w:val="-6"/>
              </w:rPr>
              <w:t xml:space="preserve"> </w:t>
            </w:r>
            <w:r w:rsidRPr="004F5553">
              <w:t>de</w:t>
            </w:r>
            <w:r w:rsidRPr="004F5553">
              <w:rPr>
                <w:spacing w:val="-9"/>
              </w:rPr>
              <w:t xml:space="preserve"> </w:t>
            </w:r>
            <w:r w:rsidRPr="004F5553">
              <w:t>setembro</w:t>
            </w:r>
            <w:r w:rsidRPr="004F5553">
              <w:rPr>
                <w:spacing w:val="-9"/>
              </w:rPr>
              <w:t xml:space="preserve"> </w:t>
            </w:r>
            <w:r w:rsidRPr="004F5553">
              <w:t>de</w:t>
            </w:r>
            <w:r w:rsidRPr="004F5553">
              <w:rPr>
                <w:spacing w:val="-11"/>
              </w:rPr>
              <w:t xml:space="preserve"> </w:t>
            </w:r>
            <w:r w:rsidRPr="004F5553">
              <w:t>1995,</w:t>
            </w:r>
            <w:r w:rsidRPr="004F5553">
              <w:rPr>
                <w:spacing w:val="-6"/>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981B6F" w:rsidRPr="004F5553" w:rsidTr="006F4003">
        <w:trPr>
          <w:gridAfter w:val="3"/>
          <w:wAfter w:w="207" w:type="dxa"/>
          <w:trHeight w:val="443"/>
        </w:trPr>
        <w:tc>
          <w:tcPr>
            <w:tcW w:w="10201" w:type="dxa"/>
            <w:gridSpan w:val="8"/>
          </w:tcPr>
          <w:p w:rsidR="00981B6F" w:rsidRPr="004F5553" w:rsidRDefault="00213E23" w:rsidP="00213E23">
            <w:pPr>
              <w:pStyle w:val="TableParagraph"/>
              <w:spacing w:before="83"/>
              <w:ind w:left="3859"/>
              <w:rPr>
                <w:b/>
              </w:rPr>
            </w:pPr>
            <w:r>
              <w:rPr>
                <w:b/>
              </w:rPr>
              <w:t>9</w:t>
            </w:r>
            <w:r w:rsidR="00981B6F" w:rsidRPr="004F5553">
              <w:rPr>
                <w:b/>
              </w:rPr>
              <w:t>.</w:t>
            </w:r>
            <w:r w:rsidR="00981B6F" w:rsidRPr="004F5553">
              <w:rPr>
                <w:b/>
                <w:spacing w:val="60"/>
              </w:rPr>
              <w:t xml:space="preserve"> </w:t>
            </w:r>
            <w:r w:rsidR="00981B6F" w:rsidRPr="004F5553">
              <w:rPr>
                <w:b/>
              </w:rPr>
              <w:t>BARRA</w:t>
            </w:r>
            <w:r w:rsidR="00981B6F" w:rsidRPr="004F5553">
              <w:rPr>
                <w:b/>
                <w:spacing w:val="-4"/>
              </w:rPr>
              <w:t xml:space="preserve"> </w:t>
            </w:r>
            <w:r w:rsidR="00981B6F" w:rsidRPr="004F5553">
              <w:rPr>
                <w:b/>
              </w:rPr>
              <w:t>DO GARÇAS</w:t>
            </w:r>
          </w:p>
        </w:tc>
      </w:tr>
      <w:tr w:rsidR="00981B6F" w:rsidRPr="004F5553" w:rsidTr="00543F4C">
        <w:trPr>
          <w:gridAfter w:val="3"/>
          <w:wAfter w:w="207" w:type="dxa"/>
          <w:trHeight w:val="388"/>
        </w:trPr>
        <w:tc>
          <w:tcPr>
            <w:tcW w:w="3425" w:type="dxa"/>
            <w:gridSpan w:val="5"/>
            <w:shd w:val="clear" w:color="auto" w:fill="E6E6E6"/>
          </w:tcPr>
          <w:p w:rsidR="00981B6F" w:rsidRPr="004F5553" w:rsidRDefault="00EA4B68" w:rsidP="00EA4B68">
            <w:pPr>
              <w:pStyle w:val="TableParagraph"/>
              <w:spacing w:before="74"/>
              <w:ind w:right="1367"/>
            </w:pPr>
            <w:r>
              <w:t xml:space="preserve">                 </w:t>
            </w:r>
            <w:r w:rsidR="00981B6F" w:rsidRPr="004F5553">
              <w:t>VARAS</w:t>
            </w:r>
          </w:p>
        </w:tc>
        <w:tc>
          <w:tcPr>
            <w:tcW w:w="6776" w:type="dxa"/>
            <w:gridSpan w:val="3"/>
            <w:shd w:val="clear" w:color="auto" w:fill="E6E6E6"/>
          </w:tcPr>
          <w:p w:rsidR="00981B6F" w:rsidRPr="004F5553" w:rsidRDefault="00EA4B68" w:rsidP="00EA4B68">
            <w:pPr>
              <w:pStyle w:val="TableParagraph"/>
              <w:spacing w:before="74"/>
              <w:ind w:right="2499"/>
            </w:pPr>
            <w:r>
              <w:t xml:space="preserve">                                     </w:t>
            </w:r>
            <w:r w:rsidR="00981B6F" w:rsidRPr="004F5553">
              <w:t>COMPETÊNCIA</w:t>
            </w:r>
            <w:r>
              <w:t>S</w:t>
            </w:r>
          </w:p>
        </w:tc>
      </w:tr>
      <w:tr w:rsidR="00981B6F" w:rsidRPr="004F5553" w:rsidTr="00543F4C">
        <w:trPr>
          <w:gridAfter w:val="3"/>
          <w:wAfter w:w="207" w:type="dxa"/>
          <w:trHeight w:val="966"/>
        </w:trPr>
        <w:tc>
          <w:tcPr>
            <w:tcW w:w="3425" w:type="dxa"/>
            <w:gridSpan w:val="5"/>
            <w:vMerge w:val="restart"/>
          </w:tcPr>
          <w:p w:rsidR="00981B6F" w:rsidRPr="004F5553" w:rsidRDefault="00981B6F">
            <w:pPr>
              <w:pStyle w:val="TableParagraph"/>
              <w:rPr>
                <w:b/>
              </w:rPr>
            </w:pPr>
          </w:p>
          <w:p w:rsidR="00981B6F" w:rsidRPr="004F5553" w:rsidRDefault="00981B6F">
            <w:pPr>
              <w:pStyle w:val="TableParagraph"/>
              <w:rPr>
                <w:b/>
              </w:rPr>
            </w:pPr>
          </w:p>
          <w:p w:rsidR="00981B6F" w:rsidRPr="004F5553" w:rsidRDefault="00981B6F">
            <w:pPr>
              <w:pStyle w:val="TableParagraph"/>
              <w:spacing w:before="185"/>
              <w:ind w:left="107"/>
            </w:pPr>
            <w:r w:rsidRPr="004F5553">
              <w:t>1ª Vara</w:t>
            </w:r>
            <w:r w:rsidRPr="004F5553">
              <w:rPr>
                <w:spacing w:val="-2"/>
              </w:rPr>
              <w:t xml:space="preserve"> </w:t>
            </w:r>
            <w:r w:rsidRPr="004F5553">
              <w:t>Cível</w:t>
            </w:r>
          </w:p>
        </w:tc>
        <w:tc>
          <w:tcPr>
            <w:tcW w:w="6776" w:type="dxa"/>
            <w:gridSpan w:val="3"/>
          </w:tcPr>
          <w:p w:rsidR="00981B6F" w:rsidRPr="004F5553" w:rsidRDefault="00981B6F">
            <w:pPr>
              <w:pStyle w:val="TableParagraph"/>
              <w:spacing w:before="145"/>
              <w:ind w:left="110" w:right="93"/>
              <w:jc w:val="both"/>
            </w:pPr>
            <w:r w:rsidRPr="004F5553">
              <w:t>Processar e julgar os feitos cíveis em geral, mediante distribuição</w:t>
            </w:r>
            <w:r w:rsidRPr="004F5553">
              <w:rPr>
                <w:spacing w:val="1"/>
              </w:rPr>
              <w:t xml:space="preserve"> </w:t>
            </w:r>
            <w:r w:rsidRPr="004F5553">
              <w:t>igualitária com a 2ª Vara Cível, bem como as cartas precatórias,</w:t>
            </w:r>
            <w:r w:rsidRPr="004F5553">
              <w:rPr>
                <w:spacing w:val="1"/>
              </w:rPr>
              <w:t xml:space="preserve"> </w:t>
            </w:r>
            <w:r w:rsidRPr="004F5553">
              <w:t>rogatórias e de</w:t>
            </w:r>
            <w:r w:rsidRPr="004F5553">
              <w:rPr>
                <w:spacing w:val="-3"/>
              </w:rPr>
              <w:t xml:space="preserve"> </w:t>
            </w:r>
            <w:r w:rsidRPr="004F5553">
              <w:t>ordem afetas à</w:t>
            </w:r>
            <w:r w:rsidRPr="004F5553">
              <w:rPr>
                <w:spacing w:val="-3"/>
              </w:rPr>
              <w:t xml:space="preserve"> </w:t>
            </w:r>
            <w:r w:rsidRPr="004F5553">
              <w:t>sua competência.</w:t>
            </w:r>
          </w:p>
        </w:tc>
      </w:tr>
      <w:tr w:rsidR="00981B6F" w:rsidRPr="004F5553" w:rsidTr="00543F4C">
        <w:trPr>
          <w:gridAfter w:val="3"/>
          <w:wAfter w:w="207" w:type="dxa"/>
          <w:trHeight w:val="413"/>
        </w:trPr>
        <w:tc>
          <w:tcPr>
            <w:tcW w:w="3425" w:type="dxa"/>
            <w:gridSpan w:val="5"/>
            <w:vMerge/>
            <w:tcBorders>
              <w:top w:val="nil"/>
            </w:tcBorders>
          </w:tcPr>
          <w:p w:rsidR="00981B6F" w:rsidRPr="004F5553" w:rsidRDefault="00981B6F"/>
        </w:tc>
        <w:tc>
          <w:tcPr>
            <w:tcW w:w="6776" w:type="dxa"/>
            <w:gridSpan w:val="3"/>
          </w:tcPr>
          <w:p w:rsidR="00981B6F" w:rsidRPr="004F5553" w:rsidRDefault="00981B6F">
            <w:pPr>
              <w:pStyle w:val="TableParagraph"/>
              <w:spacing w:before="73"/>
              <w:ind w:left="110" w:right="88"/>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9/2018-TP,</w:t>
            </w:r>
            <w:r w:rsidRPr="004F5553">
              <w:rPr>
                <w:spacing w:val="1"/>
              </w:rPr>
              <w:t xml:space="preserve"> </w:t>
            </w:r>
            <w:r w:rsidRPr="004F5553">
              <w:t>de</w:t>
            </w:r>
            <w:r w:rsidRPr="004F5553">
              <w:rPr>
                <w:spacing w:val="3"/>
              </w:rPr>
              <w:t xml:space="preserve"> </w:t>
            </w:r>
            <w:r w:rsidRPr="004F5553">
              <w:t>23</w:t>
            </w:r>
            <w:r w:rsidRPr="004F5553">
              <w:rPr>
                <w:spacing w:val="1"/>
              </w:rPr>
              <w:t xml:space="preserve"> </w:t>
            </w:r>
            <w:r w:rsidRPr="004F5553">
              <w:t>de</w:t>
            </w:r>
            <w:r w:rsidRPr="004F5553">
              <w:rPr>
                <w:spacing w:val="3"/>
              </w:rPr>
              <w:t xml:space="preserve"> </w:t>
            </w:r>
            <w:r w:rsidRPr="004F5553">
              <w:t>agosto</w:t>
            </w:r>
            <w:r w:rsidRPr="004F5553">
              <w:rPr>
                <w:spacing w:val="2"/>
              </w:rPr>
              <w:t xml:space="preserve"> </w:t>
            </w:r>
            <w:r w:rsidRPr="004F5553">
              <w:t>de</w:t>
            </w:r>
            <w:r w:rsidRPr="004F5553">
              <w:rPr>
                <w:spacing w:val="-57"/>
              </w:rPr>
              <w:t xml:space="preserve"> </w:t>
            </w:r>
            <w:r w:rsidRPr="004F5553">
              <w:t>2018.</w:t>
            </w:r>
          </w:p>
        </w:tc>
      </w:tr>
      <w:tr w:rsidR="006A5922" w:rsidRPr="004F5553" w:rsidTr="00543F4C">
        <w:trPr>
          <w:gridAfter w:val="3"/>
          <w:wAfter w:w="207" w:type="dxa"/>
          <w:trHeight w:val="1000"/>
        </w:trPr>
        <w:tc>
          <w:tcPr>
            <w:tcW w:w="3425" w:type="dxa"/>
            <w:gridSpan w:val="5"/>
            <w:vMerge w:val="restart"/>
          </w:tcPr>
          <w:p w:rsidR="006A5922" w:rsidRPr="004F5553" w:rsidRDefault="006A5922">
            <w:pPr>
              <w:pStyle w:val="TableParagraph"/>
              <w:spacing w:before="9"/>
              <w:rPr>
                <w:b/>
              </w:rPr>
            </w:pPr>
          </w:p>
          <w:p w:rsidR="006A5922" w:rsidRDefault="006A5922">
            <w:pPr>
              <w:pStyle w:val="TableParagraph"/>
              <w:ind w:left="107"/>
            </w:pPr>
          </w:p>
          <w:p w:rsidR="006A5922" w:rsidRPr="004F5553" w:rsidRDefault="006A5922">
            <w:pPr>
              <w:pStyle w:val="TableParagraph"/>
              <w:ind w:left="107"/>
            </w:pPr>
            <w:r w:rsidRPr="004F5553">
              <w:t>2ª Vara</w:t>
            </w:r>
            <w:r w:rsidRPr="004F5553">
              <w:rPr>
                <w:spacing w:val="-2"/>
              </w:rPr>
              <w:t xml:space="preserve"> </w:t>
            </w:r>
            <w:r w:rsidRPr="004F5553">
              <w:t>Cível</w:t>
            </w:r>
          </w:p>
        </w:tc>
        <w:tc>
          <w:tcPr>
            <w:tcW w:w="6776" w:type="dxa"/>
            <w:gridSpan w:val="3"/>
          </w:tcPr>
          <w:p w:rsidR="006A5922" w:rsidRPr="004F5553" w:rsidRDefault="006A5922">
            <w:pPr>
              <w:pStyle w:val="TableParagraph"/>
              <w:spacing w:before="145"/>
              <w:ind w:left="110" w:right="93"/>
              <w:jc w:val="both"/>
            </w:pPr>
            <w:r w:rsidRPr="004F5553">
              <w:t>Processar e julgar os feitos cíveis em geral, mediante distribuição</w:t>
            </w:r>
            <w:r w:rsidRPr="004F5553">
              <w:rPr>
                <w:spacing w:val="1"/>
              </w:rPr>
              <w:t xml:space="preserve"> </w:t>
            </w:r>
            <w:r w:rsidRPr="004F5553">
              <w:t>igualitária com a lª Vara Cível, bem como as cartas precatórias,</w:t>
            </w:r>
            <w:r w:rsidRPr="004F5553">
              <w:rPr>
                <w:spacing w:val="1"/>
              </w:rPr>
              <w:t xml:space="preserve"> </w:t>
            </w:r>
            <w:r w:rsidRPr="004F5553">
              <w:t>rogatórias e de</w:t>
            </w:r>
            <w:r w:rsidRPr="004F5553">
              <w:rPr>
                <w:spacing w:val="-3"/>
              </w:rPr>
              <w:t xml:space="preserve"> </w:t>
            </w:r>
            <w:r w:rsidRPr="004F5553">
              <w:t>ordem afetas à</w:t>
            </w:r>
            <w:r w:rsidRPr="004F5553">
              <w:rPr>
                <w:spacing w:val="-3"/>
              </w:rPr>
              <w:t xml:space="preserve"> </w:t>
            </w:r>
            <w:r w:rsidRPr="004F5553">
              <w:t>sua competência.</w:t>
            </w:r>
          </w:p>
        </w:tc>
      </w:tr>
      <w:tr w:rsidR="006A5922" w:rsidRPr="004F5553" w:rsidTr="00543F4C">
        <w:trPr>
          <w:gridAfter w:val="3"/>
          <w:wAfter w:w="207" w:type="dxa"/>
          <w:trHeight w:val="405"/>
        </w:trPr>
        <w:tc>
          <w:tcPr>
            <w:tcW w:w="3425" w:type="dxa"/>
            <w:gridSpan w:val="5"/>
            <w:vMerge/>
          </w:tcPr>
          <w:p w:rsidR="006A5922" w:rsidRPr="004F5553" w:rsidRDefault="006A5922">
            <w:pPr>
              <w:pStyle w:val="TableParagraph"/>
            </w:pPr>
          </w:p>
        </w:tc>
        <w:tc>
          <w:tcPr>
            <w:tcW w:w="6776" w:type="dxa"/>
            <w:gridSpan w:val="3"/>
          </w:tcPr>
          <w:p w:rsidR="006A5922" w:rsidRPr="004F5553" w:rsidRDefault="006A5922">
            <w:pPr>
              <w:pStyle w:val="TableParagraph"/>
              <w:spacing w:before="73"/>
              <w:ind w:left="110" w:right="88"/>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9/2018-TP,</w:t>
            </w:r>
            <w:r w:rsidRPr="004F5553">
              <w:rPr>
                <w:spacing w:val="1"/>
              </w:rPr>
              <w:t xml:space="preserve"> </w:t>
            </w:r>
            <w:r w:rsidRPr="004F5553">
              <w:t>de</w:t>
            </w:r>
            <w:r w:rsidRPr="004F5553">
              <w:rPr>
                <w:spacing w:val="3"/>
              </w:rPr>
              <w:t xml:space="preserve"> </w:t>
            </w:r>
            <w:r w:rsidRPr="004F5553">
              <w:t>23</w:t>
            </w:r>
            <w:r w:rsidRPr="004F5553">
              <w:rPr>
                <w:spacing w:val="1"/>
              </w:rPr>
              <w:t xml:space="preserve"> </w:t>
            </w:r>
            <w:r w:rsidRPr="004F5553">
              <w:t>de</w:t>
            </w:r>
            <w:r w:rsidRPr="004F5553">
              <w:rPr>
                <w:spacing w:val="3"/>
              </w:rPr>
              <w:t xml:space="preserve"> </w:t>
            </w:r>
            <w:r w:rsidRPr="004F5553">
              <w:t>agosto</w:t>
            </w:r>
            <w:r w:rsidRPr="004F5553">
              <w:rPr>
                <w:spacing w:val="2"/>
              </w:rPr>
              <w:t xml:space="preserve"> </w:t>
            </w:r>
            <w:r w:rsidRPr="004F5553">
              <w:t>de</w:t>
            </w:r>
            <w:r w:rsidRPr="004F5553">
              <w:rPr>
                <w:spacing w:val="-57"/>
              </w:rPr>
              <w:t xml:space="preserve"> </w:t>
            </w:r>
            <w:r w:rsidRPr="004F5553">
              <w:t>2018.</w:t>
            </w:r>
          </w:p>
        </w:tc>
      </w:tr>
      <w:tr w:rsidR="00553967" w:rsidRPr="004F5553" w:rsidTr="00543F4C">
        <w:trPr>
          <w:gridAfter w:val="3"/>
          <w:wAfter w:w="207" w:type="dxa"/>
          <w:trHeight w:val="1276"/>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5"/>
              <w:rPr>
                <w:b/>
              </w:rPr>
            </w:pPr>
          </w:p>
          <w:p w:rsidR="00553967" w:rsidRPr="004F5553" w:rsidRDefault="00C5542B">
            <w:pPr>
              <w:pStyle w:val="TableParagraph"/>
              <w:ind w:left="107"/>
            </w:pPr>
            <w:r w:rsidRPr="004F5553">
              <w:t>3ª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150"/>
              <w:ind w:left="110" w:right="95"/>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relativos</w:t>
            </w:r>
            <w:r w:rsidRPr="004F5553">
              <w:rPr>
                <w:spacing w:val="1"/>
              </w:rPr>
              <w:t xml:space="preserve"> </w:t>
            </w:r>
            <w:r w:rsidRPr="004F5553">
              <w:t>à</w:t>
            </w:r>
            <w:r w:rsidRPr="004F5553">
              <w:rPr>
                <w:spacing w:val="1"/>
              </w:rPr>
              <w:t xml:space="preserve"> </w:t>
            </w:r>
            <w:r w:rsidRPr="004F5553">
              <w:t>família</w:t>
            </w:r>
            <w:r w:rsidRPr="004F5553">
              <w:rPr>
                <w:spacing w:val="1"/>
              </w:rPr>
              <w:t xml:space="preserve"> </w:t>
            </w:r>
            <w:r w:rsidRPr="004F5553">
              <w:t>e</w:t>
            </w:r>
            <w:r w:rsidRPr="004F5553">
              <w:rPr>
                <w:spacing w:val="1"/>
              </w:rPr>
              <w:t xml:space="preserve"> </w:t>
            </w:r>
            <w:r w:rsidRPr="004F5553">
              <w:t>sucessões,</w:t>
            </w:r>
            <w:r w:rsidRPr="004F5553">
              <w:rPr>
                <w:spacing w:val="1"/>
              </w:rPr>
              <w:t xml:space="preserve"> </w:t>
            </w:r>
            <w:r w:rsidRPr="004F5553">
              <w:t>à</w:t>
            </w:r>
            <w:r w:rsidRPr="004F5553">
              <w:rPr>
                <w:spacing w:val="-57"/>
              </w:rPr>
              <w:t xml:space="preserve"> </w:t>
            </w:r>
            <w:r w:rsidRPr="004F5553">
              <w:t>infância</w:t>
            </w:r>
            <w:r w:rsidRPr="004F5553">
              <w:rPr>
                <w:spacing w:val="1"/>
              </w:rPr>
              <w:t xml:space="preserve"> </w:t>
            </w:r>
            <w:r w:rsidRPr="004F5553">
              <w:t>e</w:t>
            </w:r>
            <w:r w:rsidRPr="004F5553">
              <w:rPr>
                <w:spacing w:val="1"/>
              </w:rPr>
              <w:t xml:space="preserve"> </w:t>
            </w:r>
            <w:r w:rsidRPr="004F5553">
              <w:t>juventude</w:t>
            </w:r>
            <w:r w:rsidRPr="004F5553">
              <w:rPr>
                <w:spacing w:val="1"/>
              </w:rPr>
              <w:t xml:space="preserve"> </w:t>
            </w:r>
            <w:r w:rsidRPr="004F5553">
              <w:t>e</w:t>
            </w:r>
            <w:r w:rsidRPr="004F5553">
              <w:rPr>
                <w:spacing w:val="1"/>
              </w:rPr>
              <w:t xml:space="preserve"> </w:t>
            </w:r>
            <w:r w:rsidRPr="004F5553">
              <w:t>a</w:t>
            </w:r>
            <w:r w:rsidRPr="004F5553">
              <w:rPr>
                <w:spacing w:val="1"/>
              </w:rPr>
              <w:t xml:space="preserve"> </w:t>
            </w:r>
            <w:r w:rsidRPr="004F5553">
              <w:t>corregedoria</w:t>
            </w:r>
            <w:r w:rsidRPr="004F5553">
              <w:rPr>
                <w:spacing w:val="1"/>
              </w:rPr>
              <w:t xml:space="preserve"> </w:t>
            </w:r>
            <w:r w:rsidRPr="004F5553">
              <w:t>da(s)</w:t>
            </w:r>
            <w:r w:rsidRPr="004F5553">
              <w:rPr>
                <w:spacing w:val="1"/>
              </w:rPr>
              <w:t xml:space="preserve"> </w:t>
            </w:r>
            <w:r w:rsidRPr="004F5553">
              <w:t>unidade(s)</w:t>
            </w:r>
            <w:r w:rsidRPr="004F5553">
              <w:rPr>
                <w:spacing w:val="1"/>
              </w:rPr>
              <w:t xml:space="preserve"> </w:t>
            </w:r>
            <w:r w:rsidRPr="004F5553">
              <w:t>socioeducativa(s) da Comarca de Barra do Garças, bem como as</w:t>
            </w:r>
            <w:r w:rsidRPr="004F5553">
              <w:rPr>
                <w:spacing w:val="1"/>
              </w:rPr>
              <w:t xml:space="preserve"> </w:t>
            </w:r>
            <w:r w:rsidRPr="004F5553">
              <w:t>cartas</w:t>
            </w:r>
            <w:r w:rsidRPr="004F5553">
              <w:rPr>
                <w:spacing w:val="-1"/>
              </w:rPr>
              <w:t xml:space="preserve"> </w:t>
            </w:r>
            <w:r w:rsidRPr="004F5553">
              <w:t>precatórias, rogatórias e de</w:t>
            </w:r>
            <w:r w:rsidRPr="004F5553">
              <w:rPr>
                <w:spacing w:val="-4"/>
              </w:rPr>
              <w:t xml:space="preserve"> </w:t>
            </w:r>
            <w:r w:rsidRPr="004F5553">
              <w:t>ordem</w:t>
            </w:r>
            <w:r w:rsidRPr="004F5553">
              <w:rPr>
                <w:spacing w:val="-2"/>
              </w:rPr>
              <w:t xml:space="preserve"> </w:t>
            </w:r>
            <w:r w:rsidRPr="004F5553">
              <w:t>afetas à</w:t>
            </w:r>
            <w:r w:rsidRPr="004F5553">
              <w:rPr>
                <w:spacing w:val="-3"/>
              </w:rPr>
              <w:t xml:space="preserve"> </w:t>
            </w:r>
            <w:r w:rsidRPr="004F5553">
              <w:t>sua competência.</w:t>
            </w:r>
          </w:p>
        </w:tc>
      </w:tr>
      <w:tr w:rsidR="00553967" w:rsidRPr="004F5553" w:rsidTr="00543F4C">
        <w:trPr>
          <w:gridAfter w:val="3"/>
          <w:wAfter w:w="207" w:type="dxa"/>
          <w:trHeight w:val="401"/>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73"/>
              <w:ind w:left="110" w:right="88"/>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9/2018-TP,</w:t>
            </w:r>
            <w:r w:rsidRPr="004F5553">
              <w:rPr>
                <w:spacing w:val="1"/>
              </w:rPr>
              <w:t xml:space="preserve"> </w:t>
            </w:r>
            <w:r w:rsidRPr="004F5553">
              <w:t>de</w:t>
            </w:r>
            <w:r w:rsidRPr="004F5553">
              <w:rPr>
                <w:spacing w:val="3"/>
              </w:rPr>
              <w:t xml:space="preserve"> </w:t>
            </w:r>
            <w:r w:rsidRPr="004F5553">
              <w:t>23</w:t>
            </w:r>
            <w:r w:rsidRPr="004F5553">
              <w:rPr>
                <w:spacing w:val="1"/>
              </w:rPr>
              <w:t xml:space="preserve"> </w:t>
            </w:r>
            <w:r w:rsidRPr="004F5553">
              <w:t>de</w:t>
            </w:r>
            <w:r w:rsidRPr="004F5553">
              <w:rPr>
                <w:spacing w:val="3"/>
              </w:rPr>
              <w:t xml:space="preserve"> </w:t>
            </w:r>
            <w:r w:rsidRPr="004F5553">
              <w:t>agosto</w:t>
            </w:r>
            <w:r w:rsidRPr="004F5553">
              <w:rPr>
                <w:spacing w:val="2"/>
              </w:rPr>
              <w:t xml:space="preserve"> </w:t>
            </w:r>
            <w:r w:rsidRPr="004F5553">
              <w:t>de</w:t>
            </w:r>
            <w:r w:rsidRPr="004F5553">
              <w:rPr>
                <w:spacing w:val="-57"/>
              </w:rPr>
              <w:t xml:space="preserve"> </w:t>
            </w:r>
            <w:r w:rsidRPr="004F5553">
              <w:t>2018.</w:t>
            </w:r>
          </w:p>
        </w:tc>
      </w:tr>
      <w:tr w:rsidR="00553967" w:rsidRPr="004F5553" w:rsidTr="00543F4C">
        <w:trPr>
          <w:gridAfter w:val="3"/>
          <w:wAfter w:w="207" w:type="dxa"/>
          <w:trHeight w:val="1270"/>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3"/>
              <w:rPr>
                <w:b/>
              </w:rPr>
            </w:pPr>
          </w:p>
          <w:p w:rsidR="00553967" w:rsidRPr="004F5553" w:rsidRDefault="00C5542B">
            <w:pPr>
              <w:pStyle w:val="TableParagraph"/>
              <w:ind w:left="107"/>
            </w:pPr>
            <w:r w:rsidRPr="004F5553">
              <w:t>4ª Vara</w:t>
            </w:r>
            <w:r w:rsidRPr="004F5553">
              <w:rPr>
                <w:spacing w:val="-2"/>
              </w:rPr>
              <w:t xml:space="preserve"> </w:t>
            </w:r>
            <w:r w:rsidRPr="004F5553">
              <w:t>Cível</w:t>
            </w:r>
          </w:p>
        </w:tc>
        <w:tc>
          <w:tcPr>
            <w:tcW w:w="6776" w:type="dxa"/>
            <w:gridSpan w:val="3"/>
          </w:tcPr>
          <w:p w:rsidR="00553967" w:rsidRPr="004F5553" w:rsidRDefault="00C5542B">
            <w:pPr>
              <w:pStyle w:val="TableParagraph"/>
              <w:spacing w:before="147"/>
              <w:ind w:left="110" w:right="92"/>
              <w:jc w:val="both"/>
            </w:pPr>
            <w:r w:rsidRPr="004F5553">
              <w:t>Processar e julgar os feitos em que sejam parte, interessada ou</w:t>
            </w:r>
            <w:r w:rsidRPr="004F5553">
              <w:rPr>
                <w:spacing w:val="1"/>
              </w:rPr>
              <w:t xml:space="preserve"> </w:t>
            </w:r>
            <w:r w:rsidRPr="004F5553">
              <w:rPr>
                <w:spacing w:val="-1"/>
              </w:rPr>
              <w:t>interveniente,</w:t>
            </w:r>
            <w:r w:rsidRPr="004F5553">
              <w:rPr>
                <w:spacing w:val="-14"/>
              </w:rPr>
              <w:t xml:space="preserve"> </w:t>
            </w:r>
            <w:r w:rsidRPr="004F5553">
              <w:t>as</w:t>
            </w:r>
            <w:r w:rsidRPr="004F5553">
              <w:rPr>
                <w:spacing w:val="-8"/>
              </w:rPr>
              <w:t xml:space="preserve"> </w:t>
            </w:r>
            <w:r w:rsidRPr="004F5553">
              <w:t>Fazendas</w:t>
            </w:r>
            <w:r w:rsidRPr="004F5553">
              <w:rPr>
                <w:spacing w:val="-10"/>
              </w:rPr>
              <w:t xml:space="preserve"> </w:t>
            </w:r>
            <w:r w:rsidRPr="004F5553">
              <w:t>Públicas</w:t>
            </w:r>
            <w:r w:rsidRPr="004F5553">
              <w:rPr>
                <w:spacing w:val="-14"/>
              </w:rPr>
              <w:t xml:space="preserve"> </w:t>
            </w:r>
            <w:r w:rsidRPr="004F5553">
              <w:t>Federal,</w:t>
            </w:r>
            <w:r w:rsidRPr="004F5553">
              <w:rPr>
                <w:spacing w:val="-10"/>
              </w:rPr>
              <w:t xml:space="preserve"> </w:t>
            </w:r>
            <w:r w:rsidRPr="004F5553">
              <w:t>estadual</w:t>
            </w:r>
            <w:r w:rsidRPr="004F5553">
              <w:rPr>
                <w:spacing w:val="-11"/>
              </w:rPr>
              <w:t xml:space="preserve"> </w:t>
            </w:r>
            <w:r w:rsidRPr="004F5553">
              <w:t>ou</w:t>
            </w:r>
            <w:r w:rsidRPr="004F5553">
              <w:rPr>
                <w:spacing w:val="-10"/>
              </w:rPr>
              <w:t xml:space="preserve"> </w:t>
            </w:r>
            <w:r w:rsidRPr="004F5553">
              <w:t>municipal,</w:t>
            </w:r>
            <w:r w:rsidRPr="004F5553">
              <w:rPr>
                <w:spacing w:val="-57"/>
              </w:rPr>
              <w:t xml:space="preserve"> </w:t>
            </w:r>
            <w:r w:rsidRPr="004F5553">
              <w:t>associadas a cartas precatórias, rogatórias e de ordem afetas a sua</w:t>
            </w:r>
            <w:r w:rsidRPr="004F5553">
              <w:rPr>
                <w:spacing w:val="1"/>
              </w:rPr>
              <w:t xml:space="preserve"> </w:t>
            </w:r>
            <w:r w:rsidRPr="004F5553">
              <w:t>competência.</w:t>
            </w:r>
          </w:p>
        </w:tc>
      </w:tr>
      <w:tr w:rsidR="00553967" w:rsidRPr="004F5553" w:rsidTr="00543F4C">
        <w:trPr>
          <w:gridAfter w:val="3"/>
          <w:wAfter w:w="207" w:type="dxa"/>
          <w:trHeight w:val="410"/>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73" w:line="242" w:lineRule="auto"/>
              <w:ind w:left="110" w:right="88"/>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9/2018-TP,</w:t>
            </w:r>
            <w:r w:rsidRPr="004F5553">
              <w:rPr>
                <w:spacing w:val="1"/>
              </w:rPr>
              <w:t xml:space="preserve"> </w:t>
            </w:r>
            <w:r w:rsidRPr="004F5553">
              <w:t>de</w:t>
            </w:r>
            <w:r w:rsidRPr="004F5553">
              <w:rPr>
                <w:spacing w:val="3"/>
              </w:rPr>
              <w:t xml:space="preserve"> </w:t>
            </w:r>
            <w:r w:rsidRPr="004F5553">
              <w:t>23</w:t>
            </w:r>
            <w:r w:rsidRPr="004F5553">
              <w:rPr>
                <w:spacing w:val="1"/>
              </w:rPr>
              <w:t xml:space="preserve"> </w:t>
            </w:r>
            <w:r w:rsidRPr="004F5553">
              <w:t>de</w:t>
            </w:r>
            <w:r w:rsidRPr="004F5553">
              <w:rPr>
                <w:spacing w:val="3"/>
              </w:rPr>
              <w:t xml:space="preserve"> </w:t>
            </w:r>
            <w:r w:rsidRPr="004F5553">
              <w:t>agosto</w:t>
            </w:r>
            <w:r w:rsidRPr="004F5553">
              <w:rPr>
                <w:spacing w:val="2"/>
              </w:rPr>
              <w:t xml:space="preserve"> </w:t>
            </w:r>
            <w:r w:rsidRPr="004F5553">
              <w:t>de</w:t>
            </w:r>
            <w:r w:rsidRPr="004F5553">
              <w:rPr>
                <w:spacing w:val="-57"/>
              </w:rPr>
              <w:t xml:space="preserve"> </w:t>
            </w:r>
            <w:r w:rsidRPr="004F5553">
              <w:t>2018.</w:t>
            </w:r>
          </w:p>
        </w:tc>
      </w:tr>
      <w:tr w:rsidR="00553967" w:rsidRPr="004F5553" w:rsidTr="00543F4C">
        <w:trPr>
          <w:gridAfter w:val="3"/>
          <w:wAfter w:w="207" w:type="dxa"/>
          <w:trHeight w:val="2259"/>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26"/>
              <w:ind w:left="107"/>
            </w:pPr>
            <w:r w:rsidRPr="004F5553">
              <w:t>Vara</w:t>
            </w:r>
            <w:r w:rsidRPr="004F5553">
              <w:rPr>
                <w:spacing w:val="-1"/>
              </w:rPr>
              <w:t xml:space="preserve"> </w:t>
            </w:r>
            <w:r w:rsidRPr="004F5553">
              <w:t>Esp.</w:t>
            </w:r>
            <w:r w:rsidRPr="004F5553">
              <w:rPr>
                <w:spacing w:val="-1"/>
              </w:rPr>
              <w:t xml:space="preserve"> </w:t>
            </w:r>
            <w:r w:rsidRPr="004F5553">
              <w:t>dos Juizados</w:t>
            </w:r>
            <w:r w:rsidRPr="004F5553">
              <w:rPr>
                <w:spacing w:val="-1"/>
              </w:rPr>
              <w:t xml:space="preserve"> </w:t>
            </w:r>
            <w:r w:rsidRPr="004F5553">
              <w:t>Especiais</w:t>
            </w:r>
          </w:p>
        </w:tc>
        <w:tc>
          <w:tcPr>
            <w:tcW w:w="6776" w:type="dxa"/>
            <w:gridSpan w:val="3"/>
          </w:tcPr>
          <w:p w:rsidR="00553967" w:rsidRPr="004F5553" w:rsidRDefault="00C5542B">
            <w:pPr>
              <w:pStyle w:val="TableParagraph"/>
              <w:spacing w:before="135"/>
              <w:ind w:left="110" w:right="92"/>
              <w:jc w:val="both"/>
            </w:pPr>
            <w:r w:rsidRPr="004F5553">
              <w:rPr>
                <w:spacing w:val="-1"/>
              </w:rPr>
              <w:t>Processar</w:t>
            </w:r>
            <w:r w:rsidRPr="004F5553">
              <w:rPr>
                <w:spacing w:val="-12"/>
              </w:rPr>
              <w:t xml:space="preserve"> </w:t>
            </w:r>
            <w:r w:rsidRPr="004F5553">
              <w:t>e</w:t>
            </w:r>
            <w:r w:rsidRPr="004F5553">
              <w:rPr>
                <w:spacing w:val="-17"/>
              </w:rPr>
              <w:t xml:space="preserve"> </w:t>
            </w:r>
            <w:r w:rsidRPr="004F5553">
              <w:t>julgar,</w:t>
            </w:r>
            <w:r w:rsidRPr="004F5553">
              <w:rPr>
                <w:spacing w:val="-17"/>
              </w:rPr>
              <w:t xml:space="preserve"> </w:t>
            </w:r>
            <w:r w:rsidRPr="004F5553">
              <w:t>privativamente,</w:t>
            </w:r>
            <w:r w:rsidRPr="004F5553">
              <w:rPr>
                <w:spacing w:val="-17"/>
              </w:rPr>
              <w:t xml:space="preserve"> </w:t>
            </w:r>
            <w:r w:rsidRPr="004F5553">
              <w:t>os</w:t>
            </w:r>
            <w:r w:rsidRPr="004F5553">
              <w:rPr>
                <w:spacing w:val="-12"/>
              </w:rPr>
              <w:t xml:space="preserve"> </w:t>
            </w:r>
            <w:r w:rsidRPr="004F5553">
              <w:t>feitos</w:t>
            </w:r>
            <w:r w:rsidRPr="004F5553">
              <w:rPr>
                <w:spacing w:val="-15"/>
              </w:rPr>
              <w:t xml:space="preserve"> </w:t>
            </w:r>
            <w:r w:rsidRPr="004F5553">
              <w:t>dos</w:t>
            </w:r>
            <w:r w:rsidRPr="004F5553">
              <w:rPr>
                <w:spacing w:val="-15"/>
              </w:rPr>
              <w:t xml:space="preserve"> </w:t>
            </w:r>
            <w:r w:rsidRPr="004F5553">
              <w:t>Juizados</w:t>
            </w:r>
            <w:r w:rsidRPr="004F5553">
              <w:rPr>
                <w:spacing w:val="-12"/>
              </w:rPr>
              <w:t xml:space="preserve"> </w:t>
            </w:r>
            <w:r w:rsidRPr="004F5553">
              <w:t>Especiais,</w:t>
            </w:r>
            <w:r w:rsidRPr="004F5553">
              <w:rPr>
                <w:spacing w:val="-57"/>
              </w:rPr>
              <w:t xml:space="preserve"> </w:t>
            </w:r>
            <w:r w:rsidRPr="004F5553">
              <w:t>Cíveis</w:t>
            </w:r>
            <w:r w:rsidRPr="004F5553">
              <w:rPr>
                <w:spacing w:val="-6"/>
              </w:rPr>
              <w:t xml:space="preserve"> </w:t>
            </w:r>
            <w:r w:rsidRPr="004F5553">
              <w:t>e</w:t>
            </w:r>
            <w:r w:rsidRPr="004F5553">
              <w:rPr>
                <w:spacing w:val="-5"/>
              </w:rPr>
              <w:t xml:space="preserve"> </w:t>
            </w:r>
            <w:r w:rsidRPr="004F5553">
              <w:t>Criminais</w:t>
            </w:r>
            <w:r w:rsidRPr="004F5553">
              <w:rPr>
                <w:spacing w:val="-6"/>
              </w:rPr>
              <w:t xml:space="preserve"> </w:t>
            </w:r>
            <w:r w:rsidRPr="004F5553">
              <w:t>e</w:t>
            </w:r>
            <w:r w:rsidRPr="004F5553">
              <w:rPr>
                <w:spacing w:val="-5"/>
              </w:rPr>
              <w:t xml:space="preserve"> </w:t>
            </w:r>
            <w:r w:rsidRPr="004F5553">
              <w:t>da</w:t>
            </w:r>
            <w:r w:rsidRPr="004F5553">
              <w:rPr>
                <w:spacing w:val="-5"/>
              </w:rPr>
              <w:t xml:space="preserve"> </w:t>
            </w:r>
            <w:r w:rsidRPr="004F5553">
              <w:t>Fazenda</w:t>
            </w:r>
            <w:r w:rsidRPr="004F5553">
              <w:rPr>
                <w:spacing w:val="-6"/>
              </w:rPr>
              <w:t xml:space="preserve"> </w:t>
            </w:r>
            <w:r w:rsidRPr="004F5553">
              <w:t>Pública,</w:t>
            </w:r>
            <w:r w:rsidRPr="004F5553">
              <w:rPr>
                <w:spacing w:val="-8"/>
              </w:rPr>
              <w:t xml:space="preserve"> </w:t>
            </w:r>
            <w:r w:rsidRPr="004F5553">
              <w:t>previstos</w:t>
            </w:r>
            <w:r w:rsidRPr="004F5553">
              <w:rPr>
                <w:spacing w:val="-3"/>
              </w:rPr>
              <w:t xml:space="preserve"> </w:t>
            </w:r>
            <w:r w:rsidRPr="004F5553">
              <w:t>na</w:t>
            </w:r>
            <w:r w:rsidRPr="004F5553">
              <w:rPr>
                <w:spacing w:val="-4"/>
              </w:rPr>
              <w:t xml:space="preserve"> </w:t>
            </w:r>
            <w:r w:rsidRPr="004F5553">
              <w:t>Lei</w:t>
            </w:r>
            <w:r w:rsidRPr="004F5553">
              <w:rPr>
                <w:spacing w:val="-7"/>
              </w:rPr>
              <w:t xml:space="preserve"> </w:t>
            </w:r>
            <w:r w:rsidRPr="004F5553">
              <w:t>n.</w:t>
            </w:r>
            <w:r w:rsidRPr="004F5553">
              <w:rPr>
                <w:spacing w:val="-5"/>
              </w:rPr>
              <w:t xml:space="preserve"> </w:t>
            </w:r>
            <w:r w:rsidRPr="004F5553">
              <w:t>9.099,</w:t>
            </w:r>
            <w:r w:rsidRPr="004F5553">
              <w:rPr>
                <w:spacing w:val="-58"/>
              </w:rPr>
              <w:t xml:space="preserve"> </w:t>
            </w:r>
            <w:r w:rsidRPr="004F5553">
              <w:t xml:space="preserve">de 26 de setembro de </w:t>
            </w:r>
            <w:r w:rsidRPr="004F5553">
              <w:rPr>
                <w:i/>
              </w:rPr>
              <w:t xml:space="preserve">1995 </w:t>
            </w:r>
            <w:r w:rsidRPr="004F5553">
              <w:t xml:space="preserve">e Lei n. </w:t>
            </w:r>
            <w:r w:rsidRPr="004F5553">
              <w:rPr>
                <w:i/>
              </w:rPr>
              <w:t xml:space="preserve">12.153, </w:t>
            </w:r>
            <w:r w:rsidRPr="004F5553">
              <w:t>de 22 de dezembro de</w:t>
            </w:r>
            <w:r w:rsidRPr="004F5553">
              <w:rPr>
                <w:spacing w:val="1"/>
              </w:rPr>
              <w:t xml:space="preserve"> </w:t>
            </w:r>
            <w:r w:rsidRPr="004F5553">
              <w:t>2009 as ações cíveis e criminais de natureza ambiental, incluídas</w:t>
            </w:r>
            <w:r w:rsidRPr="004F5553">
              <w:rPr>
                <w:spacing w:val="1"/>
              </w:rPr>
              <w:t xml:space="preserve"> </w:t>
            </w:r>
            <w:r w:rsidRPr="004F5553">
              <w:t>as</w:t>
            </w:r>
            <w:r w:rsidRPr="004F5553">
              <w:rPr>
                <w:spacing w:val="-5"/>
              </w:rPr>
              <w:t xml:space="preserve"> </w:t>
            </w:r>
            <w:r w:rsidRPr="004F5553">
              <w:t>do</w:t>
            </w:r>
            <w:r w:rsidRPr="004F5553">
              <w:rPr>
                <w:spacing w:val="-5"/>
              </w:rPr>
              <w:t xml:space="preserve"> </w:t>
            </w:r>
            <w:r w:rsidRPr="004F5553">
              <w:t>Juizado</w:t>
            </w:r>
            <w:r w:rsidRPr="004F5553">
              <w:rPr>
                <w:spacing w:val="-5"/>
              </w:rPr>
              <w:t xml:space="preserve"> </w:t>
            </w:r>
            <w:r w:rsidRPr="004F5553">
              <w:t>Volante</w:t>
            </w:r>
            <w:r w:rsidRPr="004F5553">
              <w:rPr>
                <w:spacing w:val="-8"/>
              </w:rPr>
              <w:t xml:space="preserve"> </w:t>
            </w:r>
            <w:r w:rsidRPr="004F5553">
              <w:t>Ambiental</w:t>
            </w:r>
            <w:r w:rsidRPr="004F5553">
              <w:rPr>
                <w:spacing w:val="-5"/>
              </w:rPr>
              <w:t xml:space="preserve"> </w:t>
            </w:r>
            <w:r w:rsidRPr="004F5553">
              <w:t>(JUVAM);</w:t>
            </w:r>
            <w:r w:rsidRPr="004F5553">
              <w:rPr>
                <w:spacing w:val="-5"/>
              </w:rPr>
              <w:t xml:space="preserve"> </w:t>
            </w:r>
            <w:r w:rsidRPr="004F5553">
              <w:t>as</w:t>
            </w:r>
            <w:r w:rsidRPr="004F5553">
              <w:rPr>
                <w:spacing w:val="-3"/>
              </w:rPr>
              <w:t xml:space="preserve"> </w:t>
            </w:r>
            <w:r w:rsidRPr="004F5553">
              <w:t>causas</w:t>
            </w:r>
            <w:r w:rsidRPr="004F5553">
              <w:rPr>
                <w:spacing w:val="-5"/>
              </w:rPr>
              <w:t xml:space="preserve"> </w:t>
            </w:r>
            <w:r w:rsidRPr="004F5553">
              <w:t>decorrentes</w:t>
            </w:r>
            <w:r w:rsidRPr="004F5553">
              <w:rPr>
                <w:spacing w:val="-58"/>
              </w:rPr>
              <w:t xml:space="preserve"> </w:t>
            </w:r>
            <w:r w:rsidRPr="004F5553">
              <w:t>do</w:t>
            </w:r>
            <w:r w:rsidRPr="004F5553">
              <w:rPr>
                <w:spacing w:val="1"/>
              </w:rPr>
              <w:t xml:space="preserve"> </w:t>
            </w:r>
            <w:r w:rsidRPr="004F5553">
              <w:t>Serviço</w:t>
            </w:r>
            <w:r w:rsidRPr="004F5553">
              <w:rPr>
                <w:spacing w:val="1"/>
              </w:rPr>
              <w:t xml:space="preserve"> </w:t>
            </w:r>
            <w:r w:rsidRPr="004F5553">
              <w:t>de</w:t>
            </w:r>
            <w:r w:rsidRPr="004F5553">
              <w:rPr>
                <w:spacing w:val="1"/>
              </w:rPr>
              <w:t xml:space="preserve"> </w:t>
            </w:r>
            <w:r w:rsidRPr="004F5553">
              <w:t>Atendimento</w:t>
            </w:r>
            <w:r w:rsidRPr="004F5553">
              <w:rPr>
                <w:spacing w:val="1"/>
              </w:rPr>
              <w:t xml:space="preserve"> </w:t>
            </w:r>
            <w:r w:rsidRPr="004F5553">
              <w:t>Imediato</w:t>
            </w:r>
            <w:r w:rsidRPr="004F5553">
              <w:rPr>
                <w:spacing w:val="1"/>
              </w:rPr>
              <w:t xml:space="preserve"> </w:t>
            </w:r>
            <w:r w:rsidRPr="004F5553">
              <w:t>(SAI);</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o</w:t>
            </w:r>
            <w:r w:rsidRPr="004F5553">
              <w:rPr>
                <w:spacing w:val="1"/>
              </w:rPr>
              <w:t xml:space="preserve"> </w:t>
            </w:r>
            <w:r w:rsidRPr="004F5553">
              <w:t>cumprimento</w:t>
            </w:r>
            <w:r w:rsidRPr="004F5553">
              <w:rPr>
                <w:spacing w:val="1"/>
              </w:rPr>
              <w:t xml:space="preserve"> </w:t>
            </w:r>
            <w:r w:rsidRPr="004F5553">
              <w:t>das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rogatórias</w:t>
            </w:r>
            <w:r w:rsidRPr="004F5553">
              <w:rPr>
                <w:spacing w:val="1"/>
              </w:rPr>
              <w:t xml:space="preserve"> </w:t>
            </w:r>
            <w:r w:rsidRPr="004F5553">
              <w:t>e</w:t>
            </w:r>
            <w:r w:rsidRPr="004F5553">
              <w:rPr>
                <w:spacing w:val="1"/>
              </w:rPr>
              <w:t xml:space="preserve"> </w:t>
            </w:r>
            <w:r w:rsidRPr="004F5553">
              <w:t>de</w:t>
            </w:r>
            <w:r w:rsidRPr="004F5553">
              <w:rPr>
                <w:spacing w:val="1"/>
              </w:rPr>
              <w:t xml:space="preserve"> </w:t>
            </w:r>
            <w:r w:rsidRPr="004F5553">
              <w:t>ordem</w:t>
            </w:r>
            <w:r w:rsidRPr="004F5553">
              <w:rPr>
                <w:spacing w:val="1"/>
              </w:rPr>
              <w:t xml:space="preserve"> </w:t>
            </w:r>
            <w:r w:rsidRPr="004F5553">
              <w:t>de</w:t>
            </w:r>
            <w:r w:rsidRPr="004F5553">
              <w:rPr>
                <w:spacing w:val="-57"/>
              </w:rPr>
              <w:t xml:space="preserve"> </w:t>
            </w:r>
            <w:r w:rsidRPr="004F5553">
              <w:t>natureza</w:t>
            </w:r>
            <w:r w:rsidRPr="004F5553">
              <w:rPr>
                <w:spacing w:val="-4"/>
              </w:rPr>
              <w:t xml:space="preserve"> </w:t>
            </w:r>
            <w:r w:rsidRPr="004F5553">
              <w:t>cível e</w:t>
            </w:r>
            <w:r w:rsidRPr="004F5553">
              <w:rPr>
                <w:spacing w:val="2"/>
              </w:rPr>
              <w:t xml:space="preserve"> </w:t>
            </w:r>
            <w:r w:rsidRPr="004F5553">
              <w:t>criminal,</w:t>
            </w:r>
            <w:r w:rsidRPr="004F5553">
              <w:rPr>
                <w:spacing w:val="2"/>
              </w:rPr>
              <w:t xml:space="preserve"> </w:t>
            </w:r>
            <w:r w:rsidRPr="004F5553">
              <w:t>afetas</w:t>
            </w:r>
            <w:r w:rsidRPr="004F5553">
              <w:rPr>
                <w:spacing w:val="2"/>
              </w:rPr>
              <w:t xml:space="preserve"> </w:t>
            </w:r>
            <w:r w:rsidRPr="004F5553">
              <w:t>à</w:t>
            </w:r>
            <w:r w:rsidRPr="004F5553">
              <w:rPr>
                <w:spacing w:val="-1"/>
              </w:rPr>
              <w:t xml:space="preserve"> </w:t>
            </w:r>
            <w:r w:rsidRPr="004F5553">
              <w:t>sua</w:t>
            </w:r>
            <w:r w:rsidRPr="004F5553">
              <w:rPr>
                <w:spacing w:val="-3"/>
              </w:rPr>
              <w:t xml:space="preserve"> </w:t>
            </w:r>
            <w:r w:rsidRPr="004F5553">
              <w:t>competência.</w:t>
            </w:r>
          </w:p>
        </w:tc>
      </w:tr>
      <w:tr w:rsidR="00553967" w:rsidRPr="004F5553" w:rsidTr="00543F4C">
        <w:trPr>
          <w:gridAfter w:val="3"/>
          <w:wAfter w:w="207" w:type="dxa"/>
          <w:trHeight w:val="419"/>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37" w:line="237" w:lineRule="auto"/>
              <w:ind w:left="110" w:right="88"/>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9/2018-TP,</w:t>
            </w:r>
            <w:r w:rsidRPr="004F5553">
              <w:rPr>
                <w:spacing w:val="1"/>
              </w:rPr>
              <w:t xml:space="preserve"> </w:t>
            </w:r>
            <w:r w:rsidRPr="004F5553">
              <w:t>de</w:t>
            </w:r>
            <w:r w:rsidRPr="004F5553">
              <w:rPr>
                <w:spacing w:val="3"/>
              </w:rPr>
              <w:t xml:space="preserve"> </w:t>
            </w:r>
            <w:r w:rsidRPr="004F5553">
              <w:t>23</w:t>
            </w:r>
            <w:r w:rsidRPr="004F5553">
              <w:rPr>
                <w:spacing w:val="1"/>
              </w:rPr>
              <w:t xml:space="preserve"> </w:t>
            </w:r>
            <w:r w:rsidRPr="004F5553">
              <w:t>de</w:t>
            </w:r>
            <w:r w:rsidRPr="004F5553">
              <w:rPr>
                <w:spacing w:val="3"/>
              </w:rPr>
              <w:t xml:space="preserve"> </w:t>
            </w:r>
            <w:r w:rsidRPr="004F5553">
              <w:t>agosto</w:t>
            </w:r>
            <w:r w:rsidRPr="004F5553">
              <w:rPr>
                <w:spacing w:val="2"/>
              </w:rPr>
              <w:t xml:space="preserve"> </w:t>
            </w:r>
            <w:r w:rsidRPr="004F5553">
              <w:t>de</w:t>
            </w:r>
            <w:r w:rsidRPr="004F5553">
              <w:rPr>
                <w:spacing w:val="-57"/>
              </w:rPr>
              <w:t xml:space="preserve"> </w:t>
            </w:r>
            <w:r w:rsidRPr="004F5553">
              <w:t>2018.</w:t>
            </w:r>
          </w:p>
        </w:tc>
      </w:tr>
      <w:tr w:rsidR="00553967" w:rsidRPr="004F5553" w:rsidTr="00543F4C">
        <w:trPr>
          <w:gridAfter w:val="3"/>
          <w:wAfter w:w="207" w:type="dxa"/>
          <w:trHeight w:val="2537"/>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4"/>
              <w:rPr>
                <w:b/>
              </w:rPr>
            </w:pPr>
          </w:p>
          <w:p w:rsidR="00553967" w:rsidRPr="004F5553" w:rsidRDefault="00C5542B">
            <w:pPr>
              <w:pStyle w:val="TableParagraph"/>
              <w:ind w:left="107"/>
            </w:pPr>
            <w:r w:rsidRPr="004F5553">
              <w:t>1ª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171"/>
              <w:ind w:left="110" w:right="90"/>
              <w:jc w:val="both"/>
            </w:pPr>
            <w:r w:rsidRPr="004F5553">
              <w:t>Processar e julgar as ações referentes aos crimes dolosos contra a</w:t>
            </w:r>
            <w:r w:rsidRPr="004F5553">
              <w:rPr>
                <w:spacing w:val="1"/>
              </w:rPr>
              <w:t xml:space="preserve"> </w:t>
            </w:r>
            <w:r w:rsidRPr="004F5553">
              <w:t>vida, com exceção ao sumário de culpa daqueles relacionados à</w:t>
            </w:r>
            <w:r w:rsidRPr="004F5553">
              <w:rPr>
                <w:spacing w:val="1"/>
              </w:rPr>
              <w:t xml:space="preserve"> </w:t>
            </w:r>
            <w:r w:rsidRPr="004F5553">
              <w:t>violência</w:t>
            </w:r>
            <w:r w:rsidRPr="004F5553">
              <w:rPr>
                <w:spacing w:val="1"/>
              </w:rPr>
              <w:t xml:space="preserve"> </w:t>
            </w:r>
            <w:r w:rsidRPr="004F5553">
              <w:t>doméstica</w:t>
            </w:r>
            <w:r w:rsidRPr="004F5553">
              <w:rPr>
                <w:spacing w:val="1"/>
              </w:rPr>
              <w:t xml:space="preserve"> </w:t>
            </w:r>
            <w:r w:rsidRPr="004F5553">
              <w:t>e</w:t>
            </w:r>
            <w:r w:rsidRPr="004F5553">
              <w:rPr>
                <w:spacing w:val="1"/>
              </w:rPr>
              <w:t xml:space="preserve"> </w:t>
            </w:r>
            <w:r w:rsidRPr="004F5553">
              <w:t>familiar</w:t>
            </w:r>
            <w:r w:rsidRPr="004F5553">
              <w:rPr>
                <w:spacing w:val="1"/>
              </w:rPr>
              <w:t xml:space="preserve"> </w:t>
            </w:r>
            <w:r w:rsidRPr="004F5553">
              <w:t>contra</w:t>
            </w:r>
            <w:r w:rsidRPr="004F5553">
              <w:rPr>
                <w:spacing w:val="1"/>
              </w:rPr>
              <w:t xml:space="preserve"> </w:t>
            </w:r>
            <w:r w:rsidRPr="004F5553">
              <w:t>a</w:t>
            </w:r>
            <w:r w:rsidRPr="004F5553">
              <w:rPr>
                <w:spacing w:val="1"/>
              </w:rPr>
              <w:t xml:space="preserve"> </w:t>
            </w:r>
            <w:r w:rsidRPr="004F5553">
              <w:t>mulher,</w:t>
            </w:r>
            <w:r w:rsidRPr="004F5553">
              <w:rPr>
                <w:spacing w:val="1"/>
              </w:rPr>
              <w:t xml:space="preserve"> </w:t>
            </w:r>
            <w:r w:rsidRPr="004F5553">
              <w:t>desde</w:t>
            </w:r>
            <w:r w:rsidRPr="004F5553">
              <w:rPr>
                <w:spacing w:val="1"/>
              </w:rPr>
              <w:t xml:space="preserve"> </w:t>
            </w:r>
            <w:r w:rsidRPr="004F5553">
              <w:t>o</w:t>
            </w:r>
            <w:r w:rsidRPr="004F5553">
              <w:rPr>
                <w:spacing w:val="1"/>
              </w:rPr>
              <w:t xml:space="preserve"> </w:t>
            </w:r>
            <w:r w:rsidRPr="004F5553">
              <w:t>recebimento</w:t>
            </w:r>
            <w:r w:rsidRPr="004F5553">
              <w:rPr>
                <w:spacing w:val="-9"/>
              </w:rPr>
              <w:t xml:space="preserve"> </w:t>
            </w:r>
            <w:r w:rsidRPr="004F5553">
              <w:t>da</w:t>
            </w:r>
            <w:r w:rsidRPr="004F5553">
              <w:rPr>
                <w:spacing w:val="-9"/>
              </w:rPr>
              <w:t xml:space="preserve"> </w:t>
            </w:r>
            <w:r w:rsidRPr="004F5553">
              <w:t>denúncia</w:t>
            </w:r>
            <w:r w:rsidRPr="004F5553">
              <w:rPr>
                <w:spacing w:val="-9"/>
              </w:rPr>
              <w:t xml:space="preserve"> </w:t>
            </w:r>
            <w:r w:rsidRPr="004F5553">
              <w:t>até</w:t>
            </w:r>
            <w:r w:rsidRPr="004F5553">
              <w:rPr>
                <w:spacing w:val="-9"/>
              </w:rPr>
              <w:t xml:space="preserve"> </w:t>
            </w:r>
            <w:r w:rsidRPr="004F5553">
              <w:t>o</w:t>
            </w:r>
            <w:r w:rsidRPr="004F5553">
              <w:rPr>
                <w:spacing w:val="-9"/>
              </w:rPr>
              <w:t xml:space="preserve"> </w:t>
            </w:r>
            <w:r w:rsidRPr="004F5553">
              <w:t>julgamento</w:t>
            </w:r>
            <w:r w:rsidRPr="004F5553">
              <w:rPr>
                <w:spacing w:val="-9"/>
              </w:rPr>
              <w:t xml:space="preserve"> </w:t>
            </w:r>
            <w:r w:rsidRPr="004F5553">
              <w:t>pelo</w:t>
            </w:r>
            <w:r w:rsidRPr="004F5553">
              <w:rPr>
                <w:spacing w:val="-9"/>
              </w:rPr>
              <w:t xml:space="preserve"> </w:t>
            </w:r>
            <w:r w:rsidRPr="004F5553">
              <w:t>Tribunal</w:t>
            </w:r>
            <w:r w:rsidRPr="004F5553">
              <w:rPr>
                <w:spacing w:val="-9"/>
              </w:rPr>
              <w:t xml:space="preserve"> </w:t>
            </w:r>
            <w:r w:rsidRPr="004F5553">
              <w:t>do</w:t>
            </w:r>
            <w:r w:rsidRPr="004F5553">
              <w:rPr>
                <w:spacing w:val="-11"/>
              </w:rPr>
              <w:t xml:space="preserve"> </w:t>
            </w:r>
            <w:r w:rsidRPr="004F5553">
              <w:t>Júri;</w:t>
            </w:r>
            <w:r w:rsidRPr="004F5553">
              <w:rPr>
                <w:spacing w:val="-9"/>
              </w:rPr>
              <w:t xml:space="preserve"> </w:t>
            </w:r>
            <w:r w:rsidRPr="004F5553">
              <w:t>as</w:t>
            </w:r>
            <w:r w:rsidRPr="004F5553">
              <w:rPr>
                <w:spacing w:val="-58"/>
              </w:rPr>
              <w:t xml:space="preserve"> </w:t>
            </w:r>
            <w:r w:rsidRPr="004F5553">
              <w:t>execuções</w:t>
            </w:r>
            <w:r w:rsidRPr="004F5553">
              <w:rPr>
                <w:spacing w:val="-8"/>
              </w:rPr>
              <w:t xml:space="preserve"> </w:t>
            </w:r>
            <w:r w:rsidRPr="004F5553">
              <w:t>penais</w:t>
            </w:r>
            <w:r w:rsidRPr="004F5553">
              <w:rPr>
                <w:spacing w:val="-6"/>
              </w:rPr>
              <w:t xml:space="preserve"> </w:t>
            </w:r>
            <w:r w:rsidRPr="004F5553">
              <w:t>e</w:t>
            </w:r>
            <w:r w:rsidRPr="004F5553">
              <w:rPr>
                <w:spacing w:val="-6"/>
              </w:rPr>
              <w:t xml:space="preserve"> </w:t>
            </w:r>
            <w:r w:rsidRPr="004F5553">
              <w:t>a</w:t>
            </w:r>
            <w:r w:rsidRPr="004F5553">
              <w:rPr>
                <w:spacing w:val="-6"/>
              </w:rPr>
              <w:t xml:space="preserve"> </w:t>
            </w:r>
            <w:r w:rsidRPr="004F5553">
              <w:t>corregedoria</w:t>
            </w:r>
            <w:r w:rsidRPr="004F5553">
              <w:rPr>
                <w:spacing w:val="-6"/>
              </w:rPr>
              <w:t xml:space="preserve"> </w:t>
            </w:r>
            <w:r w:rsidRPr="004F5553">
              <w:t>da(s)</w:t>
            </w:r>
            <w:r w:rsidRPr="004F5553">
              <w:rPr>
                <w:spacing w:val="-6"/>
              </w:rPr>
              <w:t xml:space="preserve"> </w:t>
            </w:r>
            <w:r w:rsidRPr="004F5553">
              <w:t>unidade(s)</w:t>
            </w:r>
            <w:r w:rsidRPr="004F5553">
              <w:rPr>
                <w:spacing w:val="-4"/>
              </w:rPr>
              <w:t xml:space="preserve"> </w:t>
            </w:r>
            <w:r w:rsidRPr="004F5553">
              <w:t>prisional(is);</w:t>
            </w:r>
            <w:r w:rsidRPr="004F5553">
              <w:rPr>
                <w:spacing w:val="-6"/>
              </w:rPr>
              <w:t xml:space="preserve"> </w:t>
            </w:r>
            <w:r w:rsidRPr="004F5553">
              <w:t>as</w:t>
            </w:r>
            <w:r w:rsidRPr="004F5553">
              <w:rPr>
                <w:spacing w:val="-58"/>
              </w:rPr>
              <w:t xml:space="preserve"> </w:t>
            </w:r>
            <w:r w:rsidRPr="004F5553">
              <w:t>ações</w:t>
            </w:r>
            <w:r w:rsidRPr="004F5553">
              <w:rPr>
                <w:spacing w:val="-4"/>
              </w:rPr>
              <w:t xml:space="preserve"> </w:t>
            </w:r>
            <w:r w:rsidRPr="004F5553">
              <w:t>relativas</w:t>
            </w:r>
            <w:r w:rsidRPr="004F5553">
              <w:rPr>
                <w:spacing w:val="-3"/>
              </w:rPr>
              <w:t xml:space="preserve"> </w:t>
            </w:r>
            <w:r w:rsidRPr="004F5553">
              <w:t>aos</w:t>
            </w:r>
            <w:r w:rsidRPr="004F5553">
              <w:rPr>
                <w:spacing w:val="-5"/>
              </w:rPr>
              <w:t xml:space="preserve"> </w:t>
            </w:r>
            <w:r w:rsidRPr="004F5553">
              <w:t>delitos</w:t>
            </w:r>
            <w:r w:rsidRPr="004F5553">
              <w:rPr>
                <w:spacing w:val="-6"/>
              </w:rPr>
              <w:t xml:space="preserve"> </w:t>
            </w:r>
            <w:r w:rsidRPr="004F5553">
              <w:t>de</w:t>
            </w:r>
            <w:r w:rsidRPr="004F5553">
              <w:rPr>
                <w:spacing w:val="-8"/>
              </w:rPr>
              <w:t xml:space="preserve"> </w:t>
            </w:r>
            <w:r w:rsidRPr="004F5553">
              <w:t>tóxicos</w:t>
            </w:r>
            <w:r w:rsidRPr="004F5553">
              <w:rPr>
                <w:spacing w:val="-5"/>
              </w:rPr>
              <w:t xml:space="preserve"> </w:t>
            </w:r>
            <w:r w:rsidRPr="004F5553">
              <w:t>previstos</w:t>
            </w:r>
            <w:r w:rsidRPr="004F5553">
              <w:rPr>
                <w:spacing w:val="-5"/>
              </w:rPr>
              <w:t xml:space="preserve"> </w:t>
            </w:r>
            <w:r w:rsidRPr="004F5553">
              <w:t>na</w:t>
            </w:r>
            <w:r w:rsidRPr="004F5553">
              <w:rPr>
                <w:spacing w:val="-4"/>
              </w:rPr>
              <w:t xml:space="preserve"> </w:t>
            </w:r>
            <w:r w:rsidRPr="004F5553">
              <w:t>Lei</w:t>
            </w:r>
            <w:r w:rsidRPr="004F5553">
              <w:rPr>
                <w:spacing w:val="-2"/>
              </w:rPr>
              <w:t xml:space="preserve"> </w:t>
            </w:r>
            <w:r w:rsidRPr="004F5553">
              <w:t>n.</w:t>
            </w:r>
            <w:r w:rsidRPr="004F5553">
              <w:rPr>
                <w:spacing w:val="-5"/>
              </w:rPr>
              <w:t xml:space="preserve"> </w:t>
            </w:r>
            <w:r w:rsidRPr="004F5553">
              <w:t>11.343,</w:t>
            </w:r>
            <w:r w:rsidRPr="004F5553">
              <w:rPr>
                <w:spacing w:val="-5"/>
              </w:rPr>
              <w:t xml:space="preserve"> </w:t>
            </w:r>
            <w:r w:rsidRPr="004F5553">
              <w:t>de</w:t>
            </w:r>
            <w:r w:rsidRPr="004F5553">
              <w:rPr>
                <w:spacing w:val="-58"/>
              </w:rPr>
              <w:t xml:space="preserve"> </w:t>
            </w:r>
            <w:r w:rsidRPr="004F5553">
              <w:t>23 de agosto de 2006; as ações referentes aos crimes de trânsito</w:t>
            </w:r>
            <w:r w:rsidRPr="004F5553">
              <w:rPr>
                <w:spacing w:val="1"/>
              </w:rPr>
              <w:t xml:space="preserve"> </w:t>
            </w:r>
            <w:r w:rsidRPr="004F5553">
              <w:t>estabelecidos na Lei n. 9.503, de 23 de setembro de 1997; bem</w:t>
            </w:r>
            <w:r w:rsidRPr="004F5553">
              <w:rPr>
                <w:spacing w:val="1"/>
              </w:rPr>
              <w:t xml:space="preserve"> </w:t>
            </w:r>
            <w:r w:rsidRPr="004F5553">
              <w:t>como</w:t>
            </w:r>
            <w:r w:rsidRPr="004F5553">
              <w:rPr>
                <w:spacing w:val="-9"/>
              </w:rPr>
              <w:t xml:space="preserve"> </w:t>
            </w:r>
            <w:r w:rsidRPr="004F5553">
              <w:t>dar</w:t>
            </w:r>
            <w:r w:rsidRPr="004F5553">
              <w:rPr>
                <w:spacing w:val="-8"/>
              </w:rPr>
              <w:t xml:space="preserve"> </w:t>
            </w:r>
            <w:r w:rsidRPr="004F5553">
              <w:t>cumprimento</w:t>
            </w:r>
            <w:r w:rsidRPr="004F5553">
              <w:rPr>
                <w:spacing w:val="-5"/>
              </w:rPr>
              <w:t xml:space="preserve"> </w:t>
            </w:r>
            <w:r w:rsidRPr="004F5553">
              <w:t>às</w:t>
            </w:r>
            <w:r w:rsidRPr="004F5553">
              <w:rPr>
                <w:spacing w:val="-9"/>
              </w:rPr>
              <w:t xml:space="preserve"> </w:t>
            </w:r>
            <w:r w:rsidRPr="004F5553">
              <w:t>cartas</w:t>
            </w:r>
            <w:r w:rsidRPr="004F5553">
              <w:rPr>
                <w:spacing w:val="-8"/>
              </w:rPr>
              <w:t xml:space="preserve"> </w:t>
            </w:r>
            <w:r w:rsidRPr="004F5553">
              <w:t>precatórias,</w:t>
            </w:r>
            <w:r w:rsidRPr="004F5553">
              <w:rPr>
                <w:spacing w:val="-8"/>
              </w:rPr>
              <w:t xml:space="preserve"> </w:t>
            </w:r>
            <w:r w:rsidRPr="004F5553">
              <w:t>rogatórias</w:t>
            </w:r>
            <w:r w:rsidRPr="004F5553">
              <w:rPr>
                <w:spacing w:val="-9"/>
              </w:rPr>
              <w:t xml:space="preserve"> </w:t>
            </w:r>
            <w:r w:rsidRPr="004F5553">
              <w:t>e</w:t>
            </w:r>
            <w:r w:rsidRPr="004F5553">
              <w:rPr>
                <w:spacing w:val="-6"/>
              </w:rPr>
              <w:t xml:space="preserve"> </w:t>
            </w:r>
            <w:r w:rsidRPr="004F5553">
              <w:t>de</w:t>
            </w:r>
            <w:r w:rsidRPr="004F5553">
              <w:rPr>
                <w:spacing w:val="-8"/>
              </w:rPr>
              <w:t xml:space="preserve"> </w:t>
            </w:r>
            <w:r w:rsidRPr="004F5553">
              <w:t>ordem</w:t>
            </w:r>
            <w:r w:rsidRPr="004F5553">
              <w:rPr>
                <w:spacing w:val="-58"/>
              </w:rPr>
              <w:t xml:space="preserve"> </w:t>
            </w:r>
            <w:r w:rsidRPr="004F5553">
              <w:t>afetas</w:t>
            </w:r>
            <w:r w:rsidRPr="004F5553">
              <w:rPr>
                <w:spacing w:val="1"/>
              </w:rPr>
              <w:t xml:space="preserve"> </w:t>
            </w:r>
            <w:r w:rsidRPr="004F5553">
              <w:t>à</w:t>
            </w:r>
            <w:r w:rsidRPr="004F5553">
              <w:rPr>
                <w:spacing w:val="-3"/>
              </w:rPr>
              <w:t xml:space="preserve"> </w:t>
            </w:r>
            <w:r w:rsidRPr="004F5553">
              <w:t>sua competência.</w:t>
            </w:r>
          </w:p>
        </w:tc>
      </w:tr>
      <w:tr w:rsidR="00553967" w:rsidRPr="004F5553" w:rsidTr="00543F4C">
        <w:trPr>
          <w:gridAfter w:val="3"/>
          <w:wAfter w:w="207" w:type="dxa"/>
          <w:trHeight w:val="561"/>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43"/>
              <w:ind w:left="110" w:right="86"/>
            </w:pPr>
            <w:r w:rsidRPr="004F5553">
              <w:rPr>
                <w:b/>
              </w:rPr>
              <w:t>Última</w:t>
            </w:r>
            <w:r w:rsidRPr="004F5553">
              <w:rPr>
                <w:b/>
                <w:spacing w:val="3"/>
              </w:rPr>
              <w:t xml:space="preserve"> </w:t>
            </w:r>
            <w:r w:rsidRPr="004F5553">
              <w:rPr>
                <w:b/>
              </w:rPr>
              <w:t>Atualização</w:t>
            </w:r>
            <w:r w:rsidRPr="004F5553">
              <w:t>:</w:t>
            </w:r>
            <w:r w:rsidRPr="004F5553">
              <w:rPr>
                <w:spacing w:val="2"/>
              </w:rPr>
              <w:t xml:space="preserve"> </w:t>
            </w:r>
            <w:r w:rsidRPr="004F5553">
              <w:t>Resolução</w:t>
            </w:r>
            <w:r w:rsidRPr="004F5553">
              <w:rPr>
                <w:spacing w:val="2"/>
              </w:rPr>
              <w:t xml:space="preserve"> </w:t>
            </w:r>
            <w:r w:rsidRPr="004F5553">
              <w:t>n.</w:t>
            </w:r>
            <w:r w:rsidRPr="004F5553">
              <w:rPr>
                <w:spacing w:val="2"/>
              </w:rPr>
              <w:t xml:space="preserve"> </w:t>
            </w:r>
            <w:r w:rsidRPr="004F5553">
              <w:t>11/2020/OE,</w:t>
            </w:r>
            <w:r w:rsidRPr="004F5553">
              <w:rPr>
                <w:spacing w:val="2"/>
              </w:rPr>
              <w:t xml:space="preserve"> </w:t>
            </w:r>
            <w:r w:rsidRPr="004F5553">
              <w:t>de 30</w:t>
            </w:r>
            <w:r w:rsidRPr="004F5553">
              <w:rPr>
                <w:spacing w:val="2"/>
              </w:rPr>
              <w:t xml:space="preserve"> </w:t>
            </w:r>
            <w:r w:rsidRPr="004F5553">
              <w:t>de</w:t>
            </w:r>
            <w:r w:rsidRPr="004F5553">
              <w:rPr>
                <w:spacing w:val="3"/>
              </w:rPr>
              <w:t xml:space="preserve"> </w:t>
            </w:r>
            <w:r w:rsidRPr="004F5553">
              <w:t>julho</w:t>
            </w:r>
            <w:r w:rsidRPr="004F5553">
              <w:rPr>
                <w:spacing w:val="2"/>
              </w:rPr>
              <w:t xml:space="preserve"> </w:t>
            </w:r>
            <w:r w:rsidRPr="004F5553">
              <w:t>de</w:t>
            </w:r>
            <w:r w:rsidRPr="004F5553">
              <w:rPr>
                <w:spacing w:val="-57"/>
              </w:rPr>
              <w:t xml:space="preserve"> </w:t>
            </w:r>
            <w:r w:rsidRPr="004F5553">
              <w:t>2020.</w:t>
            </w:r>
          </w:p>
        </w:tc>
      </w:tr>
      <w:tr w:rsidR="00553967" w:rsidRPr="004F5553" w:rsidTr="00543F4C">
        <w:trPr>
          <w:gridAfter w:val="3"/>
          <w:wAfter w:w="207" w:type="dxa"/>
          <w:trHeight w:val="1973"/>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66"/>
              <w:ind w:left="107"/>
            </w:pPr>
            <w:r w:rsidRPr="004F5553">
              <w:t>2ª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131"/>
              <w:ind w:left="110" w:right="90"/>
              <w:jc w:val="both"/>
            </w:pPr>
            <w:r w:rsidRPr="004F5553">
              <w:rPr>
                <w:spacing w:val="-1"/>
              </w:rPr>
              <w:t>Processar</w:t>
            </w:r>
            <w:r w:rsidRPr="004F5553">
              <w:rPr>
                <w:spacing w:val="-11"/>
              </w:rPr>
              <w:t xml:space="preserve"> </w:t>
            </w:r>
            <w:r w:rsidRPr="004F5553">
              <w:rPr>
                <w:spacing w:val="-1"/>
              </w:rPr>
              <w:t>e</w:t>
            </w:r>
            <w:r w:rsidRPr="004F5553">
              <w:rPr>
                <w:spacing w:val="-11"/>
              </w:rPr>
              <w:t xml:space="preserve"> </w:t>
            </w:r>
            <w:r w:rsidRPr="004F5553">
              <w:rPr>
                <w:spacing w:val="-1"/>
              </w:rPr>
              <w:t>julgar</w:t>
            </w:r>
            <w:r w:rsidRPr="004F5553">
              <w:rPr>
                <w:spacing w:val="-9"/>
              </w:rPr>
              <w:t xml:space="preserve"> </w:t>
            </w:r>
            <w:r w:rsidRPr="004F5553">
              <w:t>as</w:t>
            </w:r>
            <w:r w:rsidRPr="004F5553">
              <w:rPr>
                <w:spacing w:val="-12"/>
              </w:rPr>
              <w:t xml:space="preserve"> </w:t>
            </w:r>
            <w:r w:rsidRPr="004F5553">
              <w:t>ações</w:t>
            </w:r>
            <w:r w:rsidRPr="004F5553">
              <w:rPr>
                <w:spacing w:val="-10"/>
              </w:rPr>
              <w:t xml:space="preserve"> </w:t>
            </w:r>
            <w:r w:rsidRPr="004F5553">
              <w:t>criminais</w:t>
            </w:r>
            <w:r w:rsidRPr="004F5553">
              <w:rPr>
                <w:spacing w:val="-11"/>
              </w:rPr>
              <w:t xml:space="preserve"> </w:t>
            </w:r>
            <w:r w:rsidRPr="004F5553">
              <w:t>em</w:t>
            </w:r>
            <w:r w:rsidRPr="004F5553">
              <w:rPr>
                <w:spacing w:val="-7"/>
              </w:rPr>
              <w:t xml:space="preserve"> </w:t>
            </w:r>
            <w:r w:rsidRPr="004F5553">
              <w:t>geral;</w:t>
            </w:r>
            <w:r w:rsidRPr="004F5553">
              <w:rPr>
                <w:spacing w:val="-11"/>
              </w:rPr>
              <w:t xml:space="preserve"> </w:t>
            </w:r>
            <w:r w:rsidRPr="004F5553">
              <w:t>as</w:t>
            </w:r>
            <w:r w:rsidRPr="004F5553">
              <w:rPr>
                <w:spacing w:val="-10"/>
              </w:rPr>
              <w:t xml:space="preserve"> </w:t>
            </w:r>
            <w:r w:rsidRPr="004F5553">
              <w:t>ações</w:t>
            </w:r>
            <w:r w:rsidRPr="004F5553">
              <w:rPr>
                <w:spacing w:val="-15"/>
              </w:rPr>
              <w:t xml:space="preserve"> </w:t>
            </w:r>
            <w:r w:rsidRPr="004F5553">
              <w:t>decorrentes</w:t>
            </w:r>
            <w:r w:rsidRPr="004F5553">
              <w:rPr>
                <w:spacing w:val="-57"/>
              </w:rPr>
              <w:t xml:space="preserve"> </w:t>
            </w:r>
            <w:r w:rsidRPr="004F5553">
              <w:t>da</w:t>
            </w:r>
            <w:r w:rsidRPr="004F5553">
              <w:rPr>
                <w:spacing w:val="1"/>
              </w:rPr>
              <w:t xml:space="preserve"> </w:t>
            </w:r>
            <w:r w:rsidRPr="004F5553">
              <w:t>prática</w:t>
            </w:r>
            <w:r w:rsidRPr="004F5553">
              <w:rPr>
                <w:spacing w:val="1"/>
              </w:rPr>
              <w:t xml:space="preserve"> </w:t>
            </w:r>
            <w:r w:rsidRPr="004F5553">
              <w:t>de</w:t>
            </w:r>
            <w:r w:rsidRPr="004F5553">
              <w:rPr>
                <w:spacing w:val="1"/>
              </w:rPr>
              <w:t xml:space="preserve"> </w:t>
            </w:r>
            <w:r w:rsidRPr="004F5553">
              <w:t>violência</w:t>
            </w:r>
            <w:r w:rsidRPr="004F5553">
              <w:rPr>
                <w:spacing w:val="1"/>
              </w:rPr>
              <w:t xml:space="preserve"> </w:t>
            </w:r>
            <w:r w:rsidRPr="004F5553">
              <w:t>doméstica</w:t>
            </w:r>
            <w:r w:rsidRPr="004F5553">
              <w:rPr>
                <w:spacing w:val="1"/>
              </w:rPr>
              <w:t xml:space="preserve"> </w:t>
            </w:r>
            <w:r w:rsidRPr="004F5553">
              <w:t>e</w:t>
            </w:r>
            <w:r w:rsidRPr="004F5553">
              <w:rPr>
                <w:spacing w:val="1"/>
              </w:rPr>
              <w:t xml:space="preserve"> </w:t>
            </w:r>
            <w:r w:rsidRPr="004F5553">
              <w:t>familiar</w:t>
            </w:r>
            <w:r w:rsidRPr="004F5553">
              <w:rPr>
                <w:spacing w:val="1"/>
              </w:rPr>
              <w:t xml:space="preserve"> </w:t>
            </w:r>
            <w:r w:rsidRPr="004F5553">
              <w:t>contra</w:t>
            </w:r>
            <w:r w:rsidRPr="004F5553">
              <w:rPr>
                <w:spacing w:val="1"/>
              </w:rPr>
              <w:t xml:space="preserve"> </w:t>
            </w:r>
            <w:r w:rsidRPr="004F5553">
              <w:t>a</w:t>
            </w:r>
            <w:r w:rsidRPr="004F5553">
              <w:rPr>
                <w:spacing w:val="1"/>
              </w:rPr>
              <w:t xml:space="preserve"> </w:t>
            </w:r>
            <w:r w:rsidRPr="004F5553">
              <w:t>mulher,</w:t>
            </w:r>
            <w:r w:rsidRPr="004F5553">
              <w:rPr>
                <w:spacing w:val="-57"/>
              </w:rPr>
              <w:t xml:space="preserve"> </w:t>
            </w:r>
            <w:r w:rsidRPr="004F5553">
              <w:t>previstos na Lei n. 11.340, de 7 de agosto de 2006, inclusive o</w:t>
            </w:r>
            <w:r w:rsidRPr="004F5553">
              <w:rPr>
                <w:spacing w:val="1"/>
              </w:rPr>
              <w:t xml:space="preserve"> </w:t>
            </w:r>
            <w:r w:rsidRPr="004F5553">
              <w:t>sumário de culpa (juízo monocrático) nos crimes dolosos contra a</w:t>
            </w:r>
            <w:r w:rsidRPr="004F5553">
              <w:rPr>
                <w:spacing w:val="1"/>
              </w:rPr>
              <w:t xml:space="preserve"> </w:t>
            </w:r>
            <w:r w:rsidRPr="004F5553">
              <w:t>vida, observado o art. 2º, § 1º, do Provimento n. 008/2007-CM,</w:t>
            </w:r>
            <w:r w:rsidRPr="004F5553">
              <w:rPr>
                <w:spacing w:val="1"/>
              </w:rPr>
              <w:t xml:space="preserve"> </w:t>
            </w:r>
            <w:r w:rsidRPr="004F5553">
              <w:t>alterado pelo Prov. 04/2020-CM; bem como dar cumprimento às</w:t>
            </w:r>
            <w:r w:rsidRPr="004F5553">
              <w:rPr>
                <w:spacing w:val="1"/>
              </w:rPr>
              <w:t xml:space="preserve"> </w:t>
            </w:r>
            <w:r w:rsidRPr="004F5553">
              <w:t>cartas</w:t>
            </w:r>
            <w:r w:rsidRPr="004F5553">
              <w:rPr>
                <w:spacing w:val="-1"/>
              </w:rPr>
              <w:t xml:space="preserve"> </w:t>
            </w:r>
            <w:r w:rsidRPr="004F5553">
              <w:t>precatórias, rogatórias e de</w:t>
            </w:r>
            <w:r w:rsidRPr="004F5553">
              <w:rPr>
                <w:spacing w:val="-4"/>
              </w:rPr>
              <w:t xml:space="preserve"> </w:t>
            </w:r>
            <w:r w:rsidRPr="004F5553">
              <w:t>ordem</w:t>
            </w:r>
            <w:r w:rsidRPr="004F5553">
              <w:rPr>
                <w:spacing w:val="-2"/>
              </w:rPr>
              <w:t xml:space="preserve"> </w:t>
            </w:r>
            <w:r w:rsidRPr="004F5553">
              <w:t>afetas à</w:t>
            </w:r>
            <w:r w:rsidRPr="004F5553">
              <w:rPr>
                <w:spacing w:val="-3"/>
              </w:rPr>
              <w:t xml:space="preserve"> </w:t>
            </w:r>
            <w:r w:rsidRPr="004F5553">
              <w:t>sua competência.</w:t>
            </w:r>
          </w:p>
        </w:tc>
      </w:tr>
      <w:tr w:rsidR="00553967" w:rsidRPr="004F5553" w:rsidTr="00543F4C">
        <w:trPr>
          <w:gridAfter w:val="3"/>
          <w:wAfter w:w="207" w:type="dxa"/>
          <w:trHeight w:val="413"/>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4"/>
              <w:ind w:left="110" w:right="86"/>
            </w:pPr>
            <w:r w:rsidRPr="004F5553">
              <w:rPr>
                <w:b/>
              </w:rPr>
              <w:t>Última</w:t>
            </w:r>
            <w:r w:rsidRPr="004F5553">
              <w:rPr>
                <w:b/>
                <w:spacing w:val="3"/>
              </w:rPr>
              <w:t xml:space="preserve"> </w:t>
            </w:r>
            <w:r w:rsidRPr="004F5553">
              <w:rPr>
                <w:b/>
              </w:rPr>
              <w:t>Atualização</w:t>
            </w:r>
            <w:r w:rsidRPr="004F5553">
              <w:t>:</w:t>
            </w:r>
            <w:r w:rsidRPr="004F5553">
              <w:rPr>
                <w:spacing w:val="2"/>
              </w:rPr>
              <w:t xml:space="preserve"> </w:t>
            </w:r>
            <w:r w:rsidRPr="004F5553">
              <w:t>Resolução</w:t>
            </w:r>
            <w:r w:rsidRPr="004F5553">
              <w:rPr>
                <w:spacing w:val="2"/>
              </w:rPr>
              <w:t xml:space="preserve"> </w:t>
            </w:r>
            <w:r w:rsidRPr="004F5553">
              <w:t>n.</w:t>
            </w:r>
            <w:r w:rsidRPr="004F5553">
              <w:rPr>
                <w:spacing w:val="2"/>
              </w:rPr>
              <w:t xml:space="preserve"> </w:t>
            </w:r>
            <w:r w:rsidRPr="004F5553">
              <w:t>11/2020/OE,</w:t>
            </w:r>
            <w:r w:rsidRPr="004F5553">
              <w:rPr>
                <w:spacing w:val="2"/>
              </w:rPr>
              <w:t xml:space="preserve"> </w:t>
            </w:r>
            <w:r w:rsidRPr="004F5553">
              <w:t>de 30</w:t>
            </w:r>
            <w:r w:rsidRPr="004F5553">
              <w:rPr>
                <w:spacing w:val="2"/>
              </w:rPr>
              <w:t xml:space="preserve"> </w:t>
            </w:r>
            <w:r w:rsidRPr="004F5553">
              <w:t>de</w:t>
            </w:r>
            <w:r w:rsidRPr="004F5553">
              <w:rPr>
                <w:spacing w:val="3"/>
              </w:rPr>
              <w:t xml:space="preserve"> </w:t>
            </w:r>
            <w:r w:rsidRPr="004F5553">
              <w:t>julho</w:t>
            </w:r>
            <w:r w:rsidRPr="004F5553">
              <w:rPr>
                <w:spacing w:val="2"/>
              </w:rPr>
              <w:t xml:space="preserve"> </w:t>
            </w:r>
            <w:r w:rsidRPr="004F5553">
              <w:t>de</w:t>
            </w:r>
            <w:r w:rsidRPr="004F5553">
              <w:rPr>
                <w:spacing w:val="-57"/>
              </w:rPr>
              <w:t xml:space="preserve"> </w:t>
            </w:r>
            <w:r w:rsidRPr="004F5553">
              <w:t>2020.</w:t>
            </w:r>
          </w:p>
        </w:tc>
      </w:tr>
      <w:tr w:rsidR="00553967" w:rsidRPr="004F5553" w:rsidTr="006F4003">
        <w:trPr>
          <w:gridAfter w:val="3"/>
          <w:wAfter w:w="207" w:type="dxa"/>
          <w:trHeight w:val="547"/>
        </w:trPr>
        <w:tc>
          <w:tcPr>
            <w:tcW w:w="10201" w:type="dxa"/>
            <w:gridSpan w:val="8"/>
          </w:tcPr>
          <w:p w:rsidR="00EA4B68" w:rsidRPr="004F5553" w:rsidRDefault="00213E23" w:rsidP="00213E23">
            <w:pPr>
              <w:pStyle w:val="TableParagraph"/>
              <w:spacing w:before="138"/>
              <w:ind w:left="4459"/>
              <w:rPr>
                <w:b/>
              </w:rPr>
            </w:pPr>
            <w:r>
              <w:rPr>
                <w:b/>
              </w:rPr>
              <w:t>10</w:t>
            </w:r>
            <w:r w:rsidR="00C5542B" w:rsidRPr="004F5553">
              <w:rPr>
                <w:b/>
              </w:rPr>
              <w:t>.</w:t>
            </w:r>
            <w:r w:rsidR="00C5542B" w:rsidRPr="004F5553">
              <w:rPr>
                <w:b/>
                <w:spacing w:val="59"/>
              </w:rPr>
              <w:t xml:space="preserve"> </w:t>
            </w:r>
            <w:r w:rsidR="00C5542B" w:rsidRPr="004F5553">
              <w:rPr>
                <w:b/>
              </w:rPr>
              <w:t>CÁCERES</w:t>
            </w:r>
          </w:p>
        </w:tc>
      </w:tr>
      <w:tr w:rsidR="00553967" w:rsidRPr="004F5553" w:rsidTr="00543F4C">
        <w:trPr>
          <w:gridAfter w:val="3"/>
          <w:wAfter w:w="207" w:type="dxa"/>
          <w:trHeight w:val="556"/>
        </w:trPr>
        <w:tc>
          <w:tcPr>
            <w:tcW w:w="3425" w:type="dxa"/>
            <w:gridSpan w:val="5"/>
            <w:shd w:val="clear" w:color="auto" w:fill="E6E6E6"/>
          </w:tcPr>
          <w:p w:rsidR="00553967" w:rsidRPr="004F5553" w:rsidRDefault="00EA4B68" w:rsidP="00EA4B68">
            <w:pPr>
              <w:pStyle w:val="TableParagraph"/>
              <w:spacing w:before="156"/>
              <w:ind w:right="1367"/>
            </w:pPr>
            <w:r>
              <w:t xml:space="preserve">                      </w:t>
            </w:r>
            <w:r w:rsidR="00C5542B" w:rsidRPr="004F5553">
              <w:t>VARAS</w:t>
            </w:r>
          </w:p>
        </w:tc>
        <w:tc>
          <w:tcPr>
            <w:tcW w:w="6776" w:type="dxa"/>
            <w:gridSpan w:val="3"/>
            <w:shd w:val="clear" w:color="auto" w:fill="E6E6E6"/>
          </w:tcPr>
          <w:p w:rsidR="00553967" w:rsidRPr="004F5553" w:rsidRDefault="00EA4B68" w:rsidP="00EA4B68">
            <w:pPr>
              <w:pStyle w:val="TableParagraph"/>
              <w:spacing w:before="156"/>
              <w:ind w:right="2499"/>
            </w:pPr>
            <w:r>
              <w:t xml:space="preserve">                          </w:t>
            </w:r>
            <w:r w:rsidR="00C5542B" w:rsidRPr="004F5553">
              <w:t>COMPETÊNCIAS</w:t>
            </w:r>
          </w:p>
        </w:tc>
      </w:tr>
      <w:tr w:rsidR="00553967" w:rsidRPr="004F5553" w:rsidTr="00543F4C">
        <w:trPr>
          <w:gridAfter w:val="3"/>
          <w:wAfter w:w="207" w:type="dxa"/>
          <w:trHeight w:val="562"/>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97"/>
              <w:ind w:left="107"/>
            </w:pPr>
            <w:r w:rsidRPr="004F5553">
              <w:t>1ª Vara</w:t>
            </w:r>
            <w:r w:rsidR="00422B07" w:rsidRPr="004F5553">
              <w:t xml:space="preserve"> </w:t>
            </w:r>
          </w:p>
        </w:tc>
        <w:tc>
          <w:tcPr>
            <w:tcW w:w="6776" w:type="dxa"/>
            <w:gridSpan w:val="3"/>
          </w:tcPr>
          <w:p w:rsidR="00553967" w:rsidRPr="004F5553" w:rsidRDefault="00C5542B">
            <w:pPr>
              <w:pStyle w:val="TableParagraph"/>
              <w:spacing w:before="116"/>
              <w:ind w:left="110" w:right="95"/>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relativos</w:t>
            </w:r>
            <w:r w:rsidRPr="004F5553">
              <w:rPr>
                <w:spacing w:val="1"/>
              </w:rPr>
              <w:t xml:space="preserve"> </w:t>
            </w:r>
            <w:r w:rsidRPr="004F5553">
              <w:t>à</w:t>
            </w:r>
            <w:r w:rsidRPr="004F5553">
              <w:rPr>
                <w:spacing w:val="1"/>
              </w:rPr>
              <w:t xml:space="preserve"> </w:t>
            </w:r>
            <w:r w:rsidRPr="004F5553">
              <w:t>família</w:t>
            </w:r>
            <w:r w:rsidRPr="004F5553">
              <w:rPr>
                <w:spacing w:val="1"/>
              </w:rPr>
              <w:t xml:space="preserve"> </w:t>
            </w:r>
            <w:r w:rsidRPr="004F5553">
              <w:t>e</w:t>
            </w:r>
            <w:r w:rsidRPr="004F5553">
              <w:rPr>
                <w:spacing w:val="1"/>
              </w:rPr>
              <w:t xml:space="preserve"> </w:t>
            </w:r>
            <w:r w:rsidRPr="004F5553">
              <w:t>sucessões,</w:t>
            </w:r>
            <w:r w:rsidRPr="004F5553">
              <w:rPr>
                <w:spacing w:val="1"/>
              </w:rPr>
              <w:t xml:space="preserve"> </w:t>
            </w:r>
            <w:r w:rsidRPr="004F5553">
              <w:t>à</w:t>
            </w:r>
            <w:r w:rsidRPr="004F5553">
              <w:rPr>
                <w:spacing w:val="-57"/>
              </w:rPr>
              <w:t xml:space="preserve"> </w:t>
            </w:r>
            <w:r w:rsidRPr="004F5553">
              <w:t>infância e juventude, associados a cartas precatórias, rogatórias e</w:t>
            </w:r>
            <w:r w:rsidRPr="004F5553">
              <w:rPr>
                <w:spacing w:val="1"/>
              </w:rPr>
              <w:t xml:space="preserve"> </w:t>
            </w:r>
            <w:r w:rsidRPr="004F5553">
              <w:t>de</w:t>
            </w:r>
            <w:r w:rsidRPr="004F5553">
              <w:rPr>
                <w:spacing w:val="-1"/>
              </w:rPr>
              <w:t xml:space="preserve"> </w:t>
            </w:r>
            <w:r w:rsidRPr="004F5553">
              <w:t>ordem afetas à sua</w:t>
            </w:r>
            <w:r w:rsidRPr="004F5553">
              <w:rPr>
                <w:spacing w:val="-3"/>
              </w:rPr>
              <w:t xml:space="preserve"> </w:t>
            </w:r>
            <w:r w:rsidRPr="004F5553">
              <w:t>competência.</w:t>
            </w:r>
          </w:p>
        </w:tc>
      </w:tr>
      <w:tr w:rsidR="00553967" w:rsidRPr="004F5553" w:rsidTr="00543F4C">
        <w:trPr>
          <w:gridAfter w:val="3"/>
          <w:wAfter w:w="207" w:type="dxa"/>
          <w:trHeight w:val="531"/>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4"/>
              <w:ind w:left="110" w:right="86"/>
            </w:pPr>
            <w:r w:rsidRPr="004F5553">
              <w:rPr>
                <w:b/>
              </w:rPr>
              <w:t>Última</w:t>
            </w:r>
            <w:r w:rsidRPr="004F5553">
              <w:rPr>
                <w:b/>
                <w:spacing w:val="27"/>
              </w:rPr>
              <w:t xml:space="preserve"> </w:t>
            </w:r>
            <w:r w:rsidRPr="004F5553">
              <w:rPr>
                <w:b/>
              </w:rPr>
              <w:t>Atualização:</w:t>
            </w:r>
            <w:r w:rsidRPr="004F5553">
              <w:rPr>
                <w:b/>
                <w:spacing w:val="26"/>
              </w:rPr>
              <w:t xml:space="preserve"> </w:t>
            </w:r>
            <w:r w:rsidRPr="004F5553">
              <w:t>Resolução</w:t>
            </w:r>
            <w:r w:rsidRPr="004F5553">
              <w:rPr>
                <w:spacing w:val="25"/>
              </w:rPr>
              <w:t xml:space="preserve"> </w:t>
            </w:r>
            <w:r w:rsidRPr="004F5553">
              <w:t>n.</w:t>
            </w:r>
            <w:r w:rsidRPr="004F5553">
              <w:rPr>
                <w:spacing w:val="27"/>
              </w:rPr>
              <w:t xml:space="preserve"> </w:t>
            </w:r>
            <w:r w:rsidRPr="004F5553">
              <w:t>05/2014-TP,</w:t>
            </w:r>
            <w:r w:rsidRPr="004F5553">
              <w:rPr>
                <w:spacing w:val="27"/>
              </w:rPr>
              <w:t xml:space="preserve"> </w:t>
            </w:r>
            <w:r w:rsidRPr="004F5553">
              <w:t>20</w:t>
            </w:r>
            <w:r w:rsidRPr="004F5553">
              <w:rPr>
                <w:spacing w:val="27"/>
              </w:rPr>
              <w:t xml:space="preserve"> </w:t>
            </w:r>
            <w:r w:rsidRPr="004F5553">
              <w:t>de</w:t>
            </w:r>
            <w:r w:rsidRPr="004F5553">
              <w:rPr>
                <w:spacing w:val="25"/>
              </w:rPr>
              <w:t xml:space="preserve"> </w:t>
            </w:r>
            <w:r w:rsidRPr="004F5553">
              <w:t>março</w:t>
            </w:r>
            <w:r w:rsidRPr="004F5553">
              <w:rPr>
                <w:spacing w:val="28"/>
              </w:rPr>
              <w:t xml:space="preserve"> </w:t>
            </w:r>
            <w:r w:rsidRPr="004F5553">
              <w:t>de</w:t>
            </w:r>
            <w:r w:rsidRPr="004F5553">
              <w:rPr>
                <w:spacing w:val="-57"/>
              </w:rPr>
              <w:t xml:space="preserve"> </w:t>
            </w:r>
            <w:r w:rsidRPr="004F5553">
              <w:t>2014.</w:t>
            </w:r>
          </w:p>
        </w:tc>
      </w:tr>
      <w:tr w:rsidR="00553967" w:rsidRPr="004F5553" w:rsidTr="00543F4C">
        <w:trPr>
          <w:gridAfter w:val="3"/>
          <w:wAfter w:w="207" w:type="dxa"/>
          <w:trHeight w:val="703"/>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97"/>
              <w:ind w:left="107"/>
            </w:pPr>
            <w:r w:rsidRPr="004F5553">
              <w:t>2ª Vara</w:t>
            </w:r>
          </w:p>
        </w:tc>
        <w:tc>
          <w:tcPr>
            <w:tcW w:w="6776" w:type="dxa"/>
            <w:gridSpan w:val="3"/>
          </w:tcPr>
          <w:p w:rsidR="00553967" w:rsidRPr="004F5553" w:rsidRDefault="00C5542B">
            <w:pPr>
              <w:pStyle w:val="TableParagraph"/>
              <w:spacing w:before="116"/>
              <w:ind w:left="110" w:right="91"/>
              <w:jc w:val="both"/>
            </w:pPr>
            <w:r w:rsidRPr="004F5553">
              <w:t>Processar e julgar os feitos cíveis em geral, cartas precatórias,</w:t>
            </w:r>
            <w:r w:rsidRPr="004F5553">
              <w:rPr>
                <w:spacing w:val="1"/>
              </w:rPr>
              <w:t xml:space="preserve"> </w:t>
            </w:r>
            <w:r w:rsidRPr="004F5553">
              <w:t>rogatórias e de ordem, mediante distribuição igualitária com a 3ª</w:t>
            </w:r>
            <w:r w:rsidRPr="004F5553">
              <w:rPr>
                <w:spacing w:val="1"/>
              </w:rPr>
              <w:t xml:space="preserve"> </w:t>
            </w:r>
            <w:r w:rsidRPr="004F5553">
              <w:t>Vara.</w:t>
            </w:r>
          </w:p>
        </w:tc>
      </w:tr>
      <w:tr w:rsidR="00553967" w:rsidRPr="004F5553" w:rsidTr="00543F4C">
        <w:trPr>
          <w:gridAfter w:val="3"/>
          <w:wAfter w:w="207" w:type="dxa"/>
          <w:trHeight w:val="417"/>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14"/>
              <w:ind w:left="110" w:right="86"/>
            </w:pPr>
            <w:r w:rsidRPr="004F5553">
              <w:rPr>
                <w:b/>
              </w:rPr>
              <w:t>Última</w:t>
            </w:r>
            <w:r w:rsidRPr="004F5553">
              <w:rPr>
                <w:b/>
                <w:spacing w:val="27"/>
              </w:rPr>
              <w:t xml:space="preserve"> </w:t>
            </w:r>
            <w:r w:rsidRPr="004F5553">
              <w:rPr>
                <w:b/>
              </w:rPr>
              <w:t>Atualização:</w:t>
            </w:r>
            <w:r w:rsidRPr="004F5553">
              <w:rPr>
                <w:b/>
                <w:spacing w:val="26"/>
              </w:rPr>
              <w:t xml:space="preserve"> </w:t>
            </w:r>
            <w:r w:rsidRPr="004F5553">
              <w:t>Resolução</w:t>
            </w:r>
            <w:r w:rsidRPr="004F5553">
              <w:rPr>
                <w:spacing w:val="25"/>
              </w:rPr>
              <w:t xml:space="preserve"> </w:t>
            </w:r>
            <w:r w:rsidRPr="004F5553">
              <w:t>n.</w:t>
            </w:r>
            <w:r w:rsidRPr="004F5553">
              <w:rPr>
                <w:spacing w:val="27"/>
              </w:rPr>
              <w:t xml:space="preserve"> </w:t>
            </w:r>
            <w:r w:rsidRPr="004F5553">
              <w:t>05/2014-TP,</w:t>
            </w:r>
            <w:r w:rsidRPr="004F5553">
              <w:rPr>
                <w:spacing w:val="27"/>
              </w:rPr>
              <w:t xml:space="preserve"> </w:t>
            </w:r>
            <w:r w:rsidRPr="004F5553">
              <w:t>20</w:t>
            </w:r>
            <w:r w:rsidRPr="004F5553">
              <w:rPr>
                <w:spacing w:val="27"/>
              </w:rPr>
              <w:t xml:space="preserve"> </w:t>
            </w:r>
            <w:r w:rsidRPr="004F5553">
              <w:t>de</w:t>
            </w:r>
            <w:r w:rsidRPr="004F5553">
              <w:rPr>
                <w:spacing w:val="25"/>
              </w:rPr>
              <w:t xml:space="preserve"> </w:t>
            </w:r>
            <w:r w:rsidRPr="004F5553">
              <w:t>março</w:t>
            </w:r>
            <w:r w:rsidRPr="004F5553">
              <w:rPr>
                <w:spacing w:val="28"/>
              </w:rPr>
              <w:t xml:space="preserve"> </w:t>
            </w:r>
            <w:r w:rsidRPr="004F5553">
              <w:t>de</w:t>
            </w:r>
            <w:r w:rsidRPr="004F5553">
              <w:rPr>
                <w:spacing w:val="-57"/>
              </w:rPr>
              <w:t xml:space="preserve"> </w:t>
            </w:r>
            <w:r w:rsidRPr="004F5553">
              <w:t>2014.</w:t>
            </w:r>
          </w:p>
        </w:tc>
      </w:tr>
      <w:tr w:rsidR="00553967" w:rsidRPr="004F5553" w:rsidTr="00543F4C">
        <w:trPr>
          <w:gridAfter w:val="3"/>
          <w:wAfter w:w="207" w:type="dxa"/>
          <w:trHeight w:val="691"/>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69"/>
              <w:ind w:left="107"/>
            </w:pPr>
            <w:r w:rsidRPr="004F5553">
              <w:t>3ª Vara</w:t>
            </w:r>
          </w:p>
        </w:tc>
        <w:tc>
          <w:tcPr>
            <w:tcW w:w="6776" w:type="dxa"/>
            <w:gridSpan w:val="3"/>
          </w:tcPr>
          <w:p w:rsidR="00553967" w:rsidRPr="004F5553" w:rsidRDefault="00C5542B">
            <w:pPr>
              <w:pStyle w:val="TableParagraph"/>
              <w:spacing w:before="61"/>
              <w:ind w:left="110" w:right="91"/>
              <w:jc w:val="both"/>
            </w:pPr>
            <w:r w:rsidRPr="004F5553">
              <w:t>Processar e julgar os feitos cíveis em geral, cartas precatórias,</w:t>
            </w:r>
            <w:r w:rsidRPr="004F5553">
              <w:rPr>
                <w:spacing w:val="1"/>
              </w:rPr>
              <w:t xml:space="preserve"> </w:t>
            </w:r>
            <w:r w:rsidRPr="004F5553">
              <w:t>rogatórias e de ordem, mediante distribuição igualitária com a 2ª</w:t>
            </w:r>
            <w:r w:rsidRPr="004F5553">
              <w:rPr>
                <w:spacing w:val="1"/>
              </w:rPr>
              <w:t xml:space="preserve"> </w:t>
            </w:r>
            <w:r w:rsidRPr="004F5553">
              <w:t>Vara.</w:t>
            </w:r>
          </w:p>
        </w:tc>
      </w:tr>
      <w:tr w:rsidR="00553967" w:rsidRPr="004F5553" w:rsidTr="00543F4C">
        <w:trPr>
          <w:gridAfter w:val="3"/>
          <w:wAfter w:w="207" w:type="dxa"/>
          <w:trHeight w:val="418"/>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45" w:line="237" w:lineRule="auto"/>
              <w:ind w:left="110" w:right="86"/>
            </w:pPr>
            <w:r w:rsidRPr="004F5553">
              <w:rPr>
                <w:b/>
              </w:rPr>
              <w:t>Última</w:t>
            </w:r>
            <w:r w:rsidRPr="004F5553">
              <w:rPr>
                <w:b/>
                <w:spacing w:val="27"/>
              </w:rPr>
              <w:t xml:space="preserve"> </w:t>
            </w:r>
            <w:r w:rsidRPr="004F5553">
              <w:rPr>
                <w:b/>
              </w:rPr>
              <w:t>Atualização:</w:t>
            </w:r>
            <w:r w:rsidRPr="004F5553">
              <w:rPr>
                <w:b/>
                <w:spacing w:val="26"/>
              </w:rPr>
              <w:t xml:space="preserve"> </w:t>
            </w:r>
            <w:r w:rsidRPr="004F5553">
              <w:t>Resolução</w:t>
            </w:r>
            <w:r w:rsidRPr="004F5553">
              <w:rPr>
                <w:spacing w:val="25"/>
              </w:rPr>
              <w:t xml:space="preserve"> </w:t>
            </w:r>
            <w:r w:rsidRPr="004F5553">
              <w:t>n.</w:t>
            </w:r>
            <w:r w:rsidRPr="004F5553">
              <w:rPr>
                <w:spacing w:val="27"/>
              </w:rPr>
              <w:t xml:space="preserve"> </w:t>
            </w:r>
            <w:r w:rsidRPr="004F5553">
              <w:t>05/2014-TP,</w:t>
            </w:r>
            <w:r w:rsidRPr="004F5553">
              <w:rPr>
                <w:spacing w:val="27"/>
              </w:rPr>
              <w:t xml:space="preserve"> </w:t>
            </w:r>
            <w:r w:rsidRPr="004F5553">
              <w:t>20</w:t>
            </w:r>
            <w:r w:rsidRPr="004F5553">
              <w:rPr>
                <w:spacing w:val="27"/>
              </w:rPr>
              <w:t xml:space="preserve"> </w:t>
            </w:r>
            <w:r w:rsidRPr="004F5553">
              <w:t>de</w:t>
            </w:r>
            <w:r w:rsidRPr="004F5553">
              <w:rPr>
                <w:spacing w:val="25"/>
              </w:rPr>
              <w:t xml:space="preserve"> </w:t>
            </w:r>
            <w:r w:rsidRPr="004F5553">
              <w:t>março</w:t>
            </w:r>
            <w:r w:rsidRPr="004F5553">
              <w:rPr>
                <w:spacing w:val="28"/>
              </w:rPr>
              <w:t xml:space="preserve"> </w:t>
            </w:r>
            <w:r w:rsidRPr="004F5553">
              <w:t>de</w:t>
            </w:r>
            <w:r w:rsidRPr="004F5553">
              <w:rPr>
                <w:spacing w:val="-57"/>
              </w:rPr>
              <w:t xml:space="preserve"> </w:t>
            </w:r>
            <w:r w:rsidRPr="004F5553">
              <w:t>2014.</w:t>
            </w:r>
          </w:p>
        </w:tc>
      </w:tr>
      <w:tr w:rsidR="00553967" w:rsidRPr="004F5553" w:rsidTr="00543F4C">
        <w:trPr>
          <w:gridAfter w:val="3"/>
          <w:wAfter w:w="207" w:type="dxa"/>
          <w:trHeight w:val="1424"/>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82"/>
              <w:ind w:left="107"/>
            </w:pPr>
            <w:r w:rsidRPr="004F5553">
              <w:t>4ª Vara</w:t>
            </w:r>
          </w:p>
        </w:tc>
        <w:tc>
          <w:tcPr>
            <w:tcW w:w="6776" w:type="dxa"/>
            <w:gridSpan w:val="3"/>
          </w:tcPr>
          <w:p w:rsidR="00553967" w:rsidRPr="004F5553" w:rsidRDefault="00553967">
            <w:pPr>
              <w:pStyle w:val="TableParagraph"/>
              <w:spacing w:before="4"/>
              <w:rPr>
                <w:b/>
              </w:rPr>
            </w:pPr>
          </w:p>
          <w:p w:rsidR="00553967" w:rsidRPr="004F5553" w:rsidRDefault="00C5542B">
            <w:pPr>
              <w:pStyle w:val="TableParagraph"/>
              <w:ind w:left="110" w:right="92"/>
              <w:jc w:val="both"/>
            </w:pPr>
            <w:r w:rsidRPr="004F5553">
              <w:t>Processar e julgar os feitos em que sejam parte, interessada ou</w:t>
            </w:r>
            <w:r w:rsidRPr="004F5553">
              <w:rPr>
                <w:spacing w:val="1"/>
              </w:rPr>
              <w:t xml:space="preserve"> </w:t>
            </w:r>
            <w:r w:rsidRPr="004F5553">
              <w:rPr>
                <w:spacing w:val="-1"/>
              </w:rPr>
              <w:t>interveniente,</w:t>
            </w:r>
            <w:r w:rsidRPr="004F5553">
              <w:rPr>
                <w:spacing w:val="-14"/>
              </w:rPr>
              <w:t xml:space="preserve"> </w:t>
            </w:r>
            <w:r w:rsidRPr="004F5553">
              <w:t>as</w:t>
            </w:r>
            <w:r w:rsidRPr="004F5553">
              <w:rPr>
                <w:spacing w:val="-8"/>
              </w:rPr>
              <w:t xml:space="preserve"> </w:t>
            </w:r>
            <w:r w:rsidRPr="004F5553">
              <w:t>Fazendas</w:t>
            </w:r>
            <w:r w:rsidRPr="004F5553">
              <w:rPr>
                <w:spacing w:val="-10"/>
              </w:rPr>
              <w:t xml:space="preserve"> </w:t>
            </w:r>
            <w:r w:rsidRPr="004F5553">
              <w:t>Públicas</w:t>
            </w:r>
            <w:r w:rsidRPr="004F5553">
              <w:rPr>
                <w:spacing w:val="-14"/>
              </w:rPr>
              <w:t xml:space="preserve"> </w:t>
            </w:r>
            <w:r w:rsidRPr="004F5553">
              <w:t>Federal,</w:t>
            </w:r>
            <w:r w:rsidRPr="004F5553">
              <w:rPr>
                <w:spacing w:val="-10"/>
              </w:rPr>
              <w:t xml:space="preserve"> </w:t>
            </w:r>
            <w:r w:rsidRPr="004F5553">
              <w:t>estadual</w:t>
            </w:r>
            <w:r w:rsidRPr="004F5553">
              <w:rPr>
                <w:spacing w:val="-11"/>
              </w:rPr>
              <w:t xml:space="preserve"> </w:t>
            </w:r>
            <w:r w:rsidRPr="004F5553">
              <w:t>ou</w:t>
            </w:r>
            <w:r w:rsidRPr="004F5553">
              <w:rPr>
                <w:spacing w:val="-10"/>
              </w:rPr>
              <w:t xml:space="preserve"> </w:t>
            </w:r>
            <w:r w:rsidRPr="004F5553">
              <w:t>municipal,</w:t>
            </w:r>
            <w:r w:rsidRPr="004F5553">
              <w:rPr>
                <w:spacing w:val="-57"/>
              </w:rPr>
              <w:t xml:space="preserve"> </w:t>
            </w:r>
            <w:r w:rsidRPr="004F5553">
              <w:t>associadas a cartas precatórias, rogatória e de ordem afetas à sua</w:t>
            </w:r>
            <w:r w:rsidRPr="004F5553">
              <w:rPr>
                <w:spacing w:val="1"/>
              </w:rPr>
              <w:t xml:space="preserve"> </w:t>
            </w:r>
            <w:r w:rsidRPr="004F5553">
              <w:t>competência.</w:t>
            </w:r>
          </w:p>
        </w:tc>
      </w:tr>
      <w:tr w:rsidR="00553967" w:rsidRPr="004F5553" w:rsidTr="00543F4C">
        <w:trPr>
          <w:gridAfter w:val="3"/>
          <w:wAfter w:w="207" w:type="dxa"/>
          <w:trHeight w:val="401"/>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85"/>
              <w:ind w:left="110" w:right="86"/>
            </w:pPr>
            <w:r w:rsidRPr="004F5553">
              <w:rPr>
                <w:b/>
              </w:rPr>
              <w:t>Última</w:t>
            </w:r>
            <w:r w:rsidRPr="004F5553">
              <w:rPr>
                <w:b/>
                <w:spacing w:val="27"/>
              </w:rPr>
              <w:t xml:space="preserve"> </w:t>
            </w:r>
            <w:r w:rsidRPr="004F5553">
              <w:rPr>
                <w:b/>
              </w:rPr>
              <w:t>Atualização:</w:t>
            </w:r>
            <w:r w:rsidRPr="004F5553">
              <w:rPr>
                <w:b/>
                <w:spacing w:val="26"/>
              </w:rPr>
              <w:t xml:space="preserve"> </w:t>
            </w:r>
            <w:r w:rsidRPr="004F5553">
              <w:t>Resolução</w:t>
            </w:r>
            <w:r w:rsidRPr="004F5553">
              <w:rPr>
                <w:spacing w:val="25"/>
              </w:rPr>
              <w:t xml:space="preserve"> </w:t>
            </w:r>
            <w:r w:rsidRPr="004F5553">
              <w:t>n.</w:t>
            </w:r>
            <w:r w:rsidRPr="004F5553">
              <w:rPr>
                <w:spacing w:val="27"/>
              </w:rPr>
              <w:t xml:space="preserve"> </w:t>
            </w:r>
            <w:r w:rsidRPr="004F5553">
              <w:t>05/2014-TP,</w:t>
            </w:r>
            <w:r w:rsidRPr="004F5553">
              <w:rPr>
                <w:spacing w:val="27"/>
              </w:rPr>
              <w:t xml:space="preserve"> </w:t>
            </w:r>
            <w:r w:rsidRPr="004F5553">
              <w:t>20</w:t>
            </w:r>
            <w:r w:rsidRPr="004F5553">
              <w:rPr>
                <w:spacing w:val="27"/>
              </w:rPr>
              <w:t xml:space="preserve"> </w:t>
            </w:r>
            <w:r w:rsidRPr="004F5553">
              <w:t>de</w:t>
            </w:r>
            <w:r w:rsidRPr="004F5553">
              <w:rPr>
                <w:spacing w:val="25"/>
              </w:rPr>
              <w:t xml:space="preserve"> </w:t>
            </w:r>
            <w:r w:rsidRPr="004F5553">
              <w:t>março</w:t>
            </w:r>
            <w:r w:rsidRPr="004F5553">
              <w:rPr>
                <w:spacing w:val="28"/>
              </w:rPr>
              <w:t xml:space="preserve"> </w:t>
            </w:r>
            <w:r w:rsidRPr="004F5553">
              <w:t>de</w:t>
            </w:r>
            <w:r w:rsidRPr="004F5553">
              <w:rPr>
                <w:spacing w:val="-57"/>
              </w:rPr>
              <w:t xml:space="preserve"> </w:t>
            </w:r>
            <w:r w:rsidRPr="004F5553">
              <w:t>2014.</w:t>
            </w:r>
          </w:p>
        </w:tc>
      </w:tr>
      <w:tr w:rsidR="00553967" w:rsidRPr="004F5553" w:rsidTr="00543F4C">
        <w:trPr>
          <w:gridAfter w:val="3"/>
          <w:wAfter w:w="207" w:type="dxa"/>
          <w:trHeight w:val="1360"/>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5ª Vara</w:t>
            </w:r>
          </w:p>
        </w:tc>
        <w:tc>
          <w:tcPr>
            <w:tcW w:w="6776" w:type="dxa"/>
            <w:gridSpan w:val="3"/>
          </w:tcPr>
          <w:p w:rsidR="00553967" w:rsidRPr="004F5553" w:rsidRDefault="00C5542B">
            <w:pPr>
              <w:pStyle w:val="TableParagraph"/>
              <w:spacing w:before="119"/>
              <w:ind w:left="110" w:right="90"/>
              <w:jc w:val="both"/>
            </w:pPr>
            <w:r w:rsidRPr="004F5553">
              <w:t xml:space="preserve">Processar e julgar privativamente os feitos do </w:t>
            </w:r>
            <w:r w:rsidRPr="001273FC">
              <w:rPr>
                <w:b/>
              </w:rPr>
              <w:t>Juizado Especial</w:t>
            </w:r>
            <w:r w:rsidRPr="001273FC">
              <w:rPr>
                <w:b/>
                <w:spacing w:val="1"/>
              </w:rPr>
              <w:t xml:space="preserve"> </w:t>
            </w:r>
            <w:r w:rsidRPr="001273FC">
              <w:rPr>
                <w:b/>
              </w:rPr>
              <w:t>Cível e Criminal</w:t>
            </w:r>
            <w:r w:rsidRPr="004F5553">
              <w:t xml:space="preserve"> Lei 9.099/95 e Lei 12.153/09(Juizado Fazenda</w:t>
            </w:r>
            <w:r w:rsidRPr="004F5553">
              <w:rPr>
                <w:spacing w:val="1"/>
              </w:rPr>
              <w:t xml:space="preserve"> </w:t>
            </w:r>
            <w:r w:rsidRPr="004F5553">
              <w:t>Pública</w:t>
            </w:r>
            <w:r w:rsidRPr="004F5553">
              <w:rPr>
                <w:spacing w:val="-14"/>
              </w:rPr>
              <w:t xml:space="preserve"> </w:t>
            </w:r>
            <w:r w:rsidRPr="004F5553">
              <w:t>–</w:t>
            </w:r>
            <w:r w:rsidRPr="004F5553">
              <w:rPr>
                <w:spacing w:val="-10"/>
              </w:rPr>
              <w:t xml:space="preserve"> </w:t>
            </w:r>
            <w:r w:rsidRPr="004F5553">
              <w:t>Res.</w:t>
            </w:r>
            <w:r w:rsidRPr="004F5553">
              <w:rPr>
                <w:spacing w:val="-10"/>
              </w:rPr>
              <w:t xml:space="preserve"> </w:t>
            </w:r>
            <w:r w:rsidRPr="004F5553">
              <w:t>04/2014-TP),</w:t>
            </w:r>
            <w:r w:rsidRPr="004F5553">
              <w:rPr>
                <w:spacing w:val="-10"/>
              </w:rPr>
              <w:t xml:space="preserve"> </w:t>
            </w:r>
            <w:r w:rsidRPr="004F5553">
              <w:t>as</w:t>
            </w:r>
            <w:r w:rsidRPr="004F5553">
              <w:rPr>
                <w:spacing w:val="-10"/>
              </w:rPr>
              <w:t xml:space="preserve"> </w:t>
            </w:r>
            <w:r w:rsidRPr="004F5553">
              <w:t>ações</w:t>
            </w:r>
            <w:r w:rsidRPr="004F5553">
              <w:rPr>
                <w:spacing w:val="-9"/>
              </w:rPr>
              <w:t xml:space="preserve"> </w:t>
            </w:r>
            <w:r w:rsidRPr="004F5553">
              <w:t>cíveis</w:t>
            </w:r>
            <w:r w:rsidRPr="004F5553">
              <w:rPr>
                <w:spacing w:val="-10"/>
              </w:rPr>
              <w:t xml:space="preserve"> </w:t>
            </w:r>
            <w:r w:rsidRPr="004F5553">
              <w:t>e</w:t>
            </w:r>
            <w:r w:rsidRPr="004F5553">
              <w:rPr>
                <w:spacing w:val="-12"/>
              </w:rPr>
              <w:t xml:space="preserve"> </w:t>
            </w:r>
            <w:r w:rsidRPr="004F5553">
              <w:t>criminais</w:t>
            </w:r>
            <w:r w:rsidRPr="004F5553">
              <w:rPr>
                <w:spacing w:val="-10"/>
              </w:rPr>
              <w:t xml:space="preserve"> </w:t>
            </w:r>
            <w:r w:rsidRPr="004F5553">
              <w:t>de</w:t>
            </w:r>
            <w:r w:rsidRPr="004F5553">
              <w:rPr>
                <w:spacing w:val="-10"/>
              </w:rPr>
              <w:t xml:space="preserve"> </w:t>
            </w:r>
            <w:r w:rsidRPr="004F5553">
              <w:t>natureza</w:t>
            </w:r>
            <w:r w:rsidRPr="004F5553">
              <w:rPr>
                <w:spacing w:val="-58"/>
              </w:rPr>
              <w:t xml:space="preserve"> </w:t>
            </w:r>
            <w:r w:rsidRPr="004F5553">
              <w:t>ambiental,</w:t>
            </w:r>
            <w:r w:rsidRPr="004F5553">
              <w:rPr>
                <w:spacing w:val="-1"/>
              </w:rPr>
              <w:t xml:space="preserve"> </w:t>
            </w:r>
            <w:r w:rsidRPr="004F5553">
              <w:t>incluindo as</w:t>
            </w:r>
            <w:r w:rsidRPr="004F5553">
              <w:rPr>
                <w:spacing w:val="-4"/>
              </w:rPr>
              <w:t xml:space="preserve"> </w:t>
            </w:r>
            <w:r w:rsidRPr="004F5553">
              <w:t>do Juizado</w:t>
            </w:r>
            <w:r w:rsidRPr="004F5553">
              <w:rPr>
                <w:spacing w:val="-1"/>
              </w:rPr>
              <w:t xml:space="preserve"> </w:t>
            </w:r>
            <w:r w:rsidRPr="004F5553">
              <w:t>Volante</w:t>
            </w:r>
            <w:r w:rsidRPr="004F5553">
              <w:rPr>
                <w:spacing w:val="1"/>
              </w:rPr>
              <w:t xml:space="preserve"> </w:t>
            </w:r>
            <w:r w:rsidRPr="004F5553">
              <w:t>Ambiental</w:t>
            </w:r>
            <w:r w:rsidRPr="004F5553">
              <w:rPr>
                <w:spacing w:val="-2"/>
              </w:rPr>
              <w:t xml:space="preserve"> </w:t>
            </w:r>
            <w:r w:rsidRPr="004F5553">
              <w:t>-</w:t>
            </w:r>
            <w:r w:rsidRPr="004F5553">
              <w:rPr>
                <w:spacing w:val="-1"/>
              </w:rPr>
              <w:t xml:space="preserve"> </w:t>
            </w:r>
            <w:r w:rsidRPr="004F5553">
              <w:t>JUVAM.</w:t>
            </w:r>
          </w:p>
        </w:tc>
      </w:tr>
      <w:tr w:rsidR="00553967" w:rsidRPr="004F5553" w:rsidTr="00543F4C">
        <w:trPr>
          <w:gridAfter w:val="3"/>
          <w:wAfter w:w="207" w:type="dxa"/>
          <w:trHeight w:val="455"/>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83"/>
              <w:ind w:left="110" w:right="86"/>
            </w:pPr>
            <w:r w:rsidRPr="004F5553">
              <w:rPr>
                <w:b/>
              </w:rPr>
              <w:t>Última</w:t>
            </w:r>
            <w:r w:rsidRPr="004F5553">
              <w:rPr>
                <w:b/>
                <w:spacing w:val="27"/>
              </w:rPr>
              <w:t xml:space="preserve"> </w:t>
            </w:r>
            <w:r w:rsidRPr="004F5553">
              <w:rPr>
                <w:b/>
              </w:rPr>
              <w:t>Atualização:</w:t>
            </w:r>
            <w:r w:rsidRPr="004F5553">
              <w:rPr>
                <w:b/>
                <w:spacing w:val="26"/>
              </w:rPr>
              <w:t xml:space="preserve"> </w:t>
            </w:r>
            <w:r w:rsidRPr="004F5553">
              <w:t>Resolução</w:t>
            </w:r>
            <w:r w:rsidRPr="004F5553">
              <w:rPr>
                <w:spacing w:val="25"/>
              </w:rPr>
              <w:t xml:space="preserve"> </w:t>
            </w:r>
            <w:r w:rsidRPr="004F5553">
              <w:t>n.</w:t>
            </w:r>
            <w:r w:rsidRPr="004F5553">
              <w:rPr>
                <w:spacing w:val="27"/>
              </w:rPr>
              <w:t xml:space="preserve"> </w:t>
            </w:r>
            <w:r w:rsidRPr="004F5553">
              <w:t>05/2014-TP,</w:t>
            </w:r>
            <w:r w:rsidRPr="004F5553">
              <w:rPr>
                <w:spacing w:val="27"/>
              </w:rPr>
              <w:t xml:space="preserve"> </w:t>
            </w:r>
            <w:r w:rsidRPr="004F5553">
              <w:t>20</w:t>
            </w:r>
            <w:r w:rsidRPr="004F5553">
              <w:rPr>
                <w:spacing w:val="27"/>
              </w:rPr>
              <w:t xml:space="preserve"> </w:t>
            </w:r>
            <w:r w:rsidRPr="004F5553">
              <w:t>de</w:t>
            </w:r>
            <w:r w:rsidRPr="004F5553">
              <w:rPr>
                <w:spacing w:val="25"/>
              </w:rPr>
              <w:t xml:space="preserve"> </w:t>
            </w:r>
            <w:r w:rsidRPr="004F5553">
              <w:t>março</w:t>
            </w:r>
            <w:r w:rsidRPr="004F5553">
              <w:rPr>
                <w:spacing w:val="28"/>
              </w:rPr>
              <w:t xml:space="preserve"> </w:t>
            </w:r>
            <w:r w:rsidRPr="004F5553">
              <w:t>de</w:t>
            </w:r>
            <w:r w:rsidRPr="004F5553">
              <w:rPr>
                <w:spacing w:val="-57"/>
              </w:rPr>
              <w:t xml:space="preserve"> </w:t>
            </w:r>
            <w:r w:rsidRPr="004F5553">
              <w:t>2014.</w:t>
            </w:r>
          </w:p>
        </w:tc>
      </w:tr>
      <w:tr w:rsidR="00553967" w:rsidRPr="004F5553" w:rsidTr="00543F4C">
        <w:trPr>
          <w:gridAfter w:val="3"/>
          <w:wAfter w:w="207" w:type="dxa"/>
          <w:trHeight w:val="197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3"/>
              <w:rPr>
                <w:b/>
              </w:rPr>
            </w:pPr>
          </w:p>
          <w:p w:rsidR="00553967" w:rsidRPr="004F5553" w:rsidRDefault="00C5542B">
            <w:pPr>
              <w:pStyle w:val="TableParagraph"/>
              <w:ind w:left="107"/>
            </w:pPr>
            <w:r w:rsidRPr="004F5553">
              <w:t>1ª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193"/>
              <w:ind w:left="110" w:right="91"/>
              <w:jc w:val="both"/>
            </w:pPr>
            <w:r w:rsidRPr="004F5553">
              <w:t>Processar</w:t>
            </w:r>
            <w:r w:rsidRPr="004F5553">
              <w:rPr>
                <w:spacing w:val="-9"/>
              </w:rPr>
              <w:t xml:space="preserve"> </w:t>
            </w:r>
            <w:r w:rsidRPr="004F5553">
              <w:t>e</w:t>
            </w:r>
            <w:r w:rsidRPr="004F5553">
              <w:rPr>
                <w:spacing w:val="-10"/>
              </w:rPr>
              <w:t xml:space="preserve"> </w:t>
            </w:r>
            <w:r w:rsidRPr="004F5553">
              <w:t>julgar</w:t>
            </w:r>
            <w:r w:rsidRPr="004F5553">
              <w:rPr>
                <w:spacing w:val="-11"/>
              </w:rPr>
              <w:t xml:space="preserve"> </w:t>
            </w:r>
            <w:r w:rsidRPr="004F5553">
              <w:t>os</w:t>
            </w:r>
            <w:r w:rsidRPr="004F5553">
              <w:rPr>
                <w:spacing w:val="-8"/>
              </w:rPr>
              <w:t xml:space="preserve"> </w:t>
            </w:r>
            <w:r w:rsidRPr="004F5553">
              <w:t>crimes</w:t>
            </w:r>
            <w:r w:rsidRPr="004F5553">
              <w:rPr>
                <w:spacing w:val="-8"/>
              </w:rPr>
              <w:t xml:space="preserve"> </w:t>
            </w:r>
            <w:r w:rsidRPr="004F5553">
              <w:t>dolosos</w:t>
            </w:r>
            <w:r w:rsidRPr="004F5553">
              <w:rPr>
                <w:spacing w:val="-9"/>
              </w:rPr>
              <w:t xml:space="preserve"> </w:t>
            </w:r>
            <w:r w:rsidRPr="004F5553">
              <w:t>contra</w:t>
            </w:r>
            <w:r w:rsidRPr="004F5553">
              <w:rPr>
                <w:spacing w:val="-10"/>
              </w:rPr>
              <w:t xml:space="preserve"> </w:t>
            </w:r>
            <w:r w:rsidRPr="004F5553">
              <w:t>a</w:t>
            </w:r>
            <w:r w:rsidRPr="004F5553">
              <w:rPr>
                <w:spacing w:val="-8"/>
              </w:rPr>
              <w:t xml:space="preserve"> </w:t>
            </w:r>
            <w:r w:rsidRPr="004F5553">
              <w:t>vida,</w:t>
            </w:r>
            <w:r w:rsidRPr="004F5553">
              <w:rPr>
                <w:spacing w:val="-7"/>
              </w:rPr>
              <w:t xml:space="preserve"> </w:t>
            </w:r>
            <w:r w:rsidRPr="004F5553">
              <w:rPr>
                <w:b/>
              </w:rPr>
              <w:t>com</w:t>
            </w:r>
            <w:r w:rsidRPr="004F5553">
              <w:rPr>
                <w:b/>
                <w:spacing w:val="-11"/>
              </w:rPr>
              <w:t xml:space="preserve"> </w:t>
            </w:r>
            <w:r w:rsidRPr="004F5553">
              <w:rPr>
                <w:b/>
              </w:rPr>
              <w:t>exceção</w:t>
            </w:r>
            <w:r w:rsidRPr="004F5553">
              <w:rPr>
                <w:b/>
                <w:spacing w:val="-8"/>
              </w:rPr>
              <w:t xml:space="preserve"> </w:t>
            </w:r>
            <w:r w:rsidRPr="004F5553">
              <w:rPr>
                <w:b/>
              </w:rPr>
              <w:t>ao</w:t>
            </w:r>
            <w:r w:rsidRPr="004F5553">
              <w:rPr>
                <w:b/>
                <w:spacing w:val="-58"/>
              </w:rPr>
              <w:t xml:space="preserve"> </w:t>
            </w:r>
            <w:r w:rsidRPr="004F5553">
              <w:rPr>
                <w:b/>
              </w:rPr>
              <w:t>sumário de culpa daqueles relacionados à violência doméstica</w:t>
            </w:r>
            <w:r w:rsidRPr="004F5553">
              <w:rPr>
                <w:b/>
                <w:spacing w:val="1"/>
              </w:rPr>
              <w:t xml:space="preserve"> </w:t>
            </w:r>
            <w:r w:rsidRPr="004F5553">
              <w:rPr>
                <w:b/>
              </w:rPr>
              <w:t xml:space="preserve">e familiar contra a mulher, </w:t>
            </w:r>
            <w:r w:rsidRPr="004F5553">
              <w:t>desde o recebimento da denúncia até</w:t>
            </w:r>
            <w:r w:rsidRPr="004F5553">
              <w:rPr>
                <w:spacing w:val="-57"/>
              </w:rPr>
              <w:t xml:space="preserve"> </w:t>
            </w:r>
            <w:r w:rsidRPr="004F5553">
              <w:t>o</w:t>
            </w:r>
            <w:r w:rsidRPr="004F5553">
              <w:rPr>
                <w:spacing w:val="1"/>
              </w:rPr>
              <w:t xml:space="preserve"> </w:t>
            </w:r>
            <w:r w:rsidRPr="004F5553">
              <w:t>julgamento</w:t>
            </w:r>
            <w:r w:rsidRPr="004F5553">
              <w:rPr>
                <w:spacing w:val="1"/>
              </w:rPr>
              <w:t xml:space="preserve"> </w:t>
            </w:r>
            <w:r w:rsidRPr="004F5553">
              <w:t>pelo</w:t>
            </w:r>
            <w:r w:rsidRPr="004F5553">
              <w:rPr>
                <w:spacing w:val="1"/>
              </w:rPr>
              <w:t xml:space="preserve"> </w:t>
            </w:r>
            <w:r w:rsidRPr="004F5553">
              <w:t>Tribunal</w:t>
            </w:r>
            <w:r w:rsidRPr="004F5553">
              <w:rPr>
                <w:spacing w:val="1"/>
              </w:rPr>
              <w:t xml:space="preserve"> </w:t>
            </w:r>
            <w:r w:rsidRPr="004F5553">
              <w:t>do</w:t>
            </w:r>
            <w:r w:rsidRPr="004F5553">
              <w:rPr>
                <w:spacing w:val="1"/>
              </w:rPr>
              <w:t xml:space="preserve"> </w:t>
            </w:r>
            <w:r w:rsidRPr="004F5553">
              <w:t>Júri;</w:t>
            </w:r>
            <w:r w:rsidRPr="004F5553">
              <w:rPr>
                <w:spacing w:val="1"/>
              </w:rPr>
              <w:t xml:space="preserve"> </w:t>
            </w:r>
            <w:r w:rsidRPr="004F5553">
              <w:t>as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e</w:t>
            </w:r>
            <w:r w:rsidRPr="004F5553">
              <w:rPr>
                <w:spacing w:val="1"/>
              </w:rPr>
              <w:t xml:space="preserve"> </w:t>
            </w:r>
            <w:r w:rsidRPr="004F5553">
              <w:t>a</w:t>
            </w:r>
            <w:r w:rsidRPr="004F5553">
              <w:rPr>
                <w:spacing w:val="1"/>
              </w:rPr>
              <w:t xml:space="preserve"> </w:t>
            </w:r>
            <w:r w:rsidRPr="004F5553">
              <w:t>corregedoria</w:t>
            </w:r>
            <w:r w:rsidRPr="004F5553">
              <w:rPr>
                <w:spacing w:val="1"/>
              </w:rPr>
              <w:t xml:space="preserve"> </w:t>
            </w:r>
            <w:r w:rsidRPr="004F5553">
              <w:t>da(s)</w:t>
            </w:r>
            <w:r w:rsidRPr="004F5553">
              <w:rPr>
                <w:spacing w:val="1"/>
              </w:rPr>
              <w:t xml:space="preserve"> </w:t>
            </w:r>
            <w:r w:rsidRPr="004F5553">
              <w:t>unidade(s)</w:t>
            </w:r>
            <w:r w:rsidRPr="004F5553">
              <w:rPr>
                <w:spacing w:val="1"/>
              </w:rPr>
              <w:t xml:space="preserve"> </w:t>
            </w:r>
            <w:r w:rsidRPr="004F5553">
              <w:t>prisional(is);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o</w:t>
            </w:r>
            <w:r w:rsidRPr="004F5553">
              <w:rPr>
                <w:spacing w:val="1"/>
              </w:rPr>
              <w:t xml:space="preserve"> </w:t>
            </w:r>
            <w:r w:rsidRPr="004F5553">
              <w:t>cumprimento das cartas precatórias, rogatórias e de ordem em</w:t>
            </w:r>
            <w:r w:rsidRPr="004F5553">
              <w:rPr>
                <w:spacing w:val="1"/>
              </w:rPr>
              <w:t xml:space="preserve"> </w:t>
            </w:r>
            <w:r w:rsidRPr="004F5553">
              <w:t>geral; e a regularização de mandados de prisão oriundos de outras</w:t>
            </w:r>
            <w:r w:rsidRPr="004F5553">
              <w:rPr>
                <w:spacing w:val="1"/>
              </w:rPr>
              <w:t xml:space="preserve"> </w:t>
            </w:r>
            <w:r w:rsidRPr="004F5553">
              <w:t>comarcas.</w:t>
            </w:r>
          </w:p>
        </w:tc>
      </w:tr>
      <w:tr w:rsidR="00553967" w:rsidRPr="004F5553" w:rsidTr="00543F4C">
        <w:trPr>
          <w:gridAfter w:val="3"/>
          <w:wAfter w:w="207" w:type="dxa"/>
          <w:trHeight w:val="710"/>
        </w:trPr>
        <w:tc>
          <w:tcPr>
            <w:tcW w:w="3425" w:type="dxa"/>
            <w:gridSpan w:val="5"/>
            <w:vMerge/>
            <w:tcBorders>
              <w:top w:val="nil"/>
            </w:tcBorders>
          </w:tcPr>
          <w:p w:rsidR="00553967" w:rsidRPr="004F5553" w:rsidRDefault="00553967"/>
        </w:tc>
        <w:tc>
          <w:tcPr>
            <w:tcW w:w="6776" w:type="dxa"/>
            <w:gridSpan w:val="3"/>
          </w:tcPr>
          <w:p w:rsidR="00553967" w:rsidRPr="004F5553" w:rsidRDefault="00C5542B">
            <w:pPr>
              <w:pStyle w:val="TableParagraph"/>
              <w:spacing w:before="140"/>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3"/>
          <w:wAfter w:w="207" w:type="dxa"/>
          <w:trHeight w:val="2258"/>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4"/>
              <w:rPr>
                <w:b/>
              </w:rPr>
            </w:pPr>
          </w:p>
          <w:p w:rsidR="00553967" w:rsidRPr="004F5553" w:rsidRDefault="00C5542B">
            <w:pPr>
              <w:pStyle w:val="TableParagraph"/>
              <w:ind w:left="107"/>
            </w:pPr>
            <w:r w:rsidRPr="004F5553">
              <w:t>2ª Vara</w:t>
            </w:r>
            <w:r w:rsidRPr="004F5553">
              <w:rPr>
                <w:spacing w:val="-2"/>
              </w:rPr>
              <w:t xml:space="preserve"> </w:t>
            </w:r>
            <w:r w:rsidRPr="004F5553">
              <w:t>Criminal</w:t>
            </w:r>
          </w:p>
        </w:tc>
        <w:tc>
          <w:tcPr>
            <w:tcW w:w="6776" w:type="dxa"/>
            <w:gridSpan w:val="3"/>
          </w:tcPr>
          <w:p w:rsidR="00553967" w:rsidRPr="004F5553" w:rsidRDefault="00553967">
            <w:pPr>
              <w:pStyle w:val="TableParagraph"/>
              <w:rPr>
                <w:b/>
              </w:rPr>
            </w:pPr>
          </w:p>
          <w:p w:rsidR="00553967" w:rsidRPr="004F5553" w:rsidRDefault="00C5542B">
            <w:pPr>
              <w:pStyle w:val="TableParagraph"/>
              <w:ind w:left="110" w:right="90"/>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mediante</w:t>
            </w:r>
            <w:r w:rsidRPr="004F5553">
              <w:rPr>
                <w:spacing w:val="1"/>
              </w:rPr>
              <w:t xml:space="preserve"> </w:t>
            </w:r>
            <w:r w:rsidRPr="004F5553">
              <w:t>distribuição igualitária com a 3ª Vara Criminal; e, privativamente,</w:t>
            </w:r>
            <w:r w:rsidRPr="004F5553">
              <w:rPr>
                <w:spacing w:val="-57"/>
              </w:rPr>
              <w:t xml:space="preserve"> </w:t>
            </w:r>
            <w:r w:rsidRPr="004F5553">
              <w:t>as causas decorrentes da prática de crimes previstos na Lei nº</w:t>
            </w:r>
            <w:r w:rsidRPr="004F5553">
              <w:rPr>
                <w:spacing w:val="1"/>
              </w:rPr>
              <w:t xml:space="preserve"> </w:t>
            </w:r>
            <w:r w:rsidRPr="004F5553">
              <w:t xml:space="preserve">11.340, de 7 de agosto de 2006, </w:t>
            </w:r>
            <w:r w:rsidRPr="004F5553">
              <w:rPr>
                <w:b/>
              </w:rPr>
              <w:t>inclusive o sumário de culpa</w:t>
            </w:r>
            <w:r w:rsidRPr="004F5553">
              <w:rPr>
                <w:b/>
                <w:spacing w:val="1"/>
              </w:rPr>
              <w:t xml:space="preserve"> </w:t>
            </w:r>
            <w:r w:rsidRPr="004F5553">
              <w:rPr>
                <w:b/>
              </w:rPr>
              <w:t>(juízo</w:t>
            </w:r>
            <w:r w:rsidRPr="004F5553">
              <w:rPr>
                <w:b/>
                <w:spacing w:val="1"/>
              </w:rPr>
              <w:t xml:space="preserve"> </w:t>
            </w:r>
            <w:r w:rsidRPr="004F5553">
              <w:rPr>
                <w:b/>
              </w:rPr>
              <w:t>monocrático)</w:t>
            </w:r>
            <w:r w:rsidRPr="004F5553">
              <w:rPr>
                <w:b/>
                <w:spacing w:val="1"/>
              </w:rPr>
              <w:t xml:space="preserve"> </w:t>
            </w:r>
            <w:r w:rsidRPr="004F5553">
              <w:rPr>
                <w:b/>
              </w:rPr>
              <w:t>nos</w:t>
            </w:r>
            <w:r w:rsidRPr="004F5553">
              <w:rPr>
                <w:b/>
                <w:spacing w:val="1"/>
              </w:rPr>
              <w:t xml:space="preserve"> </w:t>
            </w:r>
            <w:r w:rsidRPr="004F5553">
              <w:rPr>
                <w:b/>
              </w:rPr>
              <w:t>crimes</w:t>
            </w:r>
            <w:r w:rsidRPr="004F5553">
              <w:rPr>
                <w:b/>
                <w:spacing w:val="1"/>
              </w:rPr>
              <w:t xml:space="preserve"> </w:t>
            </w:r>
            <w:r w:rsidRPr="004F5553">
              <w:rPr>
                <w:b/>
              </w:rPr>
              <w:t>dolosos</w:t>
            </w:r>
            <w:r w:rsidRPr="004F5553">
              <w:rPr>
                <w:b/>
                <w:spacing w:val="1"/>
              </w:rPr>
              <w:t xml:space="preserve"> </w:t>
            </w:r>
            <w:r w:rsidRPr="004F5553">
              <w:rPr>
                <w:b/>
              </w:rPr>
              <w:t>contra</w:t>
            </w:r>
            <w:r w:rsidRPr="004F5553">
              <w:rPr>
                <w:b/>
                <w:spacing w:val="1"/>
              </w:rPr>
              <w:t xml:space="preserve"> </w:t>
            </w:r>
            <w:r w:rsidRPr="004F5553">
              <w:rPr>
                <w:b/>
              </w:rPr>
              <w:t>a</w:t>
            </w:r>
            <w:r w:rsidRPr="004F5553">
              <w:rPr>
                <w:b/>
                <w:spacing w:val="1"/>
              </w:rPr>
              <w:t xml:space="preserve"> </w:t>
            </w:r>
            <w:r w:rsidRPr="004F5553">
              <w:rPr>
                <w:b/>
              </w:rPr>
              <w:t>vida,</w:t>
            </w:r>
            <w:r w:rsidRPr="004F5553">
              <w:rPr>
                <w:b/>
                <w:spacing w:val="1"/>
              </w:rPr>
              <w:t xml:space="preserve"> </w:t>
            </w:r>
            <w:r w:rsidRPr="004F5553">
              <w:rPr>
                <w:b/>
              </w:rPr>
              <w:t>observado</w:t>
            </w:r>
            <w:r w:rsidRPr="004F5553">
              <w:rPr>
                <w:b/>
                <w:spacing w:val="1"/>
              </w:rPr>
              <w:t xml:space="preserve"> </w:t>
            </w:r>
            <w:r w:rsidRPr="004F5553">
              <w:rPr>
                <w:b/>
              </w:rPr>
              <w:t>o</w:t>
            </w:r>
            <w:r w:rsidRPr="004F5553">
              <w:rPr>
                <w:b/>
                <w:spacing w:val="1"/>
              </w:rPr>
              <w:t xml:space="preserve"> </w:t>
            </w:r>
            <w:r w:rsidRPr="004F5553">
              <w:rPr>
                <w:b/>
              </w:rPr>
              <w:t>art.</w:t>
            </w:r>
            <w:r w:rsidRPr="004F5553">
              <w:rPr>
                <w:b/>
                <w:spacing w:val="1"/>
              </w:rPr>
              <w:t xml:space="preserve"> </w:t>
            </w:r>
            <w:r w:rsidRPr="004F5553">
              <w:rPr>
                <w:b/>
              </w:rPr>
              <w:t>2º,</w:t>
            </w:r>
            <w:r w:rsidRPr="004F5553">
              <w:rPr>
                <w:b/>
                <w:spacing w:val="1"/>
              </w:rPr>
              <w:t xml:space="preserve"> </w:t>
            </w:r>
            <w:r w:rsidRPr="004F5553">
              <w:rPr>
                <w:b/>
              </w:rPr>
              <w:t>§</w:t>
            </w:r>
            <w:r w:rsidRPr="004F5553">
              <w:rPr>
                <w:b/>
                <w:spacing w:val="1"/>
              </w:rPr>
              <w:t xml:space="preserve"> </w:t>
            </w:r>
            <w:r w:rsidRPr="004F5553">
              <w:rPr>
                <w:b/>
              </w:rPr>
              <w:t>1º,</w:t>
            </w:r>
            <w:r w:rsidRPr="004F5553">
              <w:rPr>
                <w:b/>
                <w:spacing w:val="1"/>
              </w:rPr>
              <w:t xml:space="preserve"> </w:t>
            </w:r>
            <w:r w:rsidRPr="004F5553">
              <w:rPr>
                <w:b/>
              </w:rPr>
              <w:t>do</w:t>
            </w:r>
            <w:r w:rsidRPr="004F5553">
              <w:rPr>
                <w:b/>
                <w:spacing w:val="1"/>
              </w:rPr>
              <w:t xml:space="preserve"> </w:t>
            </w:r>
            <w:r w:rsidRPr="004F5553">
              <w:rPr>
                <w:b/>
              </w:rPr>
              <w:t>Provimento</w:t>
            </w:r>
            <w:r w:rsidRPr="004F5553">
              <w:rPr>
                <w:b/>
                <w:spacing w:val="1"/>
              </w:rPr>
              <w:t xml:space="preserve"> </w:t>
            </w:r>
            <w:r w:rsidRPr="004F5553">
              <w:rPr>
                <w:b/>
              </w:rPr>
              <w:t>n.</w:t>
            </w:r>
            <w:r w:rsidRPr="004F5553">
              <w:rPr>
                <w:b/>
                <w:spacing w:val="1"/>
              </w:rPr>
              <w:t xml:space="preserve"> </w:t>
            </w:r>
            <w:r w:rsidRPr="004F5553">
              <w:rPr>
                <w:b/>
              </w:rPr>
              <w:t>008/2007-CM,</w:t>
            </w:r>
            <w:r w:rsidRPr="004F5553">
              <w:rPr>
                <w:b/>
                <w:spacing w:val="-57"/>
              </w:rPr>
              <w:t xml:space="preserve"> </w:t>
            </w:r>
            <w:r w:rsidRPr="004F5553">
              <w:rPr>
                <w:b/>
              </w:rPr>
              <w:t>alterado pelo Prov. 04/2020-CM</w:t>
            </w:r>
            <w:r w:rsidRPr="004F5553">
              <w:t>, e o cumprimento das cartas</w:t>
            </w:r>
            <w:r w:rsidRPr="004F5553">
              <w:rPr>
                <w:spacing w:val="1"/>
              </w:rPr>
              <w:t xml:space="preserve"> </w:t>
            </w:r>
            <w:r w:rsidRPr="004F5553">
              <w:t>precatórias,</w:t>
            </w:r>
            <w:r w:rsidRPr="004F5553">
              <w:rPr>
                <w:spacing w:val="-9"/>
              </w:rPr>
              <w:t xml:space="preserve"> </w:t>
            </w:r>
            <w:r w:rsidRPr="004F5553">
              <w:t>rogatórias</w:t>
            </w:r>
            <w:r w:rsidRPr="004F5553">
              <w:rPr>
                <w:spacing w:val="-6"/>
              </w:rPr>
              <w:t xml:space="preserve"> </w:t>
            </w:r>
            <w:r w:rsidRPr="004F5553">
              <w:t>e</w:t>
            </w:r>
            <w:r w:rsidRPr="004F5553">
              <w:rPr>
                <w:spacing w:val="-9"/>
              </w:rPr>
              <w:t xml:space="preserve"> </w:t>
            </w:r>
            <w:r w:rsidRPr="004F5553">
              <w:t>de</w:t>
            </w:r>
            <w:r w:rsidRPr="004F5553">
              <w:rPr>
                <w:spacing w:val="-11"/>
              </w:rPr>
              <w:t xml:space="preserve"> </w:t>
            </w:r>
            <w:r w:rsidRPr="004F5553">
              <w:t>ordem</w:t>
            </w:r>
            <w:r w:rsidRPr="004F5553">
              <w:rPr>
                <w:spacing w:val="-10"/>
              </w:rPr>
              <w:t xml:space="preserve"> </w:t>
            </w:r>
            <w:r w:rsidRPr="004F5553">
              <w:t>relativas</w:t>
            </w:r>
            <w:r w:rsidRPr="004F5553">
              <w:rPr>
                <w:spacing w:val="-6"/>
              </w:rPr>
              <w:t xml:space="preserve"> </w:t>
            </w:r>
            <w:r w:rsidRPr="004F5553">
              <w:t>à</w:t>
            </w:r>
            <w:r w:rsidRPr="004F5553">
              <w:rPr>
                <w:spacing w:val="-11"/>
              </w:rPr>
              <w:t xml:space="preserve"> </w:t>
            </w:r>
            <w:r w:rsidRPr="004F5553">
              <w:t>matéria</w:t>
            </w:r>
            <w:r w:rsidRPr="004F5553">
              <w:rPr>
                <w:spacing w:val="-9"/>
              </w:rPr>
              <w:t xml:space="preserve"> </w:t>
            </w:r>
            <w:r w:rsidRPr="004F5553">
              <w:t>(Lei</w:t>
            </w:r>
            <w:r w:rsidRPr="004F5553">
              <w:rPr>
                <w:spacing w:val="-8"/>
              </w:rPr>
              <w:t xml:space="preserve"> </w:t>
            </w:r>
            <w:r w:rsidRPr="004F5553">
              <w:t>Maria</w:t>
            </w:r>
            <w:r w:rsidRPr="004F5553">
              <w:rPr>
                <w:spacing w:val="-7"/>
              </w:rPr>
              <w:t xml:space="preserve"> </w:t>
            </w:r>
            <w:r w:rsidRPr="004F5553">
              <w:t>da</w:t>
            </w:r>
            <w:r w:rsidRPr="004F5553">
              <w:rPr>
                <w:spacing w:val="-58"/>
              </w:rPr>
              <w:t xml:space="preserve"> </w:t>
            </w:r>
            <w:r w:rsidRPr="004F5553">
              <w:t>Penha).</w:t>
            </w:r>
          </w:p>
        </w:tc>
      </w:tr>
      <w:tr w:rsidR="00553967" w:rsidRPr="004F5553" w:rsidTr="00543F4C">
        <w:trPr>
          <w:gridAfter w:val="3"/>
          <w:wAfter w:w="207" w:type="dxa"/>
          <w:trHeight w:val="673"/>
        </w:trPr>
        <w:tc>
          <w:tcPr>
            <w:tcW w:w="3425" w:type="dxa"/>
            <w:gridSpan w:val="5"/>
            <w:vMerge/>
            <w:tcBorders>
              <w:top w:val="nil"/>
            </w:tcBorders>
          </w:tcPr>
          <w:p w:rsidR="00553967" w:rsidRPr="004F5553" w:rsidRDefault="00553967"/>
        </w:tc>
        <w:tc>
          <w:tcPr>
            <w:tcW w:w="6776" w:type="dxa"/>
            <w:gridSpan w:val="3"/>
          </w:tcPr>
          <w:p w:rsidR="00454A93" w:rsidRDefault="00C5542B" w:rsidP="006F4003">
            <w:pPr>
              <w:pStyle w:val="TableParagraph"/>
              <w:ind w:left="108" w:right="79"/>
              <w:jc w:val="both"/>
              <w:rPr>
                <w:spacing w:val="-57"/>
              </w:rPr>
            </w:pPr>
            <w:r w:rsidRPr="004F5553">
              <w:rPr>
                <w:b/>
              </w:rPr>
              <w:t>Última</w:t>
            </w:r>
            <w:r w:rsidRPr="004F5553">
              <w:rPr>
                <w:b/>
                <w:spacing w:val="13"/>
              </w:rPr>
              <w:t xml:space="preserve"> </w:t>
            </w:r>
            <w:r w:rsidRPr="004F5553">
              <w:rPr>
                <w:b/>
              </w:rPr>
              <w:t>Atualização:</w:t>
            </w:r>
            <w:r w:rsidRPr="004F5553">
              <w:rPr>
                <w:b/>
                <w:spacing w:val="11"/>
              </w:rPr>
              <w:t xml:space="preserve"> </w:t>
            </w:r>
            <w:r w:rsidR="00454A93">
              <w:rPr>
                <w:b/>
                <w:spacing w:val="11"/>
              </w:rPr>
              <w:t xml:space="preserve"> </w:t>
            </w:r>
            <w:r w:rsidRPr="004F5553">
              <w:t>Resolução</w:t>
            </w:r>
            <w:r w:rsidRPr="004F5553">
              <w:rPr>
                <w:spacing w:val="13"/>
              </w:rPr>
              <w:t xml:space="preserve"> </w:t>
            </w:r>
            <w:r w:rsidRPr="004F5553">
              <w:t>n.</w:t>
            </w:r>
            <w:r w:rsidRPr="004F5553">
              <w:rPr>
                <w:spacing w:val="13"/>
              </w:rPr>
              <w:t xml:space="preserve"> </w:t>
            </w:r>
            <w:r w:rsidR="00454A93">
              <w:rPr>
                <w:spacing w:val="13"/>
              </w:rPr>
              <w:t xml:space="preserve"> </w:t>
            </w:r>
            <w:r w:rsidRPr="004F5553">
              <w:t>03/2020-TJ-MT/OE,</w:t>
            </w:r>
            <w:r w:rsidRPr="004F5553">
              <w:rPr>
                <w:spacing w:val="13"/>
              </w:rPr>
              <w:t xml:space="preserve"> </w:t>
            </w:r>
            <w:r w:rsidRPr="004F5553">
              <w:t>de</w:t>
            </w:r>
            <w:r w:rsidRPr="004F5553">
              <w:rPr>
                <w:spacing w:val="13"/>
              </w:rPr>
              <w:t xml:space="preserve"> </w:t>
            </w:r>
            <w:r w:rsidR="00454A93">
              <w:rPr>
                <w:spacing w:val="13"/>
              </w:rPr>
              <w:t xml:space="preserve"> </w:t>
            </w:r>
            <w:r w:rsidRPr="004F5553">
              <w:t>28</w:t>
            </w:r>
            <w:r w:rsidRPr="004F5553">
              <w:rPr>
                <w:spacing w:val="14"/>
              </w:rPr>
              <w:t xml:space="preserve"> </w:t>
            </w:r>
            <w:r w:rsidR="00454A93">
              <w:rPr>
                <w:spacing w:val="14"/>
              </w:rPr>
              <w:t xml:space="preserve"> </w:t>
            </w:r>
            <w:r w:rsidRPr="004F5553">
              <w:t>de</w:t>
            </w:r>
            <w:r w:rsidRPr="004F5553">
              <w:rPr>
                <w:spacing w:val="-57"/>
              </w:rPr>
              <w:t xml:space="preserve"> </w:t>
            </w:r>
            <w:r w:rsidR="00454A93">
              <w:rPr>
                <w:spacing w:val="-57"/>
              </w:rPr>
              <w:t xml:space="preserve">   </w:t>
            </w:r>
          </w:p>
          <w:p w:rsidR="00553967" w:rsidRPr="004F5553" w:rsidRDefault="00454A93" w:rsidP="006F4003">
            <w:pPr>
              <w:pStyle w:val="TableParagraph"/>
              <w:ind w:left="108" w:right="79"/>
              <w:jc w:val="both"/>
            </w:pPr>
            <w:r>
              <w:rPr>
                <w:b/>
              </w:rPr>
              <w:t xml:space="preserve"> </w:t>
            </w:r>
            <w:r w:rsidR="00C5542B" w:rsidRPr="004F5553">
              <w:t>maio de 2020.</w:t>
            </w:r>
          </w:p>
        </w:tc>
      </w:tr>
      <w:tr w:rsidR="00553967" w:rsidRPr="004F5553" w:rsidTr="00543F4C">
        <w:trPr>
          <w:gridAfter w:val="3"/>
          <w:wAfter w:w="207" w:type="dxa"/>
          <w:trHeight w:val="1412"/>
        </w:trPr>
        <w:tc>
          <w:tcPr>
            <w:tcW w:w="3425" w:type="dxa"/>
            <w:gridSpan w:val="5"/>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ind w:left="107"/>
            </w:pPr>
            <w:r w:rsidRPr="004F5553">
              <w:t>3ª Vara</w:t>
            </w:r>
            <w:r w:rsidRPr="004F5553">
              <w:rPr>
                <w:spacing w:val="-2"/>
              </w:rPr>
              <w:t xml:space="preserve"> </w:t>
            </w:r>
            <w:r w:rsidRPr="004F5553">
              <w:t>Criminal</w:t>
            </w:r>
          </w:p>
        </w:tc>
        <w:tc>
          <w:tcPr>
            <w:tcW w:w="6776" w:type="dxa"/>
            <w:gridSpan w:val="3"/>
          </w:tcPr>
          <w:p w:rsidR="00553967" w:rsidRPr="004F5553" w:rsidRDefault="00C5542B">
            <w:pPr>
              <w:pStyle w:val="TableParagraph"/>
              <w:spacing w:before="128"/>
              <w:ind w:left="110"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mediante</w:t>
            </w:r>
            <w:r w:rsidRPr="004F5553">
              <w:rPr>
                <w:spacing w:val="1"/>
              </w:rPr>
              <w:t xml:space="preserve"> </w:t>
            </w:r>
            <w:r w:rsidRPr="004F5553">
              <w:t>distribuição igualitária com a 2ª Vara Criminal; e, privativamente,</w:t>
            </w:r>
            <w:r w:rsidRPr="004F5553">
              <w:rPr>
                <w:spacing w:val="-57"/>
              </w:rPr>
              <w:t xml:space="preserve"> </w:t>
            </w:r>
            <w:r w:rsidRPr="004F5553">
              <w:t>as causas decorrentes da prática de crimes previstos na Lei nº</w:t>
            </w:r>
            <w:r w:rsidRPr="004F5553">
              <w:rPr>
                <w:spacing w:val="1"/>
              </w:rPr>
              <w:t xml:space="preserve"> </w:t>
            </w:r>
            <w:r w:rsidRPr="004F5553">
              <w:t>11.343, de 23 de agosto de 2006, e o cumprimento das cartas</w:t>
            </w:r>
            <w:r w:rsidRPr="004F5553">
              <w:rPr>
                <w:spacing w:val="1"/>
              </w:rPr>
              <w:t xml:space="preserve"> </w:t>
            </w:r>
            <w:r w:rsidRPr="004F5553">
              <w:t>precatórias,</w:t>
            </w:r>
            <w:r w:rsidRPr="004F5553">
              <w:rPr>
                <w:spacing w:val="1"/>
              </w:rPr>
              <w:t xml:space="preserve"> </w:t>
            </w:r>
            <w:r w:rsidRPr="004F5553">
              <w:t>rogatórias</w:t>
            </w:r>
            <w:r w:rsidRPr="004F5553">
              <w:rPr>
                <w:spacing w:val="1"/>
              </w:rPr>
              <w:t xml:space="preserve"> </w:t>
            </w:r>
            <w:r w:rsidRPr="004F5553">
              <w:t>e</w:t>
            </w:r>
            <w:r w:rsidRPr="004F5553">
              <w:rPr>
                <w:spacing w:val="1"/>
              </w:rPr>
              <w:t xml:space="preserve"> </w:t>
            </w:r>
            <w:r w:rsidRPr="004F5553">
              <w:t>de</w:t>
            </w:r>
            <w:r w:rsidRPr="004F5553">
              <w:rPr>
                <w:spacing w:val="1"/>
              </w:rPr>
              <w:t xml:space="preserve"> </w:t>
            </w:r>
            <w:r w:rsidRPr="004F5553">
              <w:t>ordem</w:t>
            </w:r>
            <w:r w:rsidRPr="004F5553">
              <w:rPr>
                <w:spacing w:val="1"/>
              </w:rPr>
              <w:t xml:space="preserve"> </w:t>
            </w:r>
            <w:r w:rsidRPr="004F5553">
              <w:t>relativas</w:t>
            </w:r>
            <w:r w:rsidRPr="004F5553">
              <w:rPr>
                <w:spacing w:val="1"/>
              </w:rPr>
              <w:t xml:space="preserve"> </w:t>
            </w:r>
            <w:r w:rsidRPr="004F5553">
              <w:t>à</w:t>
            </w:r>
            <w:r w:rsidRPr="004F5553">
              <w:rPr>
                <w:spacing w:val="1"/>
              </w:rPr>
              <w:t xml:space="preserve"> </w:t>
            </w:r>
            <w:r w:rsidRPr="004F5553">
              <w:t>matéria</w:t>
            </w:r>
            <w:r w:rsidRPr="004F5553">
              <w:rPr>
                <w:spacing w:val="1"/>
              </w:rPr>
              <w:t xml:space="preserve"> </w:t>
            </w:r>
            <w:r w:rsidRPr="004F5553">
              <w:t>(Lei</w:t>
            </w:r>
            <w:r w:rsidRPr="004F5553">
              <w:rPr>
                <w:spacing w:val="1"/>
              </w:rPr>
              <w:t xml:space="preserve"> </w:t>
            </w:r>
            <w:r w:rsidRPr="004F5553">
              <w:t>de</w:t>
            </w:r>
            <w:r w:rsidRPr="004F5553">
              <w:rPr>
                <w:spacing w:val="-57"/>
              </w:rPr>
              <w:t xml:space="preserve"> </w:t>
            </w:r>
            <w:r w:rsidRPr="004F5553">
              <w:t>Tóxicos).</w:t>
            </w:r>
          </w:p>
        </w:tc>
      </w:tr>
      <w:tr w:rsidR="00553967" w:rsidRPr="004F5553" w:rsidTr="00543F4C">
        <w:trPr>
          <w:gridAfter w:val="3"/>
          <w:wAfter w:w="207" w:type="dxa"/>
          <w:trHeight w:val="696"/>
        </w:trPr>
        <w:tc>
          <w:tcPr>
            <w:tcW w:w="3425" w:type="dxa"/>
            <w:gridSpan w:val="5"/>
            <w:vMerge/>
            <w:tcBorders>
              <w:top w:val="nil"/>
              <w:bottom w:val="nil"/>
            </w:tcBorders>
          </w:tcPr>
          <w:p w:rsidR="00553967" w:rsidRPr="004F5553" w:rsidRDefault="00553967"/>
        </w:tc>
        <w:tc>
          <w:tcPr>
            <w:tcW w:w="6776" w:type="dxa"/>
            <w:gridSpan w:val="3"/>
          </w:tcPr>
          <w:p w:rsidR="00553967" w:rsidRPr="004F5553" w:rsidRDefault="00C5542B" w:rsidP="00454A93">
            <w:pPr>
              <w:pStyle w:val="TableParagraph"/>
              <w:spacing w:before="114"/>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11/2018-TP,</w:t>
            </w:r>
            <w:r w:rsidRPr="004F5553">
              <w:rPr>
                <w:spacing w:val="7"/>
              </w:rPr>
              <w:t xml:space="preserve"> </w:t>
            </w:r>
            <w:r w:rsidRPr="004F5553">
              <w:t>de</w:t>
            </w:r>
            <w:r w:rsidRPr="004F5553">
              <w:rPr>
                <w:spacing w:val="2"/>
              </w:rPr>
              <w:t xml:space="preserve"> </w:t>
            </w:r>
            <w:r w:rsidRPr="004F5553">
              <w:t>13</w:t>
            </w:r>
            <w:r w:rsidRPr="004F5553">
              <w:rPr>
                <w:spacing w:val="5"/>
              </w:rPr>
              <w:t xml:space="preserve"> </w:t>
            </w:r>
            <w:r w:rsidRPr="004F5553">
              <w:t>de</w:t>
            </w:r>
            <w:r w:rsidRPr="004F5553">
              <w:rPr>
                <w:spacing w:val="-57"/>
              </w:rPr>
              <w:t xml:space="preserve"> </w:t>
            </w:r>
            <w:r w:rsidRPr="004F5553">
              <w:t>dezembro</w:t>
            </w:r>
            <w:r w:rsidRPr="004F5553">
              <w:rPr>
                <w:spacing w:val="-1"/>
              </w:rPr>
              <w:t xml:space="preserve"> </w:t>
            </w:r>
            <w:r w:rsidRPr="004F5553">
              <w:t>de 2018.</w:t>
            </w:r>
          </w:p>
        </w:tc>
      </w:tr>
      <w:tr w:rsidR="00A21A61" w:rsidRPr="004F5553" w:rsidTr="006F4003">
        <w:trPr>
          <w:gridAfter w:val="3"/>
          <w:wAfter w:w="207" w:type="dxa"/>
          <w:trHeight w:val="525"/>
        </w:trPr>
        <w:tc>
          <w:tcPr>
            <w:tcW w:w="10201" w:type="dxa"/>
            <w:gridSpan w:val="8"/>
          </w:tcPr>
          <w:p w:rsidR="00A21A61" w:rsidRPr="004F5553" w:rsidRDefault="00A21A61" w:rsidP="00213E23">
            <w:pPr>
              <w:pStyle w:val="TableParagraph"/>
              <w:spacing w:before="121"/>
              <w:ind w:left="3422"/>
              <w:rPr>
                <w:b/>
              </w:rPr>
            </w:pPr>
            <w:r w:rsidRPr="004F5553">
              <w:rPr>
                <w:b/>
              </w:rPr>
              <w:t>1</w:t>
            </w:r>
            <w:r w:rsidR="00213E23">
              <w:rPr>
                <w:b/>
              </w:rPr>
              <w:t>1</w:t>
            </w:r>
            <w:r w:rsidRPr="004F5553">
              <w:rPr>
                <w:b/>
              </w:rPr>
              <w:t>.</w:t>
            </w:r>
            <w:r w:rsidRPr="004F5553">
              <w:rPr>
                <w:b/>
                <w:spacing w:val="-2"/>
              </w:rPr>
              <w:t xml:space="preserve"> </w:t>
            </w:r>
            <w:r w:rsidRPr="004F5553">
              <w:rPr>
                <w:b/>
              </w:rPr>
              <w:t>CAMPO</w:t>
            </w:r>
            <w:r w:rsidRPr="004F5553">
              <w:rPr>
                <w:b/>
                <w:spacing w:val="-1"/>
              </w:rPr>
              <w:t xml:space="preserve"> </w:t>
            </w:r>
            <w:r w:rsidRPr="004F5553">
              <w:rPr>
                <w:b/>
              </w:rPr>
              <w:t>NOVO</w:t>
            </w:r>
            <w:r w:rsidRPr="004F5553">
              <w:rPr>
                <w:b/>
                <w:spacing w:val="-1"/>
              </w:rPr>
              <w:t xml:space="preserve"> </w:t>
            </w:r>
            <w:r w:rsidRPr="004F5553">
              <w:rPr>
                <w:b/>
              </w:rPr>
              <w:t>DO</w:t>
            </w:r>
            <w:r w:rsidRPr="004F5553">
              <w:rPr>
                <w:b/>
                <w:spacing w:val="2"/>
              </w:rPr>
              <w:t xml:space="preserve"> </w:t>
            </w:r>
            <w:r w:rsidRPr="004F5553">
              <w:rPr>
                <w:b/>
              </w:rPr>
              <w:t>PARECIS</w:t>
            </w:r>
          </w:p>
        </w:tc>
      </w:tr>
      <w:tr w:rsidR="00A21A61" w:rsidRPr="004F5553" w:rsidTr="00543F4C">
        <w:trPr>
          <w:gridAfter w:val="3"/>
          <w:wAfter w:w="207" w:type="dxa"/>
          <w:trHeight w:val="443"/>
        </w:trPr>
        <w:tc>
          <w:tcPr>
            <w:tcW w:w="3425" w:type="dxa"/>
            <w:gridSpan w:val="5"/>
            <w:shd w:val="clear" w:color="auto" w:fill="E6E6E6"/>
          </w:tcPr>
          <w:p w:rsidR="00A21A61" w:rsidRPr="004F5553" w:rsidRDefault="00A21A61" w:rsidP="00703B02">
            <w:pPr>
              <w:pStyle w:val="TableParagraph"/>
              <w:spacing w:before="101"/>
              <w:ind w:left="1396"/>
            </w:pPr>
            <w:r w:rsidRPr="004F5553">
              <w:t>VARAS</w:t>
            </w:r>
          </w:p>
        </w:tc>
        <w:tc>
          <w:tcPr>
            <w:tcW w:w="6776" w:type="dxa"/>
            <w:gridSpan w:val="3"/>
            <w:shd w:val="clear" w:color="auto" w:fill="E6E6E6"/>
          </w:tcPr>
          <w:p w:rsidR="00A21A61" w:rsidRPr="004F5553" w:rsidRDefault="00A21A61" w:rsidP="00703B02">
            <w:pPr>
              <w:pStyle w:val="TableParagraph"/>
              <w:spacing w:before="101"/>
              <w:ind w:right="2518"/>
              <w:jc w:val="right"/>
            </w:pPr>
            <w:r w:rsidRPr="004F5553">
              <w:t>COMPETÊNCIAS</w:t>
            </w:r>
          </w:p>
        </w:tc>
      </w:tr>
      <w:tr w:rsidR="00A21A61" w:rsidRPr="004F5553" w:rsidTr="00543F4C">
        <w:trPr>
          <w:gridAfter w:val="3"/>
          <w:wAfter w:w="207" w:type="dxa"/>
          <w:trHeight w:val="1556"/>
        </w:trPr>
        <w:tc>
          <w:tcPr>
            <w:tcW w:w="3425" w:type="dxa"/>
            <w:gridSpan w:val="5"/>
            <w:vMerge w:val="restart"/>
          </w:tcPr>
          <w:p w:rsidR="00A21A61" w:rsidRPr="004F5553" w:rsidRDefault="00A21A61" w:rsidP="00703B02">
            <w:pPr>
              <w:pStyle w:val="TableParagraph"/>
              <w:rPr>
                <w:b/>
              </w:rPr>
            </w:pPr>
          </w:p>
          <w:p w:rsidR="00A21A61" w:rsidRPr="004F5553" w:rsidRDefault="00A21A61" w:rsidP="00703B02">
            <w:pPr>
              <w:pStyle w:val="TableParagraph"/>
              <w:rPr>
                <w:b/>
              </w:rPr>
            </w:pPr>
          </w:p>
          <w:p w:rsidR="00A21A61" w:rsidRPr="004F5553" w:rsidRDefault="00A21A61" w:rsidP="00703B02">
            <w:pPr>
              <w:pStyle w:val="TableParagraph"/>
              <w:rPr>
                <w:b/>
              </w:rPr>
            </w:pPr>
          </w:p>
          <w:p w:rsidR="00A21A61" w:rsidRPr="004F5553" w:rsidRDefault="00A21A61" w:rsidP="00703B02">
            <w:pPr>
              <w:pStyle w:val="TableParagraph"/>
              <w:spacing w:before="9"/>
              <w:rPr>
                <w:b/>
              </w:rPr>
            </w:pPr>
          </w:p>
          <w:p w:rsidR="00A21A61" w:rsidRPr="004F5553" w:rsidRDefault="00A21A61" w:rsidP="00703B02">
            <w:pPr>
              <w:pStyle w:val="TableParagraph"/>
              <w:ind w:left="107"/>
            </w:pPr>
            <w:r w:rsidRPr="004F5553">
              <w:t>1ª Vara</w:t>
            </w:r>
          </w:p>
        </w:tc>
        <w:tc>
          <w:tcPr>
            <w:tcW w:w="6776" w:type="dxa"/>
            <w:gridSpan w:val="3"/>
          </w:tcPr>
          <w:p w:rsidR="00A21A61" w:rsidRPr="004F5553" w:rsidRDefault="00A21A61" w:rsidP="00703B02">
            <w:pPr>
              <w:pStyle w:val="TableParagraph"/>
              <w:spacing w:before="3"/>
              <w:rPr>
                <w:b/>
              </w:rPr>
            </w:pPr>
          </w:p>
          <w:p w:rsidR="00A21A61" w:rsidRPr="004F5553" w:rsidRDefault="00A21A61" w:rsidP="00703B02">
            <w:pPr>
              <w:pStyle w:val="TableParagraph"/>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7"/>
              </w:rPr>
              <w:t xml:space="preserve"> </w:t>
            </w:r>
            <w:r w:rsidRPr="004F5553">
              <w:t>os</w:t>
            </w:r>
            <w:r w:rsidRPr="004F5553">
              <w:rPr>
                <w:spacing w:val="-6"/>
              </w:rPr>
              <w:t xml:space="preserve"> </w:t>
            </w:r>
            <w:r w:rsidRPr="004F5553">
              <w:t>relativos</w:t>
            </w:r>
            <w:r w:rsidRPr="004F5553">
              <w:rPr>
                <w:spacing w:val="-7"/>
              </w:rPr>
              <w:t xml:space="preserve"> </w:t>
            </w:r>
            <w:r w:rsidRPr="004F5553">
              <w:t>à</w:t>
            </w:r>
            <w:r w:rsidRPr="004F5553">
              <w:rPr>
                <w:spacing w:val="-4"/>
              </w:rPr>
              <w:t xml:space="preserve"> </w:t>
            </w:r>
            <w:r w:rsidRPr="004F5553">
              <w:t>Iinfância</w:t>
            </w:r>
            <w:r w:rsidRPr="004F5553">
              <w:rPr>
                <w:spacing w:val="-6"/>
              </w:rPr>
              <w:t xml:space="preserve"> </w:t>
            </w:r>
            <w:r w:rsidRPr="004F5553">
              <w:t>e</w:t>
            </w:r>
            <w:r w:rsidRPr="004F5553">
              <w:rPr>
                <w:spacing w:val="-9"/>
              </w:rPr>
              <w:t xml:space="preserve"> </w:t>
            </w:r>
            <w:r w:rsidRPr="004F5553">
              <w:t>Juventude,</w:t>
            </w:r>
            <w:r w:rsidRPr="004F5553">
              <w:rPr>
                <w:spacing w:val="-7"/>
              </w:rPr>
              <w:t xml:space="preserve"> </w:t>
            </w:r>
            <w:r w:rsidRPr="004F5553">
              <w:t>como</w:t>
            </w:r>
            <w:r w:rsidRPr="004F5553">
              <w:rPr>
                <w:spacing w:val="-4"/>
              </w:rPr>
              <w:t xml:space="preserve"> </w:t>
            </w:r>
            <w:r w:rsidRPr="004F5553">
              <w:t>também</w:t>
            </w:r>
            <w:r w:rsidRPr="004F5553">
              <w:rPr>
                <w:spacing w:val="-58"/>
              </w:rPr>
              <w:t xml:space="preserve"> </w:t>
            </w:r>
            <w:r w:rsidRPr="004F5553">
              <w:t>presidir os feitos de competência do Tribunal do Júri, a partir da</w:t>
            </w:r>
            <w:r w:rsidRPr="004F5553">
              <w:rPr>
                <w:spacing w:val="1"/>
              </w:rPr>
              <w:t xml:space="preserve"> </w:t>
            </w:r>
            <w:r w:rsidRPr="004F5553">
              <w:t>fase do art. 416 do CPP. Violência Doméstica e Familiar Contra a</w:t>
            </w:r>
            <w:r w:rsidRPr="004F5553">
              <w:rPr>
                <w:spacing w:val="1"/>
              </w:rPr>
              <w:t xml:space="preserve"> </w:t>
            </w:r>
            <w:r w:rsidRPr="004F5553">
              <w:t>Mulher –</w:t>
            </w:r>
            <w:r w:rsidRPr="004F5553">
              <w:rPr>
                <w:spacing w:val="2"/>
              </w:rPr>
              <w:t xml:space="preserve"> </w:t>
            </w:r>
            <w:r w:rsidRPr="004F5553">
              <w:t>Lei</w:t>
            </w:r>
            <w:r w:rsidRPr="004F5553">
              <w:rPr>
                <w:spacing w:val="-2"/>
              </w:rPr>
              <w:t xml:space="preserve"> </w:t>
            </w:r>
            <w:r w:rsidRPr="004F5553">
              <w:t>nº 11.340/2006 “Lei Maria</w:t>
            </w:r>
            <w:r w:rsidRPr="004F5553">
              <w:rPr>
                <w:spacing w:val="-3"/>
              </w:rPr>
              <w:t xml:space="preserve"> </w:t>
            </w:r>
            <w:r w:rsidRPr="004F5553">
              <w:t>da Penha”.</w:t>
            </w:r>
          </w:p>
        </w:tc>
      </w:tr>
      <w:tr w:rsidR="00A21A61" w:rsidRPr="004F5553" w:rsidTr="00543F4C">
        <w:trPr>
          <w:gridAfter w:val="3"/>
          <w:wAfter w:w="207" w:type="dxa"/>
          <w:trHeight w:val="712"/>
        </w:trPr>
        <w:tc>
          <w:tcPr>
            <w:tcW w:w="3425" w:type="dxa"/>
            <w:gridSpan w:val="5"/>
            <w:vMerge/>
            <w:tcBorders>
              <w:top w:val="nil"/>
            </w:tcBorders>
          </w:tcPr>
          <w:p w:rsidR="00A21A61" w:rsidRPr="004F5553" w:rsidRDefault="00A21A61" w:rsidP="00703B02"/>
        </w:tc>
        <w:tc>
          <w:tcPr>
            <w:tcW w:w="6776" w:type="dxa"/>
            <w:gridSpan w:val="3"/>
          </w:tcPr>
          <w:p w:rsidR="00A21A61" w:rsidRPr="004F5553" w:rsidRDefault="00A21A61" w:rsidP="00454A93">
            <w:pPr>
              <w:pStyle w:val="TableParagraph"/>
              <w:spacing w:before="73"/>
              <w:ind w:left="110" w:right="83"/>
              <w:jc w:val="both"/>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21"/>
              </w:rPr>
              <w:t xml:space="preserve"> </w:t>
            </w:r>
            <w:r w:rsidRPr="004F5553">
              <w:t>n.</w:t>
            </w:r>
            <w:r w:rsidRPr="004F5553">
              <w:rPr>
                <w:spacing w:val="21"/>
              </w:rPr>
              <w:t xml:space="preserve"> </w:t>
            </w:r>
            <w:r w:rsidRPr="004F5553">
              <w:t>7/2013-DTP,</w:t>
            </w:r>
            <w:r w:rsidRPr="004F5553">
              <w:rPr>
                <w:spacing w:val="20"/>
              </w:rPr>
              <w:t xml:space="preserve"> </w:t>
            </w:r>
            <w:r w:rsidRPr="004F5553">
              <w:t>de</w:t>
            </w:r>
            <w:r w:rsidRPr="004F5553">
              <w:rPr>
                <w:spacing w:val="21"/>
              </w:rPr>
              <w:t xml:space="preserve"> </w:t>
            </w:r>
            <w:r w:rsidRPr="004F5553">
              <w:t>21</w:t>
            </w:r>
            <w:r w:rsidRPr="004F5553">
              <w:rPr>
                <w:spacing w:val="20"/>
              </w:rPr>
              <w:t xml:space="preserve"> </w:t>
            </w:r>
            <w:r w:rsidRPr="004F5553">
              <w:t>de</w:t>
            </w:r>
            <w:r w:rsidRPr="004F5553">
              <w:rPr>
                <w:spacing w:val="19"/>
              </w:rPr>
              <w:t xml:space="preserve"> </w:t>
            </w:r>
            <w:r w:rsidRPr="004F5553">
              <w:t>março</w:t>
            </w:r>
            <w:r w:rsidRPr="004F5553">
              <w:rPr>
                <w:spacing w:val="-57"/>
              </w:rPr>
              <w:t xml:space="preserve"> </w:t>
            </w:r>
            <w:r w:rsidRPr="004F5553">
              <w:t>de 2013.</w:t>
            </w:r>
          </w:p>
        </w:tc>
      </w:tr>
      <w:tr w:rsidR="00A21A61" w:rsidRPr="004F5553" w:rsidTr="00543F4C">
        <w:trPr>
          <w:gridAfter w:val="3"/>
          <w:wAfter w:w="207" w:type="dxa"/>
          <w:trHeight w:val="1106"/>
        </w:trPr>
        <w:tc>
          <w:tcPr>
            <w:tcW w:w="3425" w:type="dxa"/>
            <w:gridSpan w:val="5"/>
            <w:vMerge w:val="restart"/>
          </w:tcPr>
          <w:p w:rsidR="00A21A61" w:rsidRPr="004F5553" w:rsidRDefault="00A21A61" w:rsidP="00703B02">
            <w:pPr>
              <w:pStyle w:val="TableParagraph"/>
              <w:rPr>
                <w:b/>
              </w:rPr>
            </w:pPr>
          </w:p>
          <w:p w:rsidR="00A21A61" w:rsidRPr="004F5553" w:rsidRDefault="00A21A61" w:rsidP="00703B02">
            <w:pPr>
              <w:pStyle w:val="TableParagraph"/>
              <w:rPr>
                <w:b/>
              </w:rPr>
            </w:pPr>
          </w:p>
          <w:p w:rsidR="00A21A61" w:rsidRPr="004F5553" w:rsidRDefault="00A21A61" w:rsidP="00703B02">
            <w:pPr>
              <w:pStyle w:val="TableParagraph"/>
              <w:spacing w:before="3"/>
              <w:rPr>
                <w:b/>
              </w:rPr>
            </w:pPr>
          </w:p>
          <w:p w:rsidR="00A21A61" w:rsidRPr="004F5553" w:rsidRDefault="00A21A61" w:rsidP="00703B02">
            <w:pPr>
              <w:pStyle w:val="TableParagraph"/>
              <w:ind w:left="107"/>
            </w:pPr>
            <w:r w:rsidRPr="004F5553">
              <w:t>2ª Vara</w:t>
            </w:r>
          </w:p>
        </w:tc>
        <w:tc>
          <w:tcPr>
            <w:tcW w:w="6776" w:type="dxa"/>
            <w:gridSpan w:val="3"/>
          </w:tcPr>
          <w:p w:rsidR="00A21A61" w:rsidRPr="004F5553" w:rsidRDefault="00A21A61" w:rsidP="00703B02">
            <w:pPr>
              <w:pStyle w:val="TableParagraph"/>
              <w:spacing w:before="10"/>
              <w:rPr>
                <w:b/>
              </w:rPr>
            </w:pPr>
          </w:p>
          <w:p w:rsidR="00A21A61" w:rsidRPr="004F5553" w:rsidRDefault="00A21A61" w:rsidP="00703B02">
            <w:pPr>
              <w:pStyle w:val="TableParagraph"/>
              <w:spacing w:before="1"/>
              <w:ind w:left="110"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1"/>
              </w:rPr>
              <w:t xml:space="preserve"> </w:t>
            </w:r>
            <w:r w:rsidRPr="004F5553">
              <w:t>os</w:t>
            </w:r>
            <w:r w:rsidRPr="004F5553">
              <w:rPr>
                <w:spacing w:val="1"/>
              </w:rPr>
              <w:t xml:space="preserve"> </w:t>
            </w:r>
            <w:r w:rsidRPr="004F5553">
              <w:t>relativos</w:t>
            </w:r>
            <w:r w:rsidRPr="004F5553">
              <w:rPr>
                <w:spacing w:val="1"/>
              </w:rPr>
              <w:t xml:space="preserve"> </w:t>
            </w:r>
            <w:r w:rsidRPr="004F5553">
              <w:t>às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exercer</w:t>
            </w:r>
            <w:r w:rsidRPr="004F5553">
              <w:rPr>
                <w:spacing w:val="-2"/>
              </w:rPr>
              <w:t xml:space="preserve"> </w:t>
            </w:r>
            <w:r w:rsidRPr="004F5553">
              <w:t>a Corregedoria dos Estabelecimentos Penais.</w:t>
            </w:r>
          </w:p>
        </w:tc>
      </w:tr>
      <w:tr w:rsidR="00A21A61" w:rsidRPr="004F5553" w:rsidTr="00543F4C">
        <w:trPr>
          <w:gridAfter w:val="3"/>
          <w:wAfter w:w="207" w:type="dxa"/>
          <w:trHeight w:val="562"/>
        </w:trPr>
        <w:tc>
          <w:tcPr>
            <w:tcW w:w="3425" w:type="dxa"/>
            <w:gridSpan w:val="5"/>
            <w:vMerge/>
            <w:tcBorders>
              <w:top w:val="nil"/>
            </w:tcBorders>
          </w:tcPr>
          <w:p w:rsidR="00A21A61" w:rsidRPr="004F5553" w:rsidRDefault="00A21A61" w:rsidP="00703B02"/>
        </w:tc>
        <w:tc>
          <w:tcPr>
            <w:tcW w:w="6776" w:type="dxa"/>
            <w:gridSpan w:val="3"/>
          </w:tcPr>
          <w:p w:rsidR="00A21A61" w:rsidRPr="004F5553" w:rsidRDefault="00A21A61" w:rsidP="00454A93">
            <w:pPr>
              <w:pStyle w:val="TableParagraph"/>
              <w:spacing w:before="73" w:line="242" w:lineRule="auto"/>
              <w:ind w:left="110" w:right="83"/>
              <w:jc w:val="both"/>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21"/>
              </w:rPr>
              <w:t xml:space="preserve"> </w:t>
            </w:r>
            <w:r w:rsidRPr="004F5553">
              <w:t>n.</w:t>
            </w:r>
            <w:r w:rsidRPr="004F5553">
              <w:rPr>
                <w:spacing w:val="21"/>
              </w:rPr>
              <w:t xml:space="preserve"> </w:t>
            </w:r>
            <w:r w:rsidRPr="004F5553">
              <w:t>7/2013-DTP,</w:t>
            </w:r>
            <w:r w:rsidRPr="004F5553">
              <w:rPr>
                <w:spacing w:val="20"/>
              </w:rPr>
              <w:t xml:space="preserve"> </w:t>
            </w:r>
            <w:r w:rsidRPr="004F5553">
              <w:t>de</w:t>
            </w:r>
            <w:r w:rsidRPr="004F5553">
              <w:rPr>
                <w:spacing w:val="21"/>
              </w:rPr>
              <w:t xml:space="preserve"> </w:t>
            </w:r>
            <w:r w:rsidRPr="004F5553">
              <w:t>21</w:t>
            </w:r>
            <w:r w:rsidRPr="004F5553">
              <w:rPr>
                <w:spacing w:val="20"/>
              </w:rPr>
              <w:t xml:space="preserve"> </w:t>
            </w:r>
            <w:r w:rsidRPr="004F5553">
              <w:t>de</w:t>
            </w:r>
            <w:r w:rsidRPr="004F5553">
              <w:rPr>
                <w:spacing w:val="19"/>
              </w:rPr>
              <w:t xml:space="preserve"> </w:t>
            </w:r>
            <w:r w:rsidRPr="004F5553">
              <w:t>março</w:t>
            </w:r>
            <w:r w:rsidRPr="004F5553">
              <w:rPr>
                <w:spacing w:val="-57"/>
              </w:rPr>
              <w:t xml:space="preserve"> </w:t>
            </w:r>
            <w:r w:rsidRPr="004F5553">
              <w:t>de 2013.</w:t>
            </w:r>
          </w:p>
        </w:tc>
      </w:tr>
      <w:tr w:rsidR="00A21A61" w:rsidRPr="004F5553" w:rsidTr="00543F4C">
        <w:trPr>
          <w:gridAfter w:val="3"/>
          <w:wAfter w:w="207" w:type="dxa"/>
          <w:trHeight w:val="1543"/>
        </w:trPr>
        <w:tc>
          <w:tcPr>
            <w:tcW w:w="3425" w:type="dxa"/>
            <w:gridSpan w:val="5"/>
            <w:vMerge w:val="restart"/>
          </w:tcPr>
          <w:p w:rsidR="00A21A61" w:rsidRPr="004F5553" w:rsidRDefault="00A21A61" w:rsidP="00703B02">
            <w:pPr>
              <w:pStyle w:val="TableParagraph"/>
              <w:rPr>
                <w:b/>
              </w:rPr>
            </w:pPr>
          </w:p>
          <w:p w:rsidR="00A21A61" w:rsidRPr="004F5553" w:rsidRDefault="00A21A61" w:rsidP="00703B02">
            <w:pPr>
              <w:pStyle w:val="TableParagraph"/>
              <w:rPr>
                <w:b/>
              </w:rPr>
            </w:pPr>
          </w:p>
          <w:p w:rsidR="00A21A61" w:rsidRPr="004F5553" w:rsidRDefault="00A21A61" w:rsidP="00703B02">
            <w:pPr>
              <w:pStyle w:val="TableParagraph"/>
              <w:rPr>
                <w:b/>
              </w:rPr>
            </w:pPr>
          </w:p>
          <w:p w:rsidR="00A21A61" w:rsidRPr="004F5553" w:rsidRDefault="00A21A61" w:rsidP="00703B02">
            <w:pPr>
              <w:pStyle w:val="TableParagraph"/>
              <w:spacing w:before="1"/>
              <w:rPr>
                <w:b/>
              </w:rPr>
            </w:pPr>
          </w:p>
          <w:p w:rsidR="00A21A61" w:rsidRPr="004F5553" w:rsidRDefault="00A21A61" w:rsidP="00703B02">
            <w:pPr>
              <w:pStyle w:val="TableParagraph"/>
              <w:ind w:left="107"/>
            </w:pPr>
            <w:r w:rsidRPr="004F5553">
              <w:t>Juizado</w:t>
            </w:r>
            <w:r w:rsidRPr="004F5553">
              <w:rPr>
                <w:spacing w:val="-4"/>
              </w:rPr>
              <w:t xml:space="preserve"> </w:t>
            </w:r>
            <w:r w:rsidRPr="004F5553">
              <w:t>Especial</w:t>
            </w:r>
            <w:r w:rsidRPr="004F5553">
              <w:rPr>
                <w:spacing w:val="-3"/>
              </w:rPr>
              <w:t xml:space="preserve"> </w:t>
            </w:r>
            <w:r w:rsidRPr="004F5553">
              <w:t>Cível</w:t>
            </w:r>
            <w:r w:rsidRPr="004F5553">
              <w:rPr>
                <w:spacing w:val="-5"/>
              </w:rPr>
              <w:t xml:space="preserve"> </w:t>
            </w:r>
            <w:r w:rsidRPr="004F5553">
              <w:t>e</w:t>
            </w:r>
            <w:r w:rsidRPr="004F5553">
              <w:rPr>
                <w:spacing w:val="-3"/>
              </w:rPr>
              <w:t xml:space="preserve"> </w:t>
            </w:r>
            <w:r w:rsidRPr="004F5553">
              <w:t>Criminal</w:t>
            </w:r>
          </w:p>
        </w:tc>
        <w:tc>
          <w:tcPr>
            <w:tcW w:w="6776" w:type="dxa"/>
            <w:gridSpan w:val="3"/>
          </w:tcPr>
          <w:p w:rsidR="00A21A61" w:rsidRPr="004F5553" w:rsidRDefault="00A21A61" w:rsidP="00703B02">
            <w:pPr>
              <w:pStyle w:val="TableParagraph"/>
              <w:spacing w:before="181"/>
              <w:ind w:left="110" w:right="92"/>
              <w:jc w:val="both"/>
            </w:pPr>
            <w:r w:rsidRPr="004F5553">
              <w:t>Processar e julgar os feitos de competência dos Juizados Especiais</w:t>
            </w:r>
            <w:r w:rsidRPr="004F5553">
              <w:rPr>
                <w:spacing w:val="-57"/>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A21A61" w:rsidRPr="004F5553" w:rsidTr="00543F4C">
        <w:trPr>
          <w:gridAfter w:val="3"/>
          <w:wAfter w:w="207" w:type="dxa"/>
          <w:trHeight w:val="1077"/>
        </w:trPr>
        <w:tc>
          <w:tcPr>
            <w:tcW w:w="3425" w:type="dxa"/>
            <w:gridSpan w:val="5"/>
            <w:vMerge/>
            <w:tcBorders>
              <w:top w:val="nil"/>
            </w:tcBorders>
          </w:tcPr>
          <w:p w:rsidR="00A21A61" w:rsidRPr="004F5553" w:rsidRDefault="00A21A61" w:rsidP="00703B02"/>
        </w:tc>
        <w:tc>
          <w:tcPr>
            <w:tcW w:w="6776" w:type="dxa"/>
            <w:gridSpan w:val="3"/>
          </w:tcPr>
          <w:p w:rsidR="00A21A61" w:rsidRPr="004F5553" w:rsidRDefault="00A21A61" w:rsidP="00703B02">
            <w:pPr>
              <w:pStyle w:val="TableParagraph"/>
              <w:spacing w:before="116"/>
              <w:ind w:left="110" w:right="94"/>
              <w:jc w:val="both"/>
            </w:pPr>
            <w:r w:rsidRPr="004F5553">
              <w:rPr>
                <w:b/>
              </w:rPr>
              <w:t>Última</w:t>
            </w:r>
            <w:r w:rsidRPr="004F5553">
              <w:rPr>
                <w:b/>
                <w:spacing w:val="-7"/>
              </w:rPr>
              <w:t xml:space="preserve"> </w:t>
            </w:r>
            <w:r w:rsidRPr="004F5553">
              <w:rPr>
                <w:b/>
              </w:rPr>
              <w:t>Atualização:</w:t>
            </w:r>
            <w:r w:rsidRPr="004F5553">
              <w:rPr>
                <w:b/>
                <w:spacing w:val="-5"/>
              </w:rPr>
              <w:t xml:space="preserve"> </w:t>
            </w:r>
            <w:r w:rsidRPr="004F5553">
              <w:t>Lei</w:t>
            </w:r>
            <w:r w:rsidRPr="004F5553">
              <w:rPr>
                <w:spacing w:val="-6"/>
              </w:rPr>
              <w:t xml:space="preserve"> </w:t>
            </w:r>
            <w:r w:rsidRPr="004F5553">
              <w:t>n°</w:t>
            </w:r>
            <w:r w:rsidRPr="004F5553">
              <w:rPr>
                <w:spacing w:val="-9"/>
              </w:rPr>
              <w:t xml:space="preserve"> </w:t>
            </w:r>
            <w:r w:rsidRPr="004F5553">
              <w:t>9.099,</w:t>
            </w:r>
            <w:r w:rsidRPr="004F5553">
              <w:rPr>
                <w:spacing w:val="-9"/>
              </w:rPr>
              <w:t xml:space="preserve"> </w:t>
            </w:r>
            <w:r w:rsidRPr="004F5553">
              <w:t>de</w:t>
            </w:r>
            <w:r w:rsidRPr="004F5553">
              <w:rPr>
                <w:spacing w:val="-11"/>
              </w:rPr>
              <w:t xml:space="preserve"> </w:t>
            </w:r>
            <w:r w:rsidRPr="004F5553">
              <w:t>26</w:t>
            </w:r>
            <w:r w:rsidRPr="004F5553">
              <w:rPr>
                <w:spacing w:val="-6"/>
              </w:rPr>
              <w:t xml:space="preserve"> </w:t>
            </w:r>
            <w:r w:rsidRPr="004F5553">
              <w:t>de</w:t>
            </w:r>
            <w:r w:rsidRPr="004F5553">
              <w:rPr>
                <w:spacing w:val="-9"/>
              </w:rPr>
              <w:t xml:space="preserve"> </w:t>
            </w:r>
            <w:r w:rsidRPr="004F5553">
              <w:t>setembro</w:t>
            </w:r>
            <w:r w:rsidRPr="004F5553">
              <w:rPr>
                <w:spacing w:val="-9"/>
              </w:rPr>
              <w:t xml:space="preserve"> </w:t>
            </w:r>
            <w:r w:rsidRPr="004F5553">
              <w:t>de</w:t>
            </w:r>
            <w:r w:rsidRPr="004F5553">
              <w:rPr>
                <w:spacing w:val="-11"/>
              </w:rPr>
              <w:t xml:space="preserve"> </w:t>
            </w:r>
            <w:r w:rsidRPr="004F5553">
              <w:t>1995,</w:t>
            </w:r>
            <w:r w:rsidRPr="004F5553">
              <w:rPr>
                <w:spacing w:val="-6"/>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A21A61" w:rsidRPr="004F5553" w:rsidTr="006F4003">
        <w:trPr>
          <w:gridAfter w:val="3"/>
          <w:wAfter w:w="207" w:type="dxa"/>
          <w:trHeight w:val="558"/>
        </w:trPr>
        <w:tc>
          <w:tcPr>
            <w:tcW w:w="10201" w:type="dxa"/>
            <w:gridSpan w:val="8"/>
          </w:tcPr>
          <w:p w:rsidR="00A21A61" w:rsidRPr="004F5553" w:rsidRDefault="00A21A61" w:rsidP="00213E23">
            <w:pPr>
              <w:pStyle w:val="TableParagraph"/>
              <w:spacing w:before="138"/>
              <w:ind w:left="4130"/>
              <w:rPr>
                <w:b/>
              </w:rPr>
            </w:pPr>
            <w:r w:rsidRPr="004F5553">
              <w:rPr>
                <w:b/>
              </w:rPr>
              <w:t>1</w:t>
            </w:r>
            <w:r w:rsidR="00213E23">
              <w:rPr>
                <w:b/>
              </w:rPr>
              <w:t>2</w:t>
            </w:r>
            <w:r w:rsidRPr="004F5553">
              <w:rPr>
                <w:b/>
              </w:rPr>
              <w:t>.</w:t>
            </w:r>
            <w:r w:rsidRPr="004F5553">
              <w:rPr>
                <w:b/>
                <w:spacing w:val="-2"/>
              </w:rPr>
              <w:t xml:space="preserve"> </w:t>
            </w:r>
            <w:r w:rsidRPr="004F5553">
              <w:rPr>
                <w:b/>
              </w:rPr>
              <w:t>CAMPO</w:t>
            </w:r>
            <w:r w:rsidRPr="004F5553">
              <w:rPr>
                <w:b/>
                <w:spacing w:val="-1"/>
              </w:rPr>
              <w:t xml:space="preserve"> </w:t>
            </w:r>
            <w:r w:rsidRPr="004F5553">
              <w:rPr>
                <w:b/>
              </w:rPr>
              <w:t>VERDE</w:t>
            </w:r>
          </w:p>
        </w:tc>
      </w:tr>
      <w:tr w:rsidR="00A21A61" w:rsidRPr="004F5553" w:rsidTr="00543F4C">
        <w:trPr>
          <w:gridAfter w:val="3"/>
          <w:wAfter w:w="207" w:type="dxa"/>
          <w:trHeight w:val="556"/>
        </w:trPr>
        <w:tc>
          <w:tcPr>
            <w:tcW w:w="3425" w:type="dxa"/>
            <w:gridSpan w:val="5"/>
            <w:shd w:val="clear" w:color="auto" w:fill="E6E6E6"/>
          </w:tcPr>
          <w:p w:rsidR="00A21A61" w:rsidRPr="004F5553" w:rsidRDefault="00A21A61" w:rsidP="00703B02">
            <w:pPr>
              <w:pStyle w:val="TableParagraph"/>
              <w:spacing w:before="156"/>
              <w:ind w:left="1396"/>
            </w:pPr>
            <w:r w:rsidRPr="004F5553">
              <w:t>VARAS</w:t>
            </w:r>
          </w:p>
        </w:tc>
        <w:tc>
          <w:tcPr>
            <w:tcW w:w="6776" w:type="dxa"/>
            <w:gridSpan w:val="3"/>
            <w:shd w:val="clear" w:color="auto" w:fill="E6E6E6"/>
          </w:tcPr>
          <w:p w:rsidR="00A21A61" w:rsidRPr="004F5553" w:rsidRDefault="00A21A61" w:rsidP="00703B02">
            <w:pPr>
              <w:pStyle w:val="TableParagraph"/>
              <w:spacing w:before="156"/>
              <w:ind w:right="2518"/>
              <w:jc w:val="right"/>
            </w:pPr>
            <w:r w:rsidRPr="004F5553">
              <w:t>COMPETÊNCIAS</w:t>
            </w:r>
          </w:p>
        </w:tc>
      </w:tr>
      <w:tr w:rsidR="00A21A61" w:rsidRPr="004F5553" w:rsidTr="00543F4C">
        <w:trPr>
          <w:gridAfter w:val="3"/>
          <w:wAfter w:w="207" w:type="dxa"/>
          <w:trHeight w:val="1077"/>
        </w:trPr>
        <w:tc>
          <w:tcPr>
            <w:tcW w:w="3425" w:type="dxa"/>
            <w:gridSpan w:val="5"/>
            <w:vMerge w:val="restart"/>
          </w:tcPr>
          <w:p w:rsidR="00A21A61" w:rsidRPr="004F5553" w:rsidRDefault="00A21A61" w:rsidP="00703B02">
            <w:pPr>
              <w:pStyle w:val="TableParagraph"/>
              <w:rPr>
                <w:b/>
              </w:rPr>
            </w:pPr>
          </w:p>
          <w:p w:rsidR="00A21A61" w:rsidRPr="004F5553" w:rsidRDefault="00A21A61" w:rsidP="00703B02">
            <w:pPr>
              <w:pStyle w:val="TableParagraph"/>
              <w:rPr>
                <w:b/>
              </w:rPr>
            </w:pPr>
          </w:p>
          <w:p w:rsidR="00A21A61" w:rsidRPr="004F5553" w:rsidRDefault="00A21A61" w:rsidP="00703B02">
            <w:pPr>
              <w:pStyle w:val="TableParagraph"/>
              <w:spacing w:before="169"/>
              <w:ind w:left="107"/>
            </w:pPr>
            <w:r w:rsidRPr="004F5553">
              <w:t>1ª Vara</w:t>
            </w:r>
          </w:p>
        </w:tc>
        <w:tc>
          <w:tcPr>
            <w:tcW w:w="6776" w:type="dxa"/>
            <w:gridSpan w:val="3"/>
          </w:tcPr>
          <w:p w:rsidR="00A21A61" w:rsidRPr="004F5553" w:rsidRDefault="00A21A61" w:rsidP="00703B02">
            <w:pPr>
              <w:pStyle w:val="TableParagraph"/>
              <w:spacing w:before="116"/>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alternada</w:t>
            </w:r>
            <w:r w:rsidRPr="004F5553">
              <w:rPr>
                <w:spacing w:val="1"/>
              </w:rPr>
              <w:t xml:space="preserve"> </w:t>
            </w:r>
            <w:r w:rsidRPr="004F5553">
              <w:t>e</w:t>
            </w:r>
            <w:r w:rsidRPr="004F5553">
              <w:rPr>
                <w:spacing w:val="1"/>
              </w:rPr>
              <w:t xml:space="preserve"> </w:t>
            </w:r>
            <w:r w:rsidRPr="004F5553">
              <w:t>equitativa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2ª</w:t>
            </w:r>
            <w:r w:rsidRPr="004F5553">
              <w:rPr>
                <w:spacing w:val="1"/>
              </w:rPr>
              <w:t xml:space="preserve"> </w:t>
            </w:r>
            <w:r w:rsidRPr="004F5553">
              <w:t>Vara</w:t>
            </w:r>
            <w:r w:rsidRPr="004F5553">
              <w:rPr>
                <w:spacing w:val="1"/>
              </w:rPr>
              <w:t xml:space="preserve"> </w:t>
            </w:r>
            <w:r w:rsidRPr="004F5553">
              <w:t>e,</w:t>
            </w:r>
            <w:r w:rsidRPr="004F5553">
              <w:rPr>
                <w:spacing w:val="1"/>
              </w:rPr>
              <w:t xml:space="preserve"> </w:t>
            </w:r>
            <w:r w:rsidRPr="004F5553">
              <w:rPr>
                <w:b/>
              </w:rPr>
              <w:t>privativamente</w:t>
            </w:r>
            <w:r w:rsidRPr="004F5553">
              <w:t>,</w:t>
            </w:r>
            <w:r w:rsidRPr="004F5553">
              <w:rPr>
                <w:spacing w:val="-57"/>
              </w:rPr>
              <w:t xml:space="preserve"> </w:t>
            </w:r>
            <w:r w:rsidRPr="004F5553">
              <w:t>cumprimento de</w:t>
            </w:r>
            <w:r w:rsidRPr="004F5553">
              <w:rPr>
                <w:spacing w:val="-3"/>
              </w:rPr>
              <w:t xml:space="preserve"> </w:t>
            </w:r>
            <w:r w:rsidRPr="004F5553">
              <w:t>Cartas Precatórias Cíveis.</w:t>
            </w:r>
          </w:p>
        </w:tc>
      </w:tr>
      <w:tr w:rsidR="00A21A61" w:rsidRPr="004F5553" w:rsidTr="00543F4C">
        <w:trPr>
          <w:gridAfter w:val="3"/>
          <w:wAfter w:w="207" w:type="dxa"/>
          <w:trHeight w:val="736"/>
        </w:trPr>
        <w:tc>
          <w:tcPr>
            <w:tcW w:w="3425" w:type="dxa"/>
            <w:gridSpan w:val="5"/>
            <w:vMerge/>
            <w:tcBorders>
              <w:top w:val="nil"/>
            </w:tcBorders>
          </w:tcPr>
          <w:p w:rsidR="00A21A61" w:rsidRPr="004F5553" w:rsidRDefault="00A21A61" w:rsidP="00703B02"/>
        </w:tc>
        <w:tc>
          <w:tcPr>
            <w:tcW w:w="6776" w:type="dxa"/>
            <w:gridSpan w:val="3"/>
          </w:tcPr>
          <w:p w:rsidR="00A21A61" w:rsidRPr="004F5553" w:rsidRDefault="00A21A61" w:rsidP="00454A93">
            <w:pPr>
              <w:pStyle w:val="TableParagraph"/>
              <w:spacing w:before="85" w:line="242" w:lineRule="auto"/>
              <w:ind w:left="110" w:right="86"/>
              <w:jc w:val="both"/>
            </w:pPr>
            <w:r w:rsidRPr="004F5553">
              <w:rPr>
                <w:b/>
              </w:rPr>
              <w:t>Última</w:t>
            </w:r>
            <w:r w:rsidRPr="004F5553">
              <w:rPr>
                <w:b/>
                <w:spacing w:val="8"/>
              </w:rPr>
              <w:t xml:space="preserve"> </w:t>
            </w:r>
            <w:r w:rsidRPr="004F5553">
              <w:rPr>
                <w:b/>
              </w:rPr>
              <w:t>Atualização:</w:t>
            </w:r>
            <w:r w:rsidRPr="004F5553">
              <w:rPr>
                <w:b/>
                <w:spacing w:val="7"/>
              </w:rPr>
              <w:t xml:space="preserve"> </w:t>
            </w:r>
            <w:r w:rsidRPr="004F5553">
              <w:t>Resolução</w:t>
            </w:r>
            <w:r w:rsidRPr="004F5553">
              <w:rPr>
                <w:spacing w:val="6"/>
              </w:rPr>
              <w:t xml:space="preserve"> </w:t>
            </w:r>
            <w:r w:rsidRPr="004F5553">
              <w:t>n.</w:t>
            </w:r>
            <w:r w:rsidRPr="004F5553">
              <w:rPr>
                <w:spacing w:val="6"/>
              </w:rPr>
              <w:t xml:space="preserve"> </w:t>
            </w:r>
            <w:r w:rsidRPr="004F5553">
              <w:t>16/2013-TP,</w:t>
            </w:r>
            <w:r w:rsidRPr="004F5553">
              <w:rPr>
                <w:spacing w:val="6"/>
              </w:rPr>
              <w:t xml:space="preserve"> </w:t>
            </w:r>
            <w:r w:rsidRPr="004F5553">
              <w:t>de</w:t>
            </w:r>
            <w:r w:rsidRPr="004F5553">
              <w:rPr>
                <w:spacing w:val="6"/>
              </w:rPr>
              <w:t xml:space="preserve"> </w:t>
            </w:r>
            <w:r w:rsidRPr="004F5553">
              <w:t>9</w:t>
            </w:r>
            <w:r w:rsidRPr="004F5553">
              <w:rPr>
                <w:spacing w:val="6"/>
              </w:rPr>
              <w:t xml:space="preserve"> </w:t>
            </w:r>
            <w:r w:rsidRPr="004F5553">
              <w:t>de</w:t>
            </w:r>
            <w:r w:rsidRPr="004F5553">
              <w:rPr>
                <w:spacing w:val="7"/>
              </w:rPr>
              <w:t xml:space="preserve"> </w:t>
            </w:r>
            <w:r w:rsidRPr="004F5553">
              <w:t>setembro</w:t>
            </w:r>
            <w:r w:rsidRPr="004F5553">
              <w:rPr>
                <w:spacing w:val="-57"/>
              </w:rPr>
              <w:t xml:space="preserve"> </w:t>
            </w:r>
            <w:r w:rsidRPr="004F5553">
              <w:t>de 2013.</w:t>
            </w:r>
          </w:p>
        </w:tc>
      </w:tr>
      <w:tr w:rsidR="00A21A61" w:rsidRPr="004F5553" w:rsidTr="00543F4C">
        <w:trPr>
          <w:gridAfter w:val="3"/>
          <w:wAfter w:w="207" w:type="dxa"/>
          <w:trHeight w:val="1019"/>
        </w:trPr>
        <w:tc>
          <w:tcPr>
            <w:tcW w:w="3425" w:type="dxa"/>
            <w:gridSpan w:val="5"/>
            <w:vMerge w:val="restart"/>
          </w:tcPr>
          <w:p w:rsidR="00A21A61" w:rsidRPr="004F5553" w:rsidRDefault="00A21A61" w:rsidP="00703B02">
            <w:pPr>
              <w:pStyle w:val="TableParagraph"/>
              <w:rPr>
                <w:b/>
              </w:rPr>
            </w:pPr>
          </w:p>
          <w:p w:rsidR="00A21A61" w:rsidRPr="004F5553" w:rsidRDefault="00A21A61" w:rsidP="00703B02">
            <w:pPr>
              <w:pStyle w:val="TableParagraph"/>
              <w:spacing w:before="2"/>
              <w:rPr>
                <w:b/>
              </w:rPr>
            </w:pPr>
          </w:p>
          <w:p w:rsidR="00A21A61" w:rsidRPr="004F5553" w:rsidRDefault="00A21A61" w:rsidP="00703B02">
            <w:pPr>
              <w:pStyle w:val="TableParagraph"/>
              <w:ind w:left="107"/>
            </w:pPr>
            <w:r w:rsidRPr="004F5553">
              <w:t>2ª Vara</w:t>
            </w:r>
          </w:p>
        </w:tc>
        <w:tc>
          <w:tcPr>
            <w:tcW w:w="6776" w:type="dxa"/>
            <w:gridSpan w:val="3"/>
          </w:tcPr>
          <w:p w:rsidR="00A21A61" w:rsidRPr="004F5553" w:rsidRDefault="00A21A61" w:rsidP="00703B02">
            <w:pPr>
              <w:pStyle w:val="TableParagraph"/>
              <w:spacing w:before="87"/>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1ª Vara, e, </w:t>
            </w:r>
            <w:r w:rsidRPr="004F5553">
              <w:rPr>
                <w:b/>
              </w:rPr>
              <w:t>privativamente</w:t>
            </w:r>
            <w:r w:rsidRPr="004F5553">
              <w:t>, os feitos</w:t>
            </w:r>
            <w:r w:rsidRPr="004F5553">
              <w:rPr>
                <w:spacing w:val="1"/>
              </w:rPr>
              <w:t xml:space="preserve"> </w:t>
            </w:r>
            <w:r w:rsidRPr="004F5553">
              <w:t>afetos à</w:t>
            </w:r>
            <w:r w:rsidRPr="004F5553">
              <w:rPr>
                <w:spacing w:val="-3"/>
              </w:rPr>
              <w:t xml:space="preserve"> </w:t>
            </w:r>
            <w:r w:rsidRPr="004F5553">
              <w:t>infância</w:t>
            </w:r>
            <w:r w:rsidRPr="004F5553">
              <w:rPr>
                <w:spacing w:val="2"/>
              </w:rPr>
              <w:t xml:space="preserve"> </w:t>
            </w:r>
            <w:r w:rsidRPr="004F5553">
              <w:t>e</w:t>
            </w:r>
            <w:r w:rsidRPr="004F5553">
              <w:rPr>
                <w:spacing w:val="-3"/>
              </w:rPr>
              <w:t xml:space="preserve"> </w:t>
            </w:r>
            <w:r w:rsidRPr="004F5553">
              <w:t>juventude.</w:t>
            </w:r>
          </w:p>
        </w:tc>
      </w:tr>
      <w:tr w:rsidR="00A21A61" w:rsidRPr="004F5553" w:rsidTr="00543F4C">
        <w:trPr>
          <w:gridAfter w:val="3"/>
          <w:wAfter w:w="207" w:type="dxa"/>
          <w:trHeight w:val="489"/>
        </w:trPr>
        <w:tc>
          <w:tcPr>
            <w:tcW w:w="3425" w:type="dxa"/>
            <w:gridSpan w:val="5"/>
            <w:vMerge/>
            <w:tcBorders>
              <w:top w:val="nil"/>
            </w:tcBorders>
          </w:tcPr>
          <w:p w:rsidR="00A21A61" w:rsidRPr="004F5553" w:rsidRDefault="00A21A61" w:rsidP="00703B02"/>
        </w:tc>
        <w:tc>
          <w:tcPr>
            <w:tcW w:w="6776" w:type="dxa"/>
            <w:gridSpan w:val="3"/>
          </w:tcPr>
          <w:p w:rsidR="00A21A61" w:rsidRPr="004F5553" w:rsidRDefault="00A21A61" w:rsidP="00703B02">
            <w:pPr>
              <w:pStyle w:val="TableParagraph"/>
              <w:spacing w:before="85"/>
              <w:ind w:left="110" w:right="87"/>
            </w:pPr>
            <w:r w:rsidRPr="004F5553">
              <w:rPr>
                <w:b/>
              </w:rPr>
              <w:t>Última</w:t>
            </w:r>
            <w:r w:rsidRPr="004F5553">
              <w:rPr>
                <w:b/>
                <w:spacing w:val="6"/>
              </w:rPr>
              <w:t xml:space="preserve"> </w:t>
            </w:r>
            <w:r w:rsidRPr="004F5553">
              <w:rPr>
                <w:b/>
              </w:rPr>
              <w:t>Atualização:</w:t>
            </w:r>
            <w:r w:rsidRPr="004F5553">
              <w:rPr>
                <w:b/>
                <w:spacing w:val="2"/>
              </w:rPr>
              <w:t xml:space="preserve"> </w:t>
            </w:r>
            <w:r w:rsidRPr="004F5553">
              <w:t>Resolução</w:t>
            </w:r>
            <w:r w:rsidRPr="004F5553">
              <w:rPr>
                <w:spacing w:val="5"/>
              </w:rPr>
              <w:t xml:space="preserve"> </w:t>
            </w:r>
            <w:r w:rsidRPr="004F5553">
              <w:t>n.</w:t>
            </w:r>
            <w:r w:rsidRPr="004F5553">
              <w:rPr>
                <w:spacing w:val="3"/>
              </w:rPr>
              <w:t xml:space="preserve"> </w:t>
            </w:r>
            <w:r w:rsidRPr="004F5553">
              <w:t>13/2014-TP,</w:t>
            </w:r>
            <w:r w:rsidRPr="004F5553">
              <w:rPr>
                <w:spacing w:val="3"/>
              </w:rPr>
              <w:t xml:space="preserve"> </w:t>
            </w:r>
            <w:r w:rsidRPr="004F5553">
              <w:t>de</w:t>
            </w:r>
            <w:r w:rsidRPr="004F5553">
              <w:rPr>
                <w:spacing w:val="4"/>
              </w:rPr>
              <w:t xml:space="preserve"> </w:t>
            </w:r>
            <w:r w:rsidRPr="004F5553">
              <w:t>31</w:t>
            </w:r>
            <w:r w:rsidRPr="004F5553">
              <w:rPr>
                <w:spacing w:val="3"/>
              </w:rPr>
              <w:t xml:space="preserve"> </w:t>
            </w:r>
            <w:r w:rsidRPr="004F5553">
              <w:t>de</w:t>
            </w:r>
            <w:r w:rsidRPr="004F5553">
              <w:rPr>
                <w:spacing w:val="1"/>
              </w:rPr>
              <w:t xml:space="preserve"> </w:t>
            </w:r>
            <w:r w:rsidRPr="004F5553">
              <w:t>julho</w:t>
            </w:r>
            <w:r w:rsidRPr="004F5553">
              <w:rPr>
                <w:spacing w:val="4"/>
              </w:rPr>
              <w:t xml:space="preserve"> </w:t>
            </w:r>
            <w:r w:rsidRPr="004F5553">
              <w:t>de</w:t>
            </w:r>
            <w:r w:rsidRPr="004F5553">
              <w:rPr>
                <w:spacing w:val="-57"/>
              </w:rPr>
              <w:t xml:space="preserve"> </w:t>
            </w:r>
            <w:r w:rsidRPr="004F5553">
              <w:t>2014.</w:t>
            </w:r>
          </w:p>
        </w:tc>
      </w:tr>
      <w:tr w:rsidR="00A21A61" w:rsidRPr="004F5553" w:rsidTr="00543F4C">
        <w:trPr>
          <w:gridAfter w:val="3"/>
          <w:wAfter w:w="207" w:type="dxa"/>
          <w:trHeight w:val="1473"/>
        </w:trPr>
        <w:tc>
          <w:tcPr>
            <w:tcW w:w="3425" w:type="dxa"/>
            <w:gridSpan w:val="5"/>
            <w:vMerge w:val="restart"/>
          </w:tcPr>
          <w:p w:rsidR="00A21A61" w:rsidRPr="004F5553" w:rsidRDefault="00A21A61" w:rsidP="00703B02">
            <w:pPr>
              <w:pStyle w:val="TableParagraph"/>
              <w:rPr>
                <w:b/>
              </w:rPr>
            </w:pPr>
          </w:p>
          <w:p w:rsidR="00A21A61" w:rsidRPr="004F5553" w:rsidRDefault="00A21A61" w:rsidP="00703B02">
            <w:pPr>
              <w:pStyle w:val="TableParagraph"/>
              <w:rPr>
                <w:b/>
              </w:rPr>
            </w:pPr>
          </w:p>
          <w:p w:rsidR="00A21A61" w:rsidRPr="004F5553" w:rsidRDefault="00A21A61" w:rsidP="00703B02">
            <w:pPr>
              <w:pStyle w:val="TableParagraph"/>
              <w:spacing w:before="9"/>
              <w:rPr>
                <w:b/>
              </w:rPr>
            </w:pPr>
          </w:p>
          <w:p w:rsidR="00A21A61" w:rsidRPr="004F5553" w:rsidRDefault="00A21A61" w:rsidP="00703B02">
            <w:pPr>
              <w:pStyle w:val="TableParagraph"/>
              <w:ind w:left="107"/>
            </w:pPr>
            <w:r w:rsidRPr="004F5553">
              <w:t>3ª Vara</w:t>
            </w:r>
          </w:p>
        </w:tc>
        <w:tc>
          <w:tcPr>
            <w:tcW w:w="6776" w:type="dxa"/>
            <w:gridSpan w:val="3"/>
          </w:tcPr>
          <w:p w:rsidR="00A21A61" w:rsidRPr="004F5553" w:rsidRDefault="00A21A61" w:rsidP="00703B02">
            <w:pPr>
              <w:pStyle w:val="TableParagraph"/>
              <w:spacing w:before="39"/>
              <w:ind w:left="110" w:right="90"/>
              <w:jc w:val="both"/>
            </w:pPr>
            <w:r w:rsidRPr="004F5553">
              <w:t>Processar e julgar os feitos criminais em geral, o cumprimento das</w:t>
            </w:r>
            <w:r w:rsidRPr="004F5553">
              <w:rPr>
                <w:spacing w:val="-57"/>
              </w:rPr>
              <w:t xml:space="preserve"> </w:t>
            </w:r>
            <w:r w:rsidRPr="004F5553">
              <w:t>Cartas Precatórias Criminais, bem como exercer a Corregedoria</w:t>
            </w:r>
            <w:r w:rsidRPr="004F5553">
              <w:rPr>
                <w:spacing w:val="1"/>
              </w:rPr>
              <w:t xml:space="preserve"> </w:t>
            </w:r>
            <w:r w:rsidRPr="004F5553">
              <w:t>dos</w:t>
            </w:r>
            <w:r w:rsidRPr="004F5553">
              <w:rPr>
                <w:spacing w:val="-6"/>
              </w:rPr>
              <w:t xml:space="preserve"> </w:t>
            </w:r>
            <w:r w:rsidRPr="004F5553">
              <w:t>Estabelecimentos</w:t>
            </w:r>
            <w:r w:rsidRPr="004F5553">
              <w:rPr>
                <w:spacing w:val="-3"/>
              </w:rPr>
              <w:t xml:space="preserve"> </w:t>
            </w:r>
            <w:r w:rsidRPr="004F5553">
              <w:t>Penais</w:t>
            </w:r>
            <w:r w:rsidRPr="004F5553">
              <w:rPr>
                <w:spacing w:val="-5"/>
              </w:rPr>
              <w:t xml:space="preserve"> </w:t>
            </w:r>
            <w:r w:rsidRPr="004F5553">
              <w:t>e</w:t>
            </w:r>
            <w:r w:rsidRPr="004F5553">
              <w:rPr>
                <w:spacing w:val="-5"/>
              </w:rPr>
              <w:t xml:space="preserve"> </w:t>
            </w:r>
            <w:r w:rsidRPr="004F5553">
              <w:rPr>
                <w:b/>
              </w:rPr>
              <w:t>privativamente</w:t>
            </w:r>
            <w:r w:rsidRPr="004F5553">
              <w:rPr>
                <w:b/>
                <w:spacing w:val="-4"/>
              </w:rPr>
              <w:t xml:space="preserve"> </w:t>
            </w:r>
            <w:r w:rsidRPr="004F5553">
              <w:t>analisar</w:t>
            </w:r>
            <w:r w:rsidRPr="004F5553">
              <w:rPr>
                <w:spacing w:val="-8"/>
              </w:rPr>
              <w:t xml:space="preserve"> </w:t>
            </w:r>
            <w:r w:rsidRPr="004F5553">
              <w:t>e</w:t>
            </w:r>
            <w:r w:rsidRPr="004F5553">
              <w:rPr>
                <w:spacing w:val="-4"/>
              </w:rPr>
              <w:t xml:space="preserve"> </w:t>
            </w:r>
            <w:r w:rsidRPr="004F5553">
              <w:t>julgar</w:t>
            </w:r>
            <w:r w:rsidRPr="004F5553">
              <w:rPr>
                <w:spacing w:val="-8"/>
              </w:rPr>
              <w:t xml:space="preserve"> </w:t>
            </w:r>
            <w:r w:rsidRPr="004F5553">
              <w:t>os</w:t>
            </w:r>
            <w:r w:rsidRPr="004F5553">
              <w:rPr>
                <w:spacing w:val="-58"/>
              </w:rPr>
              <w:t xml:space="preserve"> </w:t>
            </w:r>
            <w:r w:rsidRPr="004F5553">
              <w:t>processos decorrentes de Violência Doméstica Familiar Contra a</w:t>
            </w:r>
            <w:r w:rsidRPr="004F5553">
              <w:rPr>
                <w:spacing w:val="1"/>
              </w:rPr>
              <w:t xml:space="preserve"> </w:t>
            </w:r>
            <w:r w:rsidRPr="004F5553">
              <w:t>Mulher</w:t>
            </w:r>
            <w:r w:rsidRPr="004F5553">
              <w:rPr>
                <w:spacing w:val="-1"/>
              </w:rPr>
              <w:t xml:space="preserve"> </w:t>
            </w:r>
            <w:r w:rsidRPr="004F5553">
              <w:t>–</w:t>
            </w:r>
            <w:r w:rsidRPr="004F5553">
              <w:rPr>
                <w:spacing w:val="2"/>
              </w:rPr>
              <w:t xml:space="preserve"> </w:t>
            </w:r>
            <w:r w:rsidRPr="004F5553">
              <w:t>Lei</w:t>
            </w:r>
            <w:r w:rsidRPr="004F5553">
              <w:rPr>
                <w:spacing w:val="-2"/>
              </w:rPr>
              <w:t xml:space="preserve"> </w:t>
            </w:r>
            <w:r w:rsidRPr="004F5553">
              <w:t>n. 11.340/2006,</w:t>
            </w:r>
            <w:r w:rsidRPr="004F5553">
              <w:rPr>
                <w:spacing w:val="2"/>
              </w:rPr>
              <w:t xml:space="preserve"> </w:t>
            </w:r>
            <w:r w:rsidRPr="004F5553">
              <w:t>Lei Maria</w:t>
            </w:r>
            <w:r w:rsidRPr="004F5553">
              <w:rPr>
                <w:spacing w:val="-3"/>
              </w:rPr>
              <w:t xml:space="preserve"> </w:t>
            </w:r>
            <w:r w:rsidRPr="004F5553">
              <w:t>da Penha.</w:t>
            </w:r>
            <w:r w:rsidRPr="004F5553">
              <w:rPr>
                <w:spacing w:val="1"/>
              </w:rPr>
              <w:t xml:space="preserve"> </w:t>
            </w:r>
            <w:r w:rsidRPr="004F5553">
              <w:t>.</w:t>
            </w:r>
          </w:p>
        </w:tc>
      </w:tr>
      <w:tr w:rsidR="00A21A61" w:rsidRPr="004F5553" w:rsidTr="00543F4C">
        <w:trPr>
          <w:gridAfter w:val="3"/>
          <w:wAfter w:w="207" w:type="dxa"/>
          <w:trHeight w:val="487"/>
        </w:trPr>
        <w:tc>
          <w:tcPr>
            <w:tcW w:w="3425" w:type="dxa"/>
            <w:gridSpan w:val="5"/>
            <w:vMerge/>
            <w:tcBorders>
              <w:top w:val="nil"/>
              <w:bottom w:val="single" w:sz="4" w:space="0" w:color="auto"/>
            </w:tcBorders>
          </w:tcPr>
          <w:p w:rsidR="00A21A61" w:rsidRPr="004F5553" w:rsidRDefault="00A21A61" w:rsidP="00703B02"/>
        </w:tc>
        <w:tc>
          <w:tcPr>
            <w:tcW w:w="6776" w:type="dxa"/>
            <w:gridSpan w:val="3"/>
          </w:tcPr>
          <w:p w:rsidR="00A21A61" w:rsidRPr="004F5553" w:rsidRDefault="00A21A61" w:rsidP="00703B02">
            <w:pPr>
              <w:pStyle w:val="TableParagraph"/>
              <w:spacing w:before="143"/>
              <w:ind w:left="110" w:right="87"/>
            </w:pPr>
            <w:r w:rsidRPr="004F5553">
              <w:rPr>
                <w:b/>
              </w:rPr>
              <w:t>Última</w:t>
            </w:r>
            <w:r w:rsidRPr="004F5553">
              <w:rPr>
                <w:b/>
                <w:spacing w:val="6"/>
              </w:rPr>
              <w:t xml:space="preserve"> </w:t>
            </w:r>
            <w:r w:rsidRPr="004F5553">
              <w:rPr>
                <w:b/>
              </w:rPr>
              <w:t>Atualização:</w:t>
            </w:r>
            <w:r w:rsidRPr="004F5553">
              <w:rPr>
                <w:b/>
                <w:spacing w:val="2"/>
              </w:rPr>
              <w:t xml:space="preserve"> </w:t>
            </w:r>
            <w:r w:rsidRPr="004F5553">
              <w:t>Resolução</w:t>
            </w:r>
            <w:r w:rsidRPr="004F5553">
              <w:rPr>
                <w:spacing w:val="5"/>
              </w:rPr>
              <w:t xml:space="preserve"> </w:t>
            </w:r>
            <w:r w:rsidRPr="004F5553">
              <w:t>n.</w:t>
            </w:r>
            <w:r w:rsidRPr="004F5553">
              <w:rPr>
                <w:spacing w:val="3"/>
              </w:rPr>
              <w:t xml:space="preserve"> </w:t>
            </w:r>
            <w:r w:rsidRPr="004F5553">
              <w:t>13/2014-TP,</w:t>
            </w:r>
            <w:r w:rsidRPr="004F5553">
              <w:rPr>
                <w:spacing w:val="3"/>
              </w:rPr>
              <w:t xml:space="preserve"> </w:t>
            </w:r>
            <w:r w:rsidRPr="004F5553">
              <w:t>de</w:t>
            </w:r>
            <w:r w:rsidRPr="004F5553">
              <w:rPr>
                <w:spacing w:val="4"/>
              </w:rPr>
              <w:t xml:space="preserve"> </w:t>
            </w:r>
            <w:r w:rsidRPr="004F5553">
              <w:t>31</w:t>
            </w:r>
            <w:r w:rsidRPr="004F5553">
              <w:rPr>
                <w:spacing w:val="3"/>
              </w:rPr>
              <w:t xml:space="preserve"> </w:t>
            </w:r>
            <w:r w:rsidRPr="004F5553">
              <w:t>de</w:t>
            </w:r>
            <w:r w:rsidRPr="004F5553">
              <w:rPr>
                <w:spacing w:val="1"/>
              </w:rPr>
              <w:t xml:space="preserve"> </w:t>
            </w:r>
            <w:r w:rsidRPr="004F5553">
              <w:t>julho</w:t>
            </w:r>
            <w:r w:rsidRPr="004F5553">
              <w:rPr>
                <w:spacing w:val="4"/>
              </w:rPr>
              <w:t xml:space="preserve"> </w:t>
            </w:r>
            <w:r w:rsidRPr="004F5553">
              <w:t>de</w:t>
            </w:r>
            <w:r w:rsidRPr="004F5553">
              <w:rPr>
                <w:spacing w:val="-57"/>
              </w:rPr>
              <w:t xml:space="preserve"> </w:t>
            </w:r>
            <w:r w:rsidRPr="004F5553">
              <w:t>2014.</w:t>
            </w:r>
          </w:p>
        </w:tc>
      </w:tr>
      <w:tr w:rsidR="00A21A61" w:rsidRPr="004F5553" w:rsidTr="00543F4C">
        <w:trPr>
          <w:gridAfter w:val="3"/>
          <w:wAfter w:w="207" w:type="dxa"/>
          <w:trHeight w:val="1402"/>
        </w:trPr>
        <w:tc>
          <w:tcPr>
            <w:tcW w:w="3425" w:type="dxa"/>
            <w:gridSpan w:val="5"/>
            <w:vMerge w:val="restart"/>
            <w:tcBorders>
              <w:top w:val="single" w:sz="4" w:space="0" w:color="auto"/>
              <w:left w:val="single" w:sz="4" w:space="0" w:color="auto"/>
              <w:bottom w:val="single" w:sz="4" w:space="0" w:color="auto"/>
              <w:right w:val="single" w:sz="4" w:space="0" w:color="auto"/>
            </w:tcBorders>
          </w:tcPr>
          <w:p w:rsidR="00A21A61" w:rsidRPr="004F5553" w:rsidRDefault="00A21A61" w:rsidP="00703B02">
            <w:pPr>
              <w:pStyle w:val="TableParagraph"/>
              <w:rPr>
                <w:b/>
              </w:rPr>
            </w:pPr>
          </w:p>
          <w:p w:rsidR="00A21A61" w:rsidRPr="004F5553" w:rsidRDefault="00A21A61" w:rsidP="00703B02">
            <w:pPr>
              <w:pStyle w:val="TableParagraph"/>
              <w:rPr>
                <w:b/>
              </w:rPr>
            </w:pPr>
          </w:p>
          <w:p w:rsidR="00A21A61" w:rsidRPr="004F5553" w:rsidRDefault="00A21A61" w:rsidP="00703B02">
            <w:pPr>
              <w:pStyle w:val="TableParagraph"/>
              <w:spacing w:before="208"/>
              <w:ind w:left="107"/>
            </w:pPr>
            <w:r w:rsidRPr="004F5553">
              <w:t>Juizado</w:t>
            </w:r>
            <w:r w:rsidRPr="004F5553">
              <w:rPr>
                <w:spacing w:val="-4"/>
              </w:rPr>
              <w:t xml:space="preserve"> </w:t>
            </w:r>
            <w:r w:rsidRPr="004F5553">
              <w:t>Especial</w:t>
            </w:r>
            <w:r w:rsidRPr="004F5553">
              <w:rPr>
                <w:spacing w:val="-3"/>
              </w:rPr>
              <w:t xml:space="preserve"> </w:t>
            </w:r>
            <w:r w:rsidRPr="004F5553">
              <w:t>Cível</w:t>
            </w:r>
            <w:r w:rsidRPr="004F5553">
              <w:rPr>
                <w:spacing w:val="-5"/>
              </w:rPr>
              <w:t xml:space="preserve"> </w:t>
            </w:r>
            <w:r w:rsidRPr="004F5553">
              <w:t>e</w:t>
            </w:r>
            <w:r w:rsidRPr="004F5553">
              <w:rPr>
                <w:spacing w:val="-3"/>
              </w:rPr>
              <w:t xml:space="preserve"> </w:t>
            </w:r>
            <w:r w:rsidRPr="004F5553">
              <w:t>Criminal</w:t>
            </w:r>
          </w:p>
        </w:tc>
        <w:tc>
          <w:tcPr>
            <w:tcW w:w="6776" w:type="dxa"/>
            <w:gridSpan w:val="3"/>
            <w:tcBorders>
              <w:left w:val="single" w:sz="4" w:space="0" w:color="auto"/>
            </w:tcBorders>
          </w:tcPr>
          <w:p w:rsidR="00A21A61" w:rsidRPr="004F5553" w:rsidRDefault="00A21A61" w:rsidP="00703B02">
            <w:pPr>
              <w:pStyle w:val="TableParagraph"/>
              <w:spacing w:before="66"/>
              <w:ind w:left="110" w:right="92"/>
              <w:jc w:val="both"/>
            </w:pPr>
            <w:r w:rsidRPr="004F5553">
              <w:t>Processar e julgar os feitos de competência dos Juizados Especiais</w:t>
            </w:r>
            <w:r w:rsidRPr="004F5553">
              <w:rPr>
                <w:spacing w:val="-57"/>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A21A61" w:rsidRPr="004F5553" w:rsidTr="00543F4C">
        <w:trPr>
          <w:gridAfter w:val="3"/>
          <w:wAfter w:w="207" w:type="dxa"/>
          <w:trHeight w:val="964"/>
        </w:trPr>
        <w:tc>
          <w:tcPr>
            <w:tcW w:w="3425" w:type="dxa"/>
            <w:gridSpan w:val="5"/>
            <w:vMerge/>
            <w:tcBorders>
              <w:top w:val="single" w:sz="4" w:space="0" w:color="auto"/>
              <w:left w:val="single" w:sz="4" w:space="0" w:color="auto"/>
              <w:bottom w:val="single" w:sz="4" w:space="0" w:color="auto"/>
              <w:right w:val="single" w:sz="4" w:space="0" w:color="auto"/>
            </w:tcBorders>
          </w:tcPr>
          <w:p w:rsidR="00A21A61" w:rsidRPr="004F5553" w:rsidRDefault="00A21A61" w:rsidP="00703B02"/>
        </w:tc>
        <w:tc>
          <w:tcPr>
            <w:tcW w:w="6776" w:type="dxa"/>
            <w:gridSpan w:val="3"/>
            <w:tcBorders>
              <w:left w:val="single" w:sz="4" w:space="0" w:color="auto"/>
            </w:tcBorders>
          </w:tcPr>
          <w:p w:rsidR="00A21A61" w:rsidRPr="004F5553" w:rsidRDefault="00A21A61" w:rsidP="00703B02">
            <w:pPr>
              <w:pStyle w:val="TableParagraph"/>
              <w:spacing w:before="59"/>
              <w:ind w:left="110" w:right="94"/>
              <w:jc w:val="both"/>
            </w:pPr>
            <w:r w:rsidRPr="004F5553">
              <w:rPr>
                <w:b/>
              </w:rPr>
              <w:t>Última</w:t>
            </w:r>
            <w:r w:rsidRPr="004F5553">
              <w:rPr>
                <w:b/>
                <w:spacing w:val="-7"/>
              </w:rPr>
              <w:t xml:space="preserve"> </w:t>
            </w:r>
            <w:r w:rsidRPr="004F5553">
              <w:rPr>
                <w:b/>
              </w:rPr>
              <w:t>Atualização:</w:t>
            </w:r>
            <w:r w:rsidRPr="004F5553">
              <w:rPr>
                <w:b/>
                <w:spacing w:val="-5"/>
              </w:rPr>
              <w:t xml:space="preserve"> </w:t>
            </w:r>
            <w:r w:rsidRPr="004F5553">
              <w:t>Lei</w:t>
            </w:r>
            <w:r w:rsidRPr="004F5553">
              <w:rPr>
                <w:spacing w:val="-6"/>
              </w:rPr>
              <w:t xml:space="preserve"> </w:t>
            </w:r>
            <w:r w:rsidRPr="004F5553">
              <w:t>n°</w:t>
            </w:r>
            <w:r w:rsidRPr="004F5553">
              <w:rPr>
                <w:spacing w:val="-9"/>
              </w:rPr>
              <w:t xml:space="preserve"> </w:t>
            </w:r>
            <w:r w:rsidRPr="004F5553">
              <w:t>9.099,</w:t>
            </w:r>
            <w:r w:rsidRPr="004F5553">
              <w:rPr>
                <w:spacing w:val="-9"/>
              </w:rPr>
              <w:t xml:space="preserve"> </w:t>
            </w:r>
            <w:r w:rsidRPr="004F5553">
              <w:t>de</w:t>
            </w:r>
            <w:r w:rsidRPr="004F5553">
              <w:rPr>
                <w:spacing w:val="-11"/>
              </w:rPr>
              <w:t xml:space="preserve"> </w:t>
            </w:r>
            <w:r w:rsidRPr="004F5553">
              <w:t>26</w:t>
            </w:r>
            <w:r w:rsidRPr="004F5553">
              <w:rPr>
                <w:spacing w:val="-6"/>
              </w:rPr>
              <w:t xml:space="preserve"> </w:t>
            </w:r>
            <w:r w:rsidRPr="004F5553">
              <w:t>de</w:t>
            </w:r>
            <w:r w:rsidRPr="004F5553">
              <w:rPr>
                <w:spacing w:val="-9"/>
              </w:rPr>
              <w:t xml:space="preserve"> </w:t>
            </w:r>
            <w:r w:rsidRPr="004F5553">
              <w:t>setembro</w:t>
            </w:r>
            <w:r w:rsidRPr="004F5553">
              <w:rPr>
                <w:spacing w:val="-9"/>
              </w:rPr>
              <w:t xml:space="preserve"> </w:t>
            </w:r>
            <w:r w:rsidRPr="004F5553">
              <w:t>de</w:t>
            </w:r>
            <w:r w:rsidRPr="004F5553">
              <w:rPr>
                <w:spacing w:val="-11"/>
              </w:rPr>
              <w:t xml:space="preserve"> </w:t>
            </w:r>
            <w:r w:rsidRPr="004F5553">
              <w:t>1995,</w:t>
            </w:r>
            <w:r w:rsidRPr="004F5553">
              <w:rPr>
                <w:spacing w:val="-6"/>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6643D4" w:rsidRPr="004F5553" w:rsidTr="006F4003">
        <w:trPr>
          <w:gridAfter w:val="3"/>
          <w:wAfter w:w="207" w:type="dxa"/>
          <w:trHeight w:val="544"/>
        </w:trPr>
        <w:tc>
          <w:tcPr>
            <w:tcW w:w="10201" w:type="dxa"/>
            <w:gridSpan w:val="8"/>
          </w:tcPr>
          <w:p w:rsidR="006643D4" w:rsidRPr="004F5553" w:rsidRDefault="006643D4" w:rsidP="00213E23">
            <w:pPr>
              <w:pStyle w:val="TableParagraph"/>
              <w:spacing w:before="131"/>
              <w:ind w:left="4339"/>
              <w:rPr>
                <w:b/>
              </w:rPr>
            </w:pPr>
            <w:r w:rsidRPr="004F5553">
              <w:rPr>
                <w:b/>
              </w:rPr>
              <w:t>1</w:t>
            </w:r>
            <w:r w:rsidR="00213E23">
              <w:rPr>
                <w:b/>
              </w:rPr>
              <w:t>3</w:t>
            </w:r>
            <w:r w:rsidRPr="004F5553">
              <w:rPr>
                <w:b/>
              </w:rPr>
              <w:t>.</w:t>
            </w:r>
            <w:r w:rsidRPr="004F5553">
              <w:rPr>
                <w:b/>
                <w:spacing w:val="-2"/>
              </w:rPr>
              <w:t xml:space="preserve"> </w:t>
            </w:r>
            <w:r w:rsidRPr="004F5553">
              <w:rPr>
                <w:b/>
              </w:rPr>
              <w:t>CANARANA</w:t>
            </w:r>
          </w:p>
        </w:tc>
      </w:tr>
      <w:tr w:rsidR="006643D4" w:rsidRPr="004F5553" w:rsidTr="00543F4C">
        <w:trPr>
          <w:gridAfter w:val="3"/>
          <w:wAfter w:w="207" w:type="dxa"/>
          <w:trHeight w:val="443"/>
        </w:trPr>
        <w:tc>
          <w:tcPr>
            <w:tcW w:w="3425" w:type="dxa"/>
            <w:gridSpan w:val="5"/>
            <w:shd w:val="clear" w:color="auto" w:fill="E6E6E6"/>
          </w:tcPr>
          <w:p w:rsidR="006643D4" w:rsidRPr="004F5553" w:rsidRDefault="006643D4" w:rsidP="00BE0ADB">
            <w:pPr>
              <w:pStyle w:val="TableParagraph"/>
              <w:spacing w:before="101"/>
              <w:ind w:right="1367"/>
              <w:jc w:val="center"/>
            </w:pPr>
            <w:r w:rsidRPr="004F5553">
              <w:t>VARAS</w:t>
            </w:r>
          </w:p>
        </w:tc>
        <w:tc>
          <w:tcPr>
            <w:tcW w:w="6776" w:type="dxa"/>
            <w:gridSpan w:val="3"/>
            <w:shd w:val="clear" w:color="auto" w:fill="E6E6E6"/>
          </w:tcPr>
          <w:p w:rsidR="006643D4" w:rsidRPr="004F5553" w:rsidRDefault="006643D4" w:rsidP="00BE0ADB">
            <w:pPr>
              <w:pStyle w:val="TableParagraph"/>
              <w:spacing w:before="101"/>
              <w:ind w:right="2499"/>
              <w:jc w:val="center"/>
            </w:pPr>
            <w:r w:rsidRPr="004F5553">
              <w:t>COMPETÊNCIAS</w:t>
            </w:r>
          </w:p>
        </w:tc>
      </w:tr>
      <w:tr w:rsidR="006643D4" w:rsidRPr="004F5553" w:rsidTr="00543F4C">
        <w:trPr>
          <w:gridAfter w:val="3"/>
          <w:wAfter w:w="207" w:type="dxa"/>
          <w:trHeight w:val="1537"/>
        </w:trPr>
        <w:tc>
          <w:tcPr>
            <w:tcW w:w="3425" w:type="dxa"/>
            <w:gridSpan w:val="5"/>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7"/>
              <w:rPr>
                <w:b/>
              </w:rPr>
            </w:pPr>
          </w:p>
          <w:p w:rsidR="006643D4" w:rsidRPr="004F5553" w:rsidRDefault="006643D4" w:rsidP="00703B02">
            <w:pPr>
              <w:pStyle w:val="TableParagraph"/>
              <w:ind w:left="107"/>
            </w:pPr>
            <w:r w:rsidRPr="004F5553">
              <w:t>1ª Vara</w:t>
            </w:r>
          </w:p>
        </w:tc>
        <w:tc>
          <w:tcPr>
            <w:tcW w:w="6776" w:type="dxa"/>
            <w:gridSpan w:val="3"/>
          </w:tcPr>
          <w:p w:rsidR="006643D4" w:rsidRPr="004F5553" w:rsidRDefault="006643D4" w:rsidP="00703B02">
            <w:pPr>
              <w:pStyle w:val="TableParagraph"/>
              <w:spacing w:before="210"/>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7"/>
              </w:rPr>
              <w:t xml:space="preserve"> </w:t>
            </w:r>
            <w:r w:rsidRPr="004F5553">
              <w:t>os</w:t>
            </w:r>
            <w:r w:rsidRPr="004F5553">
              <w:rPr>
                <w:spacing w:val="-6"/>
              </w:rPr>
              <w:t xml:space="preserve"> </w:t>
            </w:r>
            <w:r w:rsidRPr="004F5553">
              <w:t>relativos</w:t>
            </w:r>
            <w:r w:rsidRPr="004F5553">
              <w:rPr>
                <w:spacing w:val="-7"/>
              </w:rPr>
              <w:t xml:space="preserve"> </w:t>
            </w:r>
            <w:r w:rsidRPr="004F5553">
              <w:t>à</w:t>
            </w:r>
            <w:r w:rsidRPr="004F5553">
              <w:rPr>
                <w:spacing w:val="-4"/>
              </w:rPr>
              <w:t xml:space="preserve"> </w:t>
            </w:r>
            <w:r w:rsidRPr="004F5553">
              <w:t>Iinfância</w:t>
            </w:r>
            <w:r w:rsidRPr="004F5553">
              <w:rPr>
                <w:spacing w:val="-6"/>
              </w:rPr>
              <w:t xml:space="preserve"> </w:t>
            </w:r>
            <w:r w:rsidRPr="004F5553">
              <w:t>e</w:t>
            </w:r>
            <w:r w:rsidRPr="004F5553">
              <w:rPr>
                <w:spacing w:val="-9"/>
              </w:rPr>
              <w:t xml:space="preserve"> </w:t>
            </w:r>
            <w:r w:rsidRPr="004F5553">
              <w:t>Juventude,</w:t>
            </w:r>
            <w:r w:rsidRPr="004F5553">
              <w:rPr>
                <w:spacing w:val="-7"/>
              </w:rPr>
              <w:t xml:space="preserve"> </w:t>
            </w:r>
            <w:r w:rsidRPr="004F5553">
              <w:t>como</w:t>
            </w:r>
            <w:r w:rsidRPr="004F5553">
              <w:rPr>
                <w:spacing w:val="-4"/>
              </w:rPr>
              <w:t xml:space="preserve"> </w:t>
            </w:r>
            <w:r w:rsidRPr="004F5553">
              <w:t>também</w:t>
            </w:r>
            <w:r w:rsidRPr="004F5553">
              <w:rPr>
                <w:spacing w:val="-58"/>
              </w:rPr>
              <w:t xml:space="preserve"> </w:t>
            </w:r>
            <w:r w:rsidRPr="004F5553">
              <w:t>presidir os feitos de competência do Tribunal do Júri, a partir da</w:t>
            </w:r>
            <w:r w:rsidRPr="004F5553">
              <w:rPr>
                <w:spacing w:val="1"/>
              </w:rPr>
              <w:t xml:space="preserve"> </w:t>
            </w:r>
            <w:r w:rsidRPr="004F5553">
              <w:t>fase do art. 416 do CPP. Violência Doméstica e Familiar Contra a</w:t>
            </w:r>
            <w:r w:rsidRPr="004F5553">
              <w:rPr>
                <w:spacing w:val="1"/>
              </w:rPr>
              <w:t xml:space="preserve"> </w:t>
            </w:r>
            <w:r w:rsidRPr="004F5553">
              <w:t>Mulher –</w:t>
            </w:r>
            <w:r w:rsidRPr="004F5553">
              <w:rPr>
                <w:spacing w:val="2"/>
              </w:rPr>
              <w:t xml:space="preserve"> </w:t>
            </w:r>
            <w:r w:rsidRPr="004F5553">
              <w:t>Lei</w:t>
            </w:r>
            <w:r w:rsidRPr="004F5553">
              <w:rPr>
                <w:spacing w:val="-2"/>
              </w:rPr>
              <w:t xml:space="preserve"> </w:t>
            </w:r>
            <w:r w:rsidRPr="004F5553">
              <w:t>nº 11.340/2006 “Lei Maria</w:t>
            </w:r>
            <w:r w:rsidRPr="004F5553">
              <w:rPr>
                <w:spacing w:val="-3"/>
              </w:rPr>
              <w:t xml:space="preserve"> </w:t>
            </w:r>
            <w:r w:rsidRPr="004F5553">
              <w:t>da Penha”.</w:t>
            </w:r>
          </w:p>
        </w:tc>
      </w:tr>
      <w:tr w:rsidR="006643D4" w:rsidRPr="004F5553" w:rsidTr="00543F4C">
        <w:trPr>
          <w:gridAfter w:val="3"/>
          <w:wAfter w:w="207" w:type="dxa"/>
          <w:trHeight w:val="709"/>
        </w:trPr>
        <w:tc>
          <w:tcPr>
            <w:tcW w:w="3425" w:type="dxa"/>
            <w:gridSpan w:val="5"/>
            <w:vMerge/>
            <w:tcBorders>
              <w:top w:val="nil"/>
            </w:tcBorders>
          </w:tcPr>
          <w:p w:rsidR="006643D4" w:rsidRPr="004F5553" w:rsidRDefault="006643D4" w:rsidP="00703B02"/>
        </w:tc>
        <w:tc>
          <w:tcPr>
            <w:tcW w:w="6776" w:type="dxa"/>
            <w:gridSpan w:val="3"/>
          </w:tcPr>
          <w:p w:rsidR="006643D4" w:rsidRPr="004F5553" w:rsidRDefault="006643D4" w:rsidP="00454A93">
            <w:pPr>
              <w:pStyle w:val="TableParagraph"/>
              <w:spacing w:before="145" w:line="237" w:lineRule="auto"/>
              <w:ind w:left="110" w:right="83"/>
              <w:jc w:val="both"/>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21"/>
              </w:rPr>
              <w:t xml:space="preserve"> </w:t>
            </w:r>
            <w:r w:rsidRPr="004F5553">
              <w:t>n.</w:t>
            </w:r>
            <w:r w:rsidRPr="004F5553">
              <w:rPr>
                <w:spacing w:val="21"/>
              </w:rPr>
              <w:t xml:space="preserve"> </w:t>
            </w:r>
            <w:r w:rsidRPr="004F5553">
              <w:t>7/2013-DTP,</w:t>
            </w:r>
            <w:r w:rsidRPr="004F5553">
              <w:rPr>
                <w:spacing w:val="20"/>
              </w:rPr>
              <w:t xml:space="preserve"> </w:t>
            </w:r>
            <w:r w:rsidRPr="004F5553">
              <w:t>de</w:t>
            </w:r>
            <w:r w:rsidRPr="004F5553">
              <w:rPr>
                <w:spacing w:val="21"/>
              </w:rPr>
              <w:t xml:space="preserve"> </w:t>
            </w:r>
            <w:r w:rsidRPr="004F5553">
              <w:t>21</w:t>
            </w:r>
            <w:r w:rsidRPr="004F5553">
              <w:rPr>
                <w:spacing w:val="20"/>
              </w:rPr>
              <w:t xml:space="preserve"> </w:t>
            </w:r>
            <w:r w:rsidRPr="004F5553">
              <w:t>de</w:t>
            </w:r>
            <w:r w:rsidRPr="004F5553">
              <w:rPr>
                <w:spacing w:val="19"/>
              </w:rPr>
              <w:t xml:space="preserve"> </w:t>
            </w:r>
            <w:r w:rsidR="00454A93">
              <w:rPr>
                <w:spacing w:val="19"/>
              </w:rPr>
              <w:t>março de</w:t>
            </w:r>
            <w:r w:rsidRPr="004F5553">
              <w:t xml:space="preserve"> 2013.</w:t>
            </w:r>
          </w:p>
        </w:tc>
      </w:tr>
      <w:tr w:rsidR="006643D4" w:rsidRPr="004F5553" w:rsidTr="00543F4C">
        <w:trPr>
          <w:gridAfter w:val="3"/>
          <w:wAfter w:w="207" w:type="dxa"/>
          <w:trHeight w:val="1019"/>
        </w:trPr>
        <w:tc>
          <w:tcPr>
            <w:tcW w:w="3425" w:type="dxa"/>
            <w:gridSpan w:val="5"/>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197"/>
              <w:ind w:left="107"/>
            </w:pPr>
            <w:r w:rsidRPr="004F5553">
              <w:t>2ª Vara</w:t>
            </w:r>
          </w:p>
        </w:tc>
        <w:tc>
          <w:tcPr>
            <w:tcW w:w="6776" w:type="dxa"/>
            <w:gridSpan w:val="3"/>
          </w:tcPr>
          <w:p w:rsidR="006643D4" w:rsidRPr="004F5553" w:rsidRDefault="006643D4" w:rsidP="00454A93">
            <w:pPr>
              <w:pStyle w:val="TableParagraph"/>
              <w:spacing w:before="90"/>
              <w:ind w:left="110"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1"/>
              </w:rPr>
              <w:t xml:space="preserve"> </w:t>
            </w:r>
            <w:r w:rsidRPr="004F5553">
              <w:t>os</w:t>
            </w:r>
            <w:r w:rsidRPr="004F5553">
              <w:rPr>
                <w:spacing w:val="1"/>
              </w:rPr>
              <w:t xml:space="preserve"> </w:t>
            </w:r>
            <w:r w:rsidRPr="004F5553">
              <w:t>relativos</w:t>
            </w:r>
            <w:r w:rsidRPr="004F5553">
              <w:rPr>
                <w:spacing w:val="1"/>
              </w:rPr>
              <w:t xml:space="preserve"> </w:t>
            </w:r>
            <w:r w:rsidRPr="004F5553">
              <w:t>às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exercer</w:t>
            </w:r>
            <w:r w:rsidRPr="004F5553">
              <w:rPr>
                <w:spacing w:val="-2"/>
              </w:rPr>
              <w:t xml:space="preserve"> </w:t>
            </w:r>
            <w:r w:rsidRPr="004F5553">
              <w:t>a Corregedoria dos Estabelecimentos Penais.</w:t>
            </w:r>
          </w:p>
        </w:tc>
      </w:tr>
      <w:tr w:rsidR="006643D4" w:rsidRPr="004F5553" w:rsidTr="00543F4C">
        <w:trPr>
          <w:gridAfter w:val="3"/>
          <w:wAfter w:w="207" w:type="dxa"/>
          <w:trHeight w:val="851"/>
        </w:trPr>
        <w:tc>
          <w:tcPr>
            <w:tcW w:w="3425" w:type="dxa"/>
            <w:gridSpan w:val="5"/>
            <w:vMerge/>
            <w:tcBorders>
              <w:top w:val="nil"/>
            </w:tcBorders>
          </w:tcPr>
          <w:p w:rsidR="006643D4" w:rsidRPr="004F5553" w:rsidRDefault="006643D4" w:rsidP="00703B02"/>
        </w:tc>
        <w:tc>
          <w:tcPr>
            <w:tcW w:w="6776" w:type="dxa"/>
            <w:gridSpan w:val="3"/>
          </w:tcPr>
          <w:p w:rsidR="00454A93" w:rsidRDefault="006643D4" w:rsidP="00454A93">
            <w:pPr>
              <w:pStyle w:val="TableParagraph"/>
              <w:spacing w:before="143"/>
              <w:ind w:left="110" w:right="83"/>
              <w:jc w:val="both"/>
              <w:rPr>
                <w:spacing w:val="19"/>
              </w:rPr>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21"/>
              </w:rPr>
              <w:t xml:space="preserve"> </w:t>
            </w:r>
            <w:r w:rsidRPr="004F5553">
              <w:t>n.</w:t>
            </w:r>
            <w:r w:rsidRPr="004F5553">
              <w:rPr>
                <w:spacing w:val="21"/>
              </w:rPr>
              <w:t xml:space="preserve"> </w:t>
            </w:r>
            <w:r w:rsidRPr="004F5553">
              <w:t>7/2013-DTP,</w:t>
            </w:r>
            <w:r w:rsidRPr="004F5553">
              <w:rPr>
                <w:spacing w:val="20"/>
              </w:rPr>
              <w:t xml:space="preserve"> </w:t>
            </w:r>
            <w:r w:rsidRPr="004F5553">
              <w:t>de</w:t>
            </w:r>
            <w:r w:rsidRPr="004F5553">
              <w:rPr>
                <w:spacing w:val="21"/>
              </w:rPr>
              <w:t xml:space="preserve"> </w:t>
            </w:r>
            <w:r w:rsidRPr="004F5553">
              <w:t>21</w:t>
            </w:r>
            <w:r w:rsidRPr="004F5553">
              <w:rPr>
                <w:spacing w:val="20"/>
              </w:rPr>
              <w:t xml:space="preserve"> </w:t>
            </w:r>
            <w:r w:rsidRPr="004F5553">
              <w:t>de</w:t>
            </w:r>
            <w:r w:rsidRPr="004F5553">
              <w:rPr>
                <w:spacing w:val="19"/>
              </w:rPr>
              <w:t xml:space="preserve"> </w:t>
            </w:r>
            <w:r w:rsidR="00454A93">
              <w:rPr>
                <w:spacing w:val="19"/>
              </w:rPr>
              <w:t>março de</w:t>
            </w:r>
          </w:p>
          <w:p w:rsidR="006643D4" w:rsidRPr="004F5553" w:rsidRDefault="006643D4" w:rsidP="00454A93">
            <w:pPr>
              <w:pStyle w:val="TableParagraph"/>
              <w:spacing w:before="143"/>
              <w:ind w:left="110" w:right="83"/>
              <w:jc w:val="both"/>
            </w:pPr>
            <w:r w:rsidRPr="004F5553">
              <w:t>2013.</w:t>
            </w:r>
          </w:p>
        </w:tc>
      </w:tr>
      <w:tr w:rsidR="006643D4" w:rsidRPr="004F5553" w:rsidTr="00543F4C">
        <w:trPr>
          <w:gridAfter w:val="3"/>
          <w:wAfter w:w="207" w:type="dxa"/>
          <w:trHeight w:val="1379"/>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218"/>
              <w:ind w:left="107"/>
            </w:pPr>
            <w:r w:rsidRPr="004F5553">
              <w:t>Juizado</w:t>
            </w:r>
            <w:r w:rsidRPr="004F5553">
              <w:rPr>
                <w:spacing w:val="-4"/>
              </w:rPr>
              <w:t xml:space="preserve"> </w:t>
            </w:r>
            <w:r w:rsidRPr="004F5553">
              <w:t>Especial</w:t>
            </w:r>
            <w:r w:rsidRPr="004F5553">
              <w:rPr>
                <w:spacing w:val="-3"/>
              </w:rPr>
              <w:t xml:space="preserve"> </w:t>
            </w:r>
            <w:r w:rsidRPr="004F5553">
              <w:t>Cível</w:t>
            </w:r>
            <w:r w:rsidRPr="004F5553">
              <w:rPr>
                <w:spacing w:val="-5"/>
              </w:rPr>
              <w:t xml:space="preserve"> </w:t>
            </w:r>
            <w:r w:rsidRPr="004F5553">
              <w:t>e</w:t>
            </w:r>
            <w:r w:rsidRPr="004F5553">
              <w:rPr>
                <w:spacing w:val="-3"/>
              </w:rPr>
              <w:t xml:space="preserve"> </w:t>
            </w:r>
            <w:r w:rsidRPr="004F5553">
              <w:t>Criminal</w:t>
            </w:r>
          </w:p>
        </w:tc>
        <w:tc>
          <w:tcPr>
            <w:tcW w:w="6807" w:type="dxa"/>
            <w:gridSpan w:val="4"/>
          </w:tcPr>
          <w:p w:rsidR="006643D4" w:rsidRPr="004F5553" w:rsidRDefault="006643D4" w:rsidP="00454A93">
            <w:pPr>
              <w:pStyle w:val="TableParagraph"/>
              <w:ind w:left="110" w:right="92"/>
              <w:jc w:val="both"/>
            </w:pPr>
            <w:r w:rsidRPr="004F5553">
              <w:t>Processar e julgar os feitos de competência dos Juizados Especiais</w:t>
            </w:r>
            <w:r w:rsidRPr="004F5553">
              <w:rPr>
                <w:spacing w:val="-57"/>
              </w:rPr>
              <w:t xml:space="preserve"> </w:t>
            </w:r>
            <w:r w:rsidRPr="004F5553">
              <w:t>Cíveis, nos termos da Lei n° 9.099, de 26 de setembro de 1995,</w:t>
            </w:r>
            <w:r w:rsidRPr="004F5553">
              <w:rPr>
                <w:spacing w:val="1"/>
              </w:rPr>
              <w:t xml:space="preserve"> </w:t>
            </w:r>
            <w:r w:rsidRPr="004F5553">
              <w:t>bem</w:t>
            </w:r>
            <w:r w:rsidRPr="004F5553">
              <w:rPr>
                <w:spacing w:val="15"/>
              </w:rPr>
              <w:t xml:space="preserve"> </w:t>
            </w:r>
            <w:r w:rsidRPr="004F5553">
              <w:t>como</w:t>
            </w:r>
            <w:r w:rsidRPr="004F5553">
              <w:rPr>
                <w:spacing w:val="18"/>
              </w:rPr>
              <w:t xml:space="preserve"> </w:t>
            </w:r>
            <w:r w:rsidRPr="004F5553">
              <w:t>os</w:t>
            </w:r>
            <w:r w:rsidRPr="004F5553">
              <w:rPr>
                <w:spacing w:val="16"/>
              </w:rPr>
              <w:t xml:space="preserve"> </w:t>
            </w:r>
            <w:r w:rsidRPr="004F5553">
              <w:t>feitos</w:t>
            </w:r>
            <w:r w:rsidRPr="004F5553">
              <w:rPr>
                <w:spacing w:val="15"/>
              </w:rPr>
              <w:t xml:space="preserve"> </w:t>
            </w:r>
            <w:r w:rsidRPr="004F5553">
              <w:t>do</w:t>
            </w:r>
            <w:r w:rsidRPr="004F5553">
              <w:rPr>
                <w:spacing w:val="14"/>
              </w:rPr>
              <w:t xml:space="preserve"> </w:t>
            </w:r>
            <w:r w:rsidRPr="004F5553">
              <w:t>Juizado</w:t>
            </w:r>
            <w:r w:rsidRPr="004F5553">
              <w:rPr>
                <w:spacing w:val="15"/>
              </w:rPr>
              <w:t xml:space="preserve"> </w:t>
            </w:r>
            <w:r w:rsidRPr="004F5553">
              <w:t>Especial</w:t>
            </w:r>
            <w:r w:rsidRPr="004F5553">
              <w:rPr>
                <w:spacing w:val="15"/>
              </w:rPr>
              <w:t xml:space="preserve"> </w:t>
            </w:r>
            <w:r w:rsidRPr="004F5553">
              <w:t>da</w:t>
            </w:r>
            <w:r w:rsidRPr="004F5553">
              <w:rPr>
                <w:spacing w:val="16"/>
              </w:rPr>
              <w:t xml:space="preserve"> </w:t>
            </w:r>
            <w:r w:rsidRPr="004F5553">
              <w:t>Fazenda</w:t>
            </w:r>
            <w:r w:rsidRPr="004F5553">
              <w:rPr>
                <w:spacing w:val="13"/>
              </w:rPr>
              <w:t xml:space="preserve"> </w:t>
            </w:r>
            <w:r w:rsidRPr="004F5553">
              <w:t>Pública,</w:t>
            </w:r>
            <w:r w:rsidRPr="004F5553">
              <w:rPr>
                <w:spacing w:val="14"/>
              </w:rPr>
              <w:t xml:space="preserve"> </w:t>
            </w:r>
            <w:r w:rsidRPr="004F5553">
              <w:t>nos</w:t>
            </w:r>
            <w:r w:rsidR="00454A93">
              <w:t xml:space="preserve"> 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8"/>
              </w:rPr>
              <w:t xml:space="preserve"> </w:t>
            </w:r>
            <w:r w:rsidRPr="004F5553">
              <w:t>observância</w:t>
            </w:r>
            <w:r w:rsidRPr="004F5553">
              <w:rPr>
                <w:spacing w:val="-4"/>
              </w:rPr>
              <w:t xml:space="preserve"> </w:t>
            </w:r>
            <w:r w:rsidRPr="004F5553">
              <w:t>ao disposto na Resolução n° 04/2014-TP.</w:t>
            </w:r>
          </w:p>
        </w:tc>
      </w:tr>
      <w:tr w:rsidR="006643D4" w:rsidRPr="004F5553" w:rsidTr="00543F4C">
        <w:trPr>
          <w:gridAfter w:val="3"/>
          <w:wAfter w:w="207" w:type="dxa"/>
          <w:trHeight w:val="1132"/>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703B02">
            <w:pPr>
              <w:pStyle w:val="TableParagraph"/>
              <w:spacing w:before="145"/>
              <w:ind w:left="110" w:right="94"/>
              <w:jc w:val="both"/>
            </w:pPr>
            <w:r w:rsidRPr="004F5553">
              <w:rPr>
                <w:b/>
              </w:rPr>
              <w:t>Última</w:t>
            </w:r>
            <w:r w:rsidRPr="004F5553">
              <w:rPr>
                <w:b/>
                <w:spacing w:val="-7"/>
              </w:rPr>
              <w:t xml:space="preserve"> </w:t>
            </w:r>
            <w:r w:rsidRPr="004F5553">
              <w:rPr>
                <w:b/>
              </w:rPr>
              <w:t>Atualização:</w:t>
            </w:r>
            <w:r w:rsidRPr="004F5553">
              <w:rPr>
                <w:b/>
                <w:spacing w:val="-5"/>
              </w:rPr>
              <w:t xml:space="preserve"> </w:t>
            </w:r>
            <w:r w:rsidRPr="004F5553">
              <w:t>Lei</w:t>
            </w:r>
            <w:r w:rsidRPr="004F5553">
              <w:rPr>
                <w:spacing w:val="-6"/>
              </w:rPr>
              <w:t xml:space="preserve"> </w:t>
            </w:r>
            <w:r w:rsidRPr="004F5553">
              <w:t>n°</w:t>
            </w:r>
            <w:r w:rsidRPr="004F5553">
              <w:rPr>
                <w:spacing w:val="-9"/>
              </w:rPr>
              <w:t xml:space="preserve"> </w:t>
            </w:r>
            <w:r w:rsidRPr="004F5553">
              <w:t>9.099,</w:t>
            </w:r>
            <w:r w:rsidRPr="004F5553">
              <w:rPr>
                <w:spacing w:val="-9"/>
              </w:rPr>
              <w:t xml:space="preserve"> </w:t>
            </w:r>
            <w:r w:rsidRPr="004F5553">
              <w:t>de</w:t>
            </w:r>
            <w:r w:rsidRPr="004F5553">
              <w:rPr>
                <w:spacing w:val="-11"/>
              </w:rPr>
              <w:t xml:space="preserve"> </w:t>
            </w:r>
            <w:r w:rsidRPr="004F5553">
              <w:t>26</w:t>
            </w:r>
            <w:r w:rsidRPr="004F5553">
              <w:rPr>
                <w:spacing w:val="-6"/>
              </w:rPr>
              <w:t xml:space="preserve"> </w:t>
            </w:r>
            <w:r w:rsidRPr="004F5553">
              <w:t>de</w:t>
            </w:r>
            <w:r w:rsidRPr="004F5553">
              <w:rPr>
                <w:spacing w:val="-9"/>
              </w:rPr>
              <w:t xml:space="preserve"> </w:t>
            </w:r>
            <w:r w:rsidRPr="004F5553">
              <w:t>setembro</w:t>
            </w:r>
            <w:r w:rsidRPr="004F5553">
              <w:rPr>
                <w:spacing w:val="-9"/>
              </w:rPr>
              <w:t xml:space="preserve"> </w:t>
            </w:r>
            <w:r w:rsidRPr="004F5553">
              <w:t>de</w:t>
            </w:r>
            <w:r w:rsidRPr="004F5553">
              <w:rPr>
                <w:spacing w:val="-11"/>
              </w:rPr>
              <w:t xml:space="preserve"> </w:t>
            </w:r>
            <w:r w:rsidRPr="004F5553">
              <w:t>1995,</w:t>
            </w:r>
            <w:r w:rsidRPr="004F5553">
              <w:rPr>
                <w:spacing w:val="-6"/>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6643D4" w:rsidRPr="004F5553" w:rsidTr="006F4003">
        <w:trPr>
          <w:gridAfter w:val="3"/>
          <w:wAfter w:w="207" w:type="dxa"/>
          <w:trHeight w:val="558"/>
        </w:trPr>
        <w:tc>
          <w:tcPr>
            <w:tcW w:w="10201" w:type="dxa"/>
            <w:gridSpan w:val="8"/>
          </w:tcPr>
          <w:p w:rsidR="006643D4" w:rsidRPr="004F5553" w:rsidRDefault="006643D4" w:rsidP="00213E23">
            <w:pPr>
              <w:pStyle w:val="TableParagraph"/>
              <w:spacing w:before="138"/>
              <w:ind w:left="3379"/>
              <w:rPr>
                <w:b/>
              </w:rPr>
            </w:pPr>
            <w:r w:rsidRPr="004F5553">
              <w:rPr>
                <w:b/>
              </w:rPr>
              <w:lastRenderedPageBreak/>
              <w:t>1</w:t>
            </w:r>
            <w:r w:rsidR="00213E23">
              <w:rPr>
                <w:b/>
              </w:rPr>
              <w:t>4</w:t>
            </w:r>
            <w:r w:rsidRPr="004F5553">
              <w:rPr>
                <w:b/>
              </w:rPr>
              <w:t>.</w:t>
            </w:r>
            <w:r w:rsidRPr="004F5553">
              <w:rPr>
                <w:b/>
                <w:spacing w:val="-2"/>
              </w:rPr>
              <w:t xml:space="preserve"> </w:t>
            </w:r>
            <w:r w:rsidRPr="004F5553">
              <w:rPr>
                <w:b/>
              </w:rPr>
              <w:t>CHAPADA</w:t>
            </w:r>
            <w:r w:rsidRPr="004F5553">
              <w:rPr>
                <w:b/>
                <w:spacing w:val="-1"/>
              </w:rPr>
              <w:t xml:space="preserve"> </w:t>
            </w:r>
            <w:r w:rsidRPr="004F5553">
              <w:rPr>
                <w:b/>
              </w:rPr>
              <w:t>DOS</w:t>
            </w:r>
            <w:r w:rsidRPr="004F5553">
              <w:rPr>
                <w:b/>
                <w:spacing w:val="1"/>
              </w:rPr>
              <w:t xml:space="preserve"> </w:t>
            </w:r>
            <w:r w:rsidRPr="004F5553">
              <w:rPr>
                <w:b/>
              </w:rPr>
              <w:t>GUIMARÃES</w:t>
            </w:r>
          </w:p>
        </w:tc>
      </w:tr>
      <w:tr w:rsidR="006643D4" w:rsidRPr="004F5553" w:rsidTr="00543F4C">
        <w:trPr>
          <w:gridAfter w:val="3"/>
          <w:wAfter w:w="207" w:type="dxa"/>
          <w:trHeight w:val="556"/>
        </w:trPr>
        <w:tc>
          <w:tcPr>
            <w:tcW w:w="3394" w:type="dxa"/>
            <w:gridSpan w:val="4"/>
            <w:shd w:val="clear" w:color="auto" w:fill="E6E6E6"/>
          </w:tcPr>
          <w:p w:rsidR="006643D4" w:rsidRPr="004F5553" w:rsidRDefault="006643D4" w:rsidP="00BE0ADB">
            <w:pPr>
              <w:pStyle w:val="TableParagraph"/>
              <w:spacing w:before="156"/>
              <w:ind w:right="1367"/>
              <w:jc w:val="center"/>
            </w:pPr>
            <w:r w:rsidRPr="004F5553">
              <w:t>VARAS</w:t>
            </w:r>
          </w:p>
        </w:tc>
        <w:tc>
          <w:tcPr>
            <w:tcW w:w="6807" w:type="dxa"/>
            <w:gridSpan w:val="4"/>
            <w:shd w:val="clear" w:color="auto" w:fill="E6E6E6"/>
          </w:tcPr>
          <w:p w:rsidR="006643D4" w:rsidRPr="004F5553" w:rsidRDefault="006643D4" w:rsidP="00BE0ADB">
            <w:pPr>
              <w:pStyle w:val="TableParagraph"/>
              <w:spacing w:before="156"/>
              <w:ind w:right="2499"/>
              <w:jc w:val="center"/>
            </w:pPr>
            <w:r w:rsidRPr="004F5553">
              <w:t>COMPETÊNCIAS</w:t>
            </w:r>
          </w:p>
        </w:tc>
      </w:tr>
      <w:tr w:rsidR="006643D4" w:rsidRPr="004F5553" w:rsidTr="00543F4C">
        <w:trPr>
          <w:gridAfter w:val="3"/>
          <w:wAfter w:w="207" w:type="dxa"/>
          <w:trHeight w:val="1367"/>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10"/>
              <w:rPr>
                <w:b/>
              </w:rPr>
            </w:pPr>
          </w:p>
          <w:p w:rsidR="006643D4" w:rsidRPr="004F5553" w:rsidRDefault="006643D4" w:rsidP="00703B02">
            <w:pPr>
              <w:pStyle w:val="TableParagraph"/>
              <w:spacing w:before="1"/>
              <w:ind w:left="107"/>
            </w:pPr>
            <w:r w:rsidRPr="004F5553">
              <w:t>1ª Vara</w:t>
            </w:r>
          </w:p>
        </w:tc>
        <w:tc>
          <w:tcPr>
            <w:tcW w:w="6807" w:type="dxa"/>
            <w:gridSpan w:val="4"/>
          </w:tcPr>
          <w:p w:rsidR="006643D4" w:rsidRPr="004F5553" w:rsidRDefault="006643D4" w:rsidP="00703B02">
            <w:pPr>
              <w:pStyle w:val="TableParagraph"/>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7"/>
              </w:rPr>
              <w:t xml:space="preserve"> </w:t>
            </w:r>
            <w:r w:rsidRPr="004F5553">
              <w:t>os</w:t>
            </w:r>
            <w:r w:rsidRPr="004F5553">
              <w:rPr>
                <w:spacing w:val="-6"/>
              </w:rPr>
              <w:t xml:space="preserve"> </w:t>
            </w:r>
            <w:r w:rsidRPr="004F5553">
              <w:t>relativos</w:t>
            </w:r>
            <w:r w:rsidRPr="004F5553">
              <w:rPr>
                <w:spacing w:val="-7"/>
              </w:rPr>
              <w:t xml:space="preserve"> </w:t>
            </w:r>
            <w:r w:rsidRPr="004F5553">
              <w:t>à</w:t>
            </w:r>
            <w:r w:rsidRPr="004F5553">
              <w:rPr>
                <w:spacing w:val="-4"/>
              </w:rPr>
              <w:t xml:space="preserve"> </w:t>
            </w:r>
            <w:r w:rsidRPr="004F5553">
              <w:t>Iinfância</w:t>
            </w:r>
            <w:r w:rsidRPr="004F5553">
              <w:rPr>
                <w:spacing w:val="-6"/>
              </w:rPr>
              <w:t xml:space="preserve"> </w:t>
            </w:r>
            <w:r w:rsidRPr="004F5553">
              <w:t>e</w:t>
            </w:r>
            <w:r w:rsidRPr="004F5553">
              <w:rPr>
                <w:spacing w:val="-9"/>
              </w:rPr>
              <w:t xml:space="preserve"> </w:t>
            </w:r>
            <w:r w:rsidRPr="004F5553">
              <w:t>Juventude,</w:t>
            </w:r>
            <w:r w:rsidRPr="004F5553">
              <w:rPr>
                <w:spacing w:val="-7"/>
              </w:rPr>
              <w:t xml:space="preserve"> </w:t>
            </w:r>
            <w:r w:rsidRPr="004F5553">
              <w:t>como</w:t>
            </w:r>
            <w:r w:rsidRPr="004F5553">
              <w:rPr>
                <w:spacing w:val="-4"/>
              </w:rPr>
              <w:t xml:space="preserve"> </w:t>
            </w:r>
            <w:r w:rsidRPr="004F5553">
              <w:t>também</w:t>
            </w:r>
            <w:r w:rsidRPr="004F5553">
              <w:rPr>
                <w:spacing w:val="-58"/>
              </w:rPr>
              <w:t xml:space="preserve"> </w:t>
            </w:r>
            <w:r w:rsidRPr="004F5553">
              <w:t>presidir os feitos de competência do Tribunal do Júri, a partir da</w:t>
            </w:r>
            <w:r w:rsidRPr="004F5553">
              <w:rPr>
                <w:spacing w:val="1"/>
              </w:rPr>
              <w:t xml:space="preserve"> </w:t>
            </w:r>
            <w:r w:rsidRPr="004F5553">
              <w:t>fase do art. 416 do CPP. Violência Doméstica e Familiar Contra a</w:t>
            </w:r>
            <w:r w:rsidRPr="004F5553">
              <w:rPr>
                <w:spacing w:val="1"/>
              </w:rPr>
              <w:t xml:space="preserve"> </w:t>
            </w:r>
            <w:r w:rsidRPr="004F5553">
              <w:t>Mulher –</w:t>
            </w:r>
            <w:r w:rsidRPr="004F5553">
              <w:rPr>
                <w:spacing w:val="2"/>
              </w:rPr>
              <w:t xml:space="preserve"> </w:t>
            </w:r>
            <w:r w:rsidRPr="004F5553">
              <w:t>Lei</w:t>
            </w:r>
            <w:r w:rsidRPr="004F5553">
              <w:rPr>
                <w:spacing w:val="-2"/>
              </w:rPr>
              <w:t xml:space="preserve"> </w:t>
            </w:r>
            <w:r w:rsidRPr="004F5553">
              <w:t>nº 11.340/2006 “Lei Maria</w:t>
            </w:r>
            <w:r w:rsidRPr="004F5553">
              <w:rPr>
                <w:spacing w:val="-3"/>
              </w:rPr>
              <w:t xml:space="preserve"> </w:t>
            </w:r>
            <w:r w:rsidRPr="004F5553">
              <w:t>da Penha”.</w:t>
            </w:r>
          </w:p>
        </w:tc>
      </w:tr>
      <w:tr w:rsidR="006643D4" w:rsidRPr="004F5553" w:rsidTr="00543F4C">
        <w:trPr>
          <w:gridAfter w:val="3"/>
          <w:wAfter w:w="207" w:type="dxa"/>
          <w:trHeight w:val="712"/>
        </w:trPr>
        <w:tc>
          <w:tcPr>
            <w:tcW w:w="3394" w:type="dxa"/>
            <w:gridSpan w:val="4"/>
            <w:vMerge/>
            <w:tcBorders>
              <w:top w:val="nil"/>
              <w:bottom w:val="single" w:sz="4" w:space="0" w:color="auto"/>
            </w:tcBorders>
          </w:tcPr>
          <w:p w:rsidR="006643D4" w:rsidRPr="004F5553" w:rsidRDefault="006643D4" w:rsidP="00703B02"/>
        </w:tc>
        <w:tc>
          <w:tcPr>
            <w:tcW w:w="6807" w:type="dxa"/>
            <w:gridSpan w:val="4"/>
            <w:tcBorders>
              <w:bottom w:val="single" w:sz="4" w:space="0" w:color="auto"/>
            </w:tcBorders>
          </w:tcPr>
          <w:p w:rsidR="006643D4" w:rsidRPr="004F5553" w:rsidRDefault="006643D4" w:rsidP="00DE1F92">
            <w:pPr>
              <w:pStyle w:val="TableParagraph"/>
              <w:spacing w:before="140"/>
              <w:ind w:left="110" w:right="83"/>
              <w:jc w:val="both"/>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21"/>
              </w:rPr>
              <w:t xml:space="preserve"> </w:t>
            </w:r>
            <w:r w:rsidRPr="004F5553">
              <w:t>n.</w:t>
            </w:r>
            <w:r w:rsidRPr="004F5553">
              <w:rPr>
                <w:spacing w:val="21"/>
              </w:rPr>
              <w:t xml:space="preserve"> </w:t>
            </w:r>
            <w:r w:rsidRPr="004F5553">
              <w:t>7/2013-DTP,</w:t>
            </w:r>
            <w:r w:rsidRPr="004F5553">
              <w:rPr>
                <w:spacing w:val="20"/>
              </w:rPr>
              <w:t xml:space="preserve"> </w:t>
            </w:r>
            <w:r w:rsidRPr="004F5553">
              <w:t>de</w:t>
            </w:r>
            <w:r w:rsidRPr="004F5553">
              <w:rPr>
                <w:spacing w:val="21"/>
              </w:rPr>
              <w:t xml:space="preserve"> </w:t>
            </w:r>
            <w:r w:rsidRPr="004F5553">
              <w:t>21</w:t>
            </w:r>
            <w:r w:rsidRPr="004F5553">
              <w:rPr>
                <w:spacing w:val="20"/>
              </w:rPr>
              <w:t xml:space="preserve"> </w:t>
            </w:r>
            <w:r w:rsidRPr="004F5553">
              <w:t>de</w:t>
            </w:r>
            <w:r w:rsidRPr="004F5553">
              <w:rPr>
                <w:spacing w:val="19"/>
              </w:rPr>
              <w:t xml:space="preserve"> </w:t>
            </w:r>
            <w:r w:rsidR="00DE1F92">
              <w:rPr>
                <w:spacing w:val="19"/>
              </w:rPr>
              <w:t>março de</w:t>
            </w:r>
            <w:r w:rsidRPr="004F5553">
              <w:t xml:space="preserve"> 2013.</w:t>
            </w:r>
          </w:p>
        </w:tc>
      </w:tr>
      <w:tr w:rsidR="006643D4"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07" w:type="dxa"/>
          <w:trHeight w:val="974"/>
        </w:trPr>
        <w:tc>
          <w:tcPr>
            <w:tcW w:w="3394" w:type="dxa"/>
            <w:gridSpan w:val="4"/>
            <w:vMerge w:val="restart"/>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3"/>
              <w:rPr>
                <w:b/>
              </w:rPr>
            </w:pPr>
          </w:p>
          <w:p w:rsidR="006643D4" w:rsidRPr="004F5553" w:rsidRDefault="006643D4" w:rsidP="00703B02">
            <w:pPr>
              <w:pStyle w:val="TableParagraph"/>
              <w:ind w:left="107"/>
            </w:pPr>
            <w:r w:rsidRPr="004F5553">
              <w:t>2ª Vara</w:t>
            </w:r>
          </w:p>
        </w:tc>
        <w:tc>
          <w:tcPr>
            <w:tcW w:w="6807" w:type="dxa"/>
            <w:gridSpan w:val="4"/>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spacing w:before="1"/>
              <w:ind w:left="110"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1"/>
              </w:rPr>
              <w:t xml:space="preserve"> </w:t>
            </w:r>
            <w:r w:rsidRPr="004F5553">
              <w:t>os</w:t>
            </w:r>
            <w:r w:rsidRPr="004F5553">
              <w:rPr>
                <w:spacing w:val="1"/>
              </w:rPr>
              <w:t xml:space="preserve"> </w:t>
            </w:r>
            <w:r w:rsidRPr="004F5553">
              <w:t>relativos</w:t>
            </w:r>
            <w:r w:rsidRPr="004F5553">
              <w:rPr>
                <w:spacing w:val="1"/>
              </w:rPr>
              <w:t xml:space="preserve"> </w:t>
            </w:r>
            <w:r w:rsidRPr="004F5553">
              <w:t>às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exercer</w:t>
            </w:r>
            <w:r w:rsidRPr="004F5553">
              <w:rPr>
                <w:spacing w:val="-2"/>
              </w:rPr>
              <w:t xml:space="preserve"> </w:t>
            </w:r>
            <w:r w:rsidRPr="004F5553">
              <w:t>a Corregedoria dos Estabelecimentos Penais.</w:t>
            </w:r>
          </w:p>
        </w:tc>
      </w:tr>
      <w:tr w:rsidR="006643D4"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07" w:type="dxa"/>
          <w:trHeight w:val="607"/>
        </w:trPr>
        <w:tc>
          <w:tcPr>
            <w:tcW w:w="3394" w:type="dxa"/>
            <w:gridSpan w:val="4"/>
            <w:vMerge/>
            <w:tcBorders>
              <w:top w:val="single" w:sz="4" w:space="0" w:color="auto"/>
              <w:left w:val="single" w:sz="4" w:space="0" w:color="auto"/>
              <w:bottom w:val="single" w:sz="4" w:space="0" w:color="auto"/>
              <w:right w:val="single" w:sz="4" w:space="0" w:color="auto"/>
            </w:tcBorders>
          </w:tcPr>
          <w:p w:rsidR="006643D4" w:rsidRPr="004F5553" w:rsidRDefault="006643D4" w:rsidP="00703B02"/>
        </w:tc>
        <w:tc>
          <w:tcPr>
            <w:tcW w:w="6807" w:type="dxa"/>
            <w:gridSpan w:val="4"/>
            <w:tcBorders>
              <w:top w:val="single" w:sz="4" w:space="0" w:color="auto"/>
              <w:left w:val="single" w:sz="4" w:space="0" w:color="auto"/>
              <w:bottom w:val="single" w:sz="4" w:space="0" w:color="auto"/>
              <w:right w:val="single" w:sz="4" w:space="0" w:color="auto"/>
            </w:tcBorders>
          </w:tcPr>
          <w:p w:rsidR="006643D4" w:rsidRPr="004F5553" w:rsidRDefault="006643D4" w:rsidP="00DE1F92">
            <w:pPr>
              <w:pStyle w:val="TableParagraph"/>
              <w:spacing w:before="140"/>
              <w:ind w:left="110" w:right="83"/>
            </w:pPr>
            <w:r w:rsidRPr="004F5553">
              <w:rPr>
                <w:b/>
              </w:rPr>
              <w:t>Última</w:t>
            </w:r>
            <w:r w:rsidRPr="004F5553">
              <w:rPr>
                <w:b/>
                <w:spacing w:val="20"/>
              </w:rPr>
              <w:t xml:space="preserve"> </w:t>
            </w:r>
            <w:r w:rsidRPr="004F5553">
              <w:rPr>
                <w:b/>
              </w:rPr>
              <w:t>Atualização:</w:t>
            </w:r>
            <w:r w:rsidRPr="004F5553">
              <w:rPr>
                <w:b/>
                <w:spacing w:val="20"/>
              </w:rPr>
              <w:t xml:space="preserve"> </w:t>
            </w:r>
            <w:r w:rsidRPr="004F5553">
              <w:t>Resolução</w:t>
            </w:r>
            <w:r w:rsidRPr="004F5553">
              <w:rPr>
                <w:spacing w:val="21"/>
              </w:rPr>
              <w:t xml:space="preserve"> </w:t>
            </w:r>
            <w:r w:rsidRPr="004F5553">
              <w:t>n.</w:t>
            </w:r>
            <w:r w:rsidRPr="004F5553">
              <w:rPr>
                <w:spacing w:val="21"/>
              </w:rPr>
              <w:t xml:space="preserve"> </w:t>
            </w:r>
            <w:r w:rsidRPr="004F5553">
              <w:t>7/2013-DTP,</w:t>
            </w:r>
            <w:r w:rsidRPr="004F5553">
              <w:rPr>
                <w:spacing w:val="20"/>
              </w:rPr>
              <w:t xml:space="preserve"> </w:t>
            </w:r>
            <w:r w:rsidRPr="004F5553">
              <w:t>de</w:t>
            </w:r>
            <w:r w:rsidRPr="004F5553">
              <w:rPr>
                <w:spacing w:val="21"/>
              </w:rPr>
              <w:t xml:space="preserve"> </w:t>
            </w:r>
            <w:r w:rsidRPr="004F5553">
              <w:t>21</w:t>
            </w:r>
            <w:r w:rsidRPr="004F5553">
              <w:rPr>
                <w:spacing w:val="20"/>
              </w:rPr>
              <w:t xml:space="preserve"> </w:t>
            </w:r>
            <w:r w:rsidRPr="004F5553">
              <w:t>de</w:t>
            </w:r>
            <w:r w:rsidRPr="004F5553">
              <w:rPr>
                <w:spacing w:val="19"/>
              </w:rPr>
              <w:t xml:space="preserve"> </w:t>
            </w:r>
            <w:r w:rsidR="00DE1F92">
              <w:rPr>
                <w:spacing w:val="19"/>
              </w:rPr>
              <w:t xml:space="preserve">março de </w:t>
            </w:r>
            <w:r w:rsidRPr="004F5553">
              <w:t xml:space="preserve"> 2013.</w:t>
            </w:r>
          </w:p>
        </w:tc>
      </w:tr>
      <w:tr w:rsidR="006643D4"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07" w:type="dxa"/>
          <w:trHeight w:val="1353"/>
        </w:trPr>
        <w:tc>
          <w:tcPr>
            <w:tcW w:w="3394" w:type="dxa"/>
            <w:gridSpan w:val="4"/>
            <w:vMerge w:val="restart"/>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3"/>
              <w:rPr>
                <w:b/>
              </w:rPr>
            </w:pPr>
          </w:p>
          <w:p w:rsidR="006643D4" w:rsidRPr="004F5553" w:rsidRDefault="006643D4" w:rsidP="00703B02">
            <w:pPr>
              <w:pStyle w:val="TableParagraph"/>
              <w:ind w:left="107"/>
            </w:pPr>
            <w:r w:rsidRPr="004F5553">
              <w:t>Juizado</w:t>
            </w:r>
            <w:r w:rsidRPr="004F5553">
              <w:rPr>
                <w:spacing w:val="-4"/>
              </w:rPr>
              <w:t xml:space="preserve"> </w:t>
            </w:r>
            <w:r w:rsidRPr="004F5553">
              <w:t>Especial</w:t>
            </w:r>
            <w:r w:rsidRPr="004F5553">
              <w:rPr>
                <w:spacing w:val="-3"/>
              </w:rPr>
              <w:t xml:space="preserve"> </w:t>
            </w:r>
            <w:r w:rsidRPr="004F5553">
              <w:t>Cível</w:t>
            </w:r>
            <w:r w:rsidRPr="004F5553">
              <w:rPr>
                <w:spacing w:val="-5"/>
              </w:rPr>
              <w:t xml:space="preserve"> </w:t>
            </w:r>
            <w:r w:rsidRPr="004F5553">
              <w:t>e</w:t>
            </w:r>
            <w:r w:rsidRPr="004F5553">
              <w:rPr>
                <w:spacing w:val="-3"/>
              </w:rPr>
              <w:t xml:space="preserve"> </w:t>
            </w:r>
            <w:r w:rsidRPr="004F5553">
              <w:t>Criminal</w:t>
            </w:r>
          </w:p>
        </w:tc>
        <w:tc>
          <w:tcPr>
            <w:tcW w:w="6807" w:type="dxa"/>
            <w:gridSpan w:val="4"/>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spacing w:before="1"/>
              <w:ind w:left="110" w:right="92"/>
              <w:jc w:val="both"/>
            </w:pPr>
            <w:r w:rsidRPr="004F5553">
              <w:t>Processar e julgar os feitos de competência dos Juizados Especiais</w:t>
            </w:r>
            <w:r w:rsidRPr="004F5553">
              <w:rPr>
                <w:spacing w:val="-57"/>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6643D4"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07" w:type="dxa"/>
          <w:trHeight w:val="835"/>
        </w:trPr>
        <w:tc>
          <w:tcPr>
            <w:tcW w:w="3394" w:type="dxa"/>
            <w:gridSpan w:val="4"/>
            <w:vMerge/>
            <w:tcBorders>
              <w:top w:val="single" w:sz="4" w:space="0" w:color="auto"/>
              <w:left w:val="single" w:sz="4" w:space="0" w:color="auto"/>
              <w:bottom w:val="single" w:sz="4" w:space="0" w:color="auto"/>
              <w:right w:val="single" w:sz="4" w:space="0" w:color="auto"/>
            </w:tcBorders>
          </w:tcPr>
          <w:p w:rsidR="006643D4" w:rsidRPr="004F5553" w:rsidRDefault="006643D4" w:rsidP="00703B02"/>
        </w:tc>
        <w:tc>
          <w:tcPr>
            <w:tcW w:w="6807" w:type="dxa"/>
            <w:gridSpan w:val="4"/>
            <w:tcBorders>
              <w:top w:val="single" w:sz="4" w:space="0" w:color="auto"/>
              <w:left w:val="single" w:sz="4" w:space="0" w:color="auto"/>
              <w:bottom w:val="single" w:sz="4" w:space="0" w:color="auto"/>
              <w:right w:val="single" w:sz="4" w:space="0" w:color="auto"/>
            </w:tcBorders>
          </w:tcPr>
          <w:p w:rsidR="006643D4" w:rsidRPr="004F5553" w:rsidRDefault="006643D4" w:rsidP="00EA4B68">
            <w:pPr>
              <w:pStyle w:val="TableParagraph"/>
              <w:spacing w:before="231"/>
              <w:ind w:left="110" w:right="94"/>
              <w:jc w:val="both"/>
            </w:pPr>
            <w:r w:rsidRPr="004F5553">
              <w:rPr>
                <w:b/>
              </w:rPr>
              <w:t>Última</w:t>
            </w:r>
            <w:r w:rsidRPr="004F5553">
              <w:rPr>
                <w:b/>
                <w:spacing w:val="-7"/>
              </w:rPr>
              <w:t xml:space="preserve"> </w:t>
            </w:r>
            <w:r w:rsidRPr="004F5553">
              <w:rPr>
                <w:b/>
              </w:rPr>
              <w:t>Atualização:</w:t>
            </w:r>
            <w:r w:rsidRPr="004F5553">
              <w:rPr>
                <w:b/>
                <w:spacing w:val="-5"/>
              </w:rPr>
              <w:t xml:space="preserve"> </w:t>
            </w:r>
            <w:r w:rsidRPr="004F5553">
              <w:t>Lei</w:t>
            </w:r>
            <w:r w:rsidRPr="004F5553">
              <w:rPr>
                <w:spacing w:val="-6"/>
              </w:rPr>
              <w:t xml:space="preserve"> </w:t>
            </w:r>
            <w:r w:rsidRPr="004F5553">
              <w:t>n°</w:t>
            </w:r>
            <w:r w:rsidRPr="004F5553">
              <w:rPr>
                <w:spacing w:val="-9"/>
              </w:rPr>
              <w:t xml:space="preserve"> </w:t>
            </w:r>
            <w:r w:rsidRPr="004F5553">
              <w:t>9.099,</w:t>
            </w:r>
            <w:r w:rsidRPr="004F5553">
              <w:rPr>
                <w:spacing w:val="-9"/>
              </w:rPr>
              <w:t xml:space="preserve"> </w:t>
            </w:r>
            <w:r w:rsidRPr="004F5553">
              <w:t>de</w:t>
            </w:r>
            <w:r w:rsidRPr="004F5553">
              <w:rPr>
                <w:spacing w:val="-11"/>
              </w:rPr>
              <w:t xml:space="preserve"> </w:t>
            </w:r>
            <w:r w:rsidRPr="004F5553">
              <w:t>26</w:t>
            </w:r>
            <w:r w:rsidRPr="004F5553">
              <w:rPr>
                <w:spacing w:val="-6"/>
              </w:rPr>
              <w:t xml:space="preserve"> </w:t>
            </w:r>
            <w:r w:rsidRPr="004F5553">
              <w:t>de</w:t>
            </w:r>
            <w:r w:rsidRPr="004F5553">
              <w:rPr>
                <w:spacing w:val="-9"/>
              </w:rPr>
              <w:t xml:space="preserve"> </w:t>
            </w:r>
            <w:r w:rsidRPr="004F5553">
              <w:t>setembro</w:t>
            </w:r>
            <w:r w:rsidRPr="004F5553">
              <w:rPr>
                <w:spacing w:val="-9"/>
              </w:rPr>
              <w:t xml:space="preserve"> </w:t>
            </w:r>
            <w:r w:rsidRPr="004F5553">
              <w:t>de</w:t>
            </w:r>
            <w:r w:rsidRPr="004F5553">
              <w:rPr>
                <w:spacing w:val="-11"/>
              </w:rPr>
              <w:t xml:space="preserve"> </w:t>
            </w:r>
            <w:r w:rsidRPr="004F5553">
              <w:t>1995,</w:t>
            </w:r>
            <w:r w:rsidRPr="004F5553">
              <w:rPr>
                <w:spacing w:val="-6"/>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6643D4" w:rsidRPr="004F5553" w:rsidTr="006F4003">
        <w:trPr>
          <w:gridAfter w:val="3"/>
          <w:wAfter w:w="207" w:type="dxa"/>
          <w:trHeight w:val="550"/>
        </w:trPr>
        <w:tc>
          <w:tcPr>
            <w:tcW w:w="10201" w:type="dxa"/>
            <w:gridSpan w:val="8"/>
          </w:tcPr>
          <w:p w:rsidR="006643D4" w:rsidRDefault="00213E23" w:rsidP="00703B02">
            <w:pPr>
              <w:pStyle w:val="TableParagraph"/>
              <w:spacing w:before="121"/>
              <w:ind w:left="4473"/>
              <w:rPr>
                <w:b/>
              </w:rPr>
            </w:pPr>
            <w:r>
              <w:rPr>
                <w:b/>
              </w:rPr>
              <w:t>15</w:t>
            </w:r>
            <w:r w:rsidR="006643D4" w:rsidRPr="004F5553">
              <w:rPr>
                <w:b/>
              </w:rPr>
              <w:t>.</w:t>
            </w:r>
            <w:r w:rsidR="006643D4" w:rsidRPr="004F5553">
              <w:rPr>
                <w:b/>
                <w:spacing w:val="-1"/>
              </w:rPr>
              <w:t xml:space="preserve"> </w:t>
            </w:r>
            <w:r w:rsidR="006643D4" w:rsidRPr="004F5553">
              <w:rPr>
                <w:b/>
              </w:rPr>
              <w:t>COLÍDER</w:t>
            </w:r>
          </w:p>
          <w:p w:rsidR="00EA4B68" w:rsidRPr="004F5553" w:rsidRDefault="00EA4B68" w:rsidP="00703B02">
            <w:pPr>
              <w:pStyle w:val="TableParagraph"/>
              <w:spacing w:before="121"/>
              <w:ind w:left="4473"/>
              <w:rPr>
                <w:b/>
              </w:rPr>
            </w:pPr>
          </w:p>
        </w:tc>
      </w:tr>
      <w:tr w:rsidR="006643D4" w:rsidRPr="004F5553" w:rsidTr="00543F4C">
        <w:trPr>
          <w:gridAfter w:val="3"/>
          <w:wAfter w:w="207" w:type="dxa"/>
          <w:trHeight w:val="415"/>
        </w:trPr>
        <w:tc>
          <w:tcPr>
            <w:tcW w:w="3394" w:type="dxa"/>
            <w:gridSpan w:val="4"/>
            <w:shd w:val="clear" w:color="auto" w:fill="E6E6E6"/>
          </w:tcPr>
          <w:p w:rsidR="006643D4" w:rsidRPr="004F5553" w:rsidRDefault="00EA4B68" w:rsidP="00EA4B68">
            <w:pPr>
              <w:pStyle w:val="TableParagraph"/>
              <w:spacing w:before="156"/>
              <w:ind w:right="1367"/>
            </w:pPr>
            <w:r>
              <w:t xml:space="preserve">                      </w:t>
            </w:r>
            <w:r w:rsidR="006643D4" w:rsidRPr="004F5553">
              <w:t>VARAS</w:t>
            </w:r>
          </w:p>
        </w:tc>
        <w:tc>
          <w:tcPr>
            <w:tcW w:w="6807" w:type="dxa"/>
            <w:gridSpan w:val="4"/>
            <w:shd w:val="clear" w:color="auto" w:fill="E6E6E6"/>
          </w:tcPr>
          <w:p w:rsidR="006643D4" w:rsidRPr="004F5553" w:rsidRDefault="00EA4B68" w:rsidP="00EA4B68">
            <w:pPr>
              <w:pStyle w:val="TableParagraph"/>
              <w:spacing w:before="156"/>
              <w:ind w:right="2499"/>
            </w:pPr>
            <w:r>
              <w:t xml:space="preserve">                                    </w:t>
            </w:r>
            <w:r w:rsidR="006643D4" w:rsidRPr="004F5553">
              <w:t>COMPETÊNCIAS</w:t>
            </w:r>
          </w:p>
        </w:tc>
      </w:tr>
      <w:tr w:rsidR="006643D4" w:rsidRPr="004F5553" w:rsidTr="00543F4C">
        <w:trPr>
          <w:gridAfter w:val="3"/>
          <w:wAfter w:w="207" w:type="dxa"/>
          <w:trHeight w:val="561"/>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9"/>
              <w:rPr>
                <w:b/>
              </w:rPr>
            </w:pPr>
          </w:p>
          <w:p w:rsidR="006643D4" w:rsidRPr="004F5553" w:rsidRDefault="006643D4" w:rsidP="00703B02">
            <w:pPr>
              <w:pStyle w:val="TableParagraph"/>
              <w:ind w:left="107"/>
            </w:pPr>
            <w:r w:rsidRPr="004F5553">
              <w:t>1ª Vara</w:t>
            </w:r>
          </w:p>
        </w:tc>
        <w:tc>
          <w:tcPr>
            <w:tcW w:w="6807" w:type="dxa"/>
            <w:gridSpan w:val="4"/>
          </w:tcPr>
          <w:p w:rsidR="006643D4" w:rsidRPr="004F5553" w:rsidRDefault="006643D4" w:rsidP="00703B02">
            <w:pPr>
              <w:pStyle w:val="TableParagraph"/>
              <w:spacing w:before="1"/>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2ª e, </w:t>
            </w:r>
            <w:r w:rsidRPr="004F5553">
              <w:rPr>
                <w:b/>
              </w:rPr>
              <w:t>privativamente</w:t>
            </w:r>
            <w:r w:rsidRPr="004F5553">
              <w:t>, o cumprimento</w:t>
            </w:r>
            <w:r w:rsidRPr="004F5553">
              <w:rPr>
                <w:spacing w:val="-57"/>
              </w:rPr>
              <w:t xml:space="preserve"> </w:t>
            </w:r>
            <w:r w:rsidRPr="004F5553">
              <w:t>das</w:t>
            </w:r>
            <w:r w:rsidRPr="004F5553">
              <w:rPr>
                <w:spacing w:val="-1"/>
              </w:rPr>
              <w:t xml:space="preserve"> </w:t>
            </w:r>
            <w:r w:rsidRPr="004F5553">
              <w:t>Cartas Precatórias Cíveis.</w:t>
            </w:r>
          </w:p>
        </w:tc>
      </w:tr>
      <w:tr w:rsidR="006643D4" w:rsidRPr="004F5553" w:rsidTr="00543F4C">
        <w:trPr>
          <w:gridAfter w:val="3"/>
          <w:wAfter w:w="207" w:type="dxa"/>
          <w:trHeight w:val="539"/>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DE1F92">
            <w:pPr>
              <w:pStyle w:val="TableParagraph"/>
              <w:spacing w:before="169"/>
              <w:ind w:left="110" w:right="87"/>
            </w:pPr>
            <w:r w:rsidRPr="004F5553">
              <w:rPr>
                <w:b/>
              </w:rPr>
              <w:t>Última</w:t>
            </w:r>
            <w:r w:rsidRPr="004F5553">
              <w:rPr>
                <w:b/>
                <w:spacing w:val="6"/>
              </w:rPr>
              <w:t xml:space="preserve"> </w:t>
            </w:r>
            <w:r w:rsidRPr="004F5553">
              <w:rPr>
                <w:b/>
              </w:rPr>
              <w:t>Atualização:</w:t>
            </w:r>
            <w:r w:rsidRPr="004F5553">
              <w:rPr>
                <w:b/>
                <w:spacing w:val="2"/>
              </w:rPr>
              <w:t xml:space="preserve"> </w:t>
            </w:r>
            <w:r w:rsidRPr="004F5553">
              <w:t>Resolução</w:t>
            </w:r>
            <w:r w:rsidRPr="004F5553">
              <w:rPr>
                <w:spacing w:val="5"/>
              </w:rPr>
              <w:t xml:space="preserve"> </w:t>
            </w:r>
            <w:r w:rsidRPr="004F5553">
              <w:t>n.</w:t>
            </w:r>
            <w:r w:rsidRPr="004F5553">
              <w:rPr>
                <w:spacing w:val="3"/>
              </w:rPr>
              <w:t xml:space="preserve"> </w:t>
            </w:r>
            <w:r w:rsidRPr="004F5553">
              <w:t>13/2014-TP,</w:t>
            </w:r>
            <w:r w:rsidRPr="004F5553">
              <w:rPr>
                <w:spacing w:val="3"/>
              </w:rPr>
              <w:t xml:space="preserve"> </w:t>
            </w:r>
            <w:r w:rsidRPr="004F5553">
              <w:t>de</w:t>
            </w:r>
            <w:r w:rsidRPr="004F5553">
              <w:rPr>
                <w:spacing w:val="4"/>
              </w:rPr>
              <w:t xml:space="preserve"> </w:t>
            </w:r>
            <w:r w:rsidRPr="004F5553">
              <w:t>31</w:t>
            </w:r>
            <w:r w:rsidRPr="004F5553">
              <w:rPr>
                <w:spacing w:val="3"/>
              </w:rPr>
              <w:t xml:space="preserve"> </w:t>
            </w:r>
            <w:r w:rsidRPr="004F5553">
              <w:t>de</w:t>
            </w:r>
            <w:r w:rsidRPr="004F5553">
              <w:rPr>
                <w:spacing w:val="1"/>
              </w:rPr>
              <w:t xml:space="preserve"> </w:t>
            </w:r>
            <w:r w:rsidRPr="004F5553">
              <w:t>julho</w:t>
            </w:r>
            <w:r w:rsidRPr="004F5553">
              <w:rPr>
                <w:spacing w:val="4"/>
              </w:rPr>
              <w:t xml:space="preserve"> </w:t>
            </w:r>
            <w:r w:rsidR="00DE1F92">
              <w:rPr>
                <w:spacing w:val="4"/>
              </w:rPr>
              <w:t xml:space="preserve">de </w:t>
            </w:r>
            <w:r w:rsidRPr="004F5553">
              <w:rPr>
                <w:spacing w:val="-57"/>
              </w:rPr>
              <w:t xml:space="preserve"> </w:t>
            </w:r>
            <w:r w:rsidR="00DE1F92">
              <w:rPr>
                <w:spacing w:val="-57"/>
              </w:rPr>
              <w:t xml:space="preserve"> </w:t>
            </w:r>
            <w:r w:rsidRPr="004F5553">
              <w:t>2014</w:t>
            </w:r>
          </w:p>
        </w:tc>
      </w:tr>
      <w:tr w:rsidR="006643D4" w:rsidRPr="004F5553" w:rsidTr="00543F4C">
        <w:trPr>
          <w:gridAfter w:val="3"/>
          <w:wAfter w:w="207" w:type="dxa"/>
          <w:trHeight w:val="632"/>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153"/>
              <w:ind w:left="107"/>
            </w:pPr>
            <w:r w:rsidRPr="004F5553">
              <w:t>2ª Vara</w:t>
            </w:r>
          </w:p>
        </w:tc>
        <w:tc>
          <w:tcPr>
            <w:tcW w:w="6807" w:type="dxa"/>
            <w:gridSpan w:val="4"/>
          </w:tcPr>
          <w:p w:rsidR="006643D4" w:rsidRPr="004F5553" w:rsidRDefault="006643D4" w:rsidP="00703B02">
            <w:pPr>
              <w:pStyle w:val="TableParagraph"/>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1ª, e, </w:t>
            </w:r>
            <w:r w:rsidRPr="004F5553">
              <w:rPr>
                <w:b/>
              </w:rPr>
              <w:t>privativamente</w:t>
            </w:r>
            <w:r w:rsidRPr="004F5553">
              <w:t>, os feitos da</w:t>
            </w:r>
            <w:r w:rsidRPr="004F5553">
              <w:rPr>
                <w:spacing w:val="1"/>
              </w:rPr>
              <w:t xml:space="preserve"> </w:t>
            </w:r>
            <w:r w:rsidRPr="004F5553">
              <w:t>infância</w:t>
            </w:r>
            <w:r w:rsidRPr="004F5553">
              <w:rPr>
                <w:spacing w:val="-1"/>
              </w:rPr>
              <w:t xml:space="preserve"> </w:t>
            </w:r>
            <w:r w:rsidRPr="004F5553">
              <w:t>e</w:t>
            </w:r>
            <w:r w:rsidRPr="004F5553">
              <w:rPr>
                <w:spacing w:val="-3"/>
              </w:rPr>
              <w:t xml:space="preserve"> </w:t>
            </w:r>
            <w:r w:rsidRPr="004F5553">
              <w:t>juventude.</w:t>
            </w:r>
          </w:p>
        </w:tc>
      </w:tr>
      <w:tr w:rsidR="006643D4" w:rsidRPr="004F5553" w:rsidTr="00543F4C">
        <w:trPr>
          <w:gridAfter w:val="3"/>
          <w:wAfter w:w="207" w:type="dxa"/>
          <w:trHeight w:val="430"/>
        </w:trPr>
        <w:tc>
          <w:tcPr>
            <w:tcW w:w="3394" w:type="dxa"/>
            <w:gridSpan w:val="4"/>
            <w:vMerge/>
            <w:tcBorders>
              <w:top w:val="nil"/>
              <w:bottom w:val="single" w:sz="4" w:space="0" w:color="auto"/>
            </w:tcBorders>
          </w:tcPr>
          <w:p w:rsidR="006643D4" w:rsidRPr="004F5553" w:rsidRDefault="006643D4" w:rsidP="00703B02"/>
        </w:tc>
        <w:tc>
          <w:tcPr>
            <w:tcW w:w="6807" w:type="dxa"/>
            <w:gridSpan w:val="4"/>
            <w:tcBorders>
              <w:bottom w:val="single" w:sz="4" w:space="0" w:color="auto"/>
            </w:tcBorders>
          </w:tcPr>
          <w:p w:rsidR="006643D4" w:rsidRPr="004F5553" w:rsidRDefault="006643D4" w:rsidP="00703B02">
            <w:pPr>
              <w:pStyle w:val="TableParagraph"/>
              <w:spacing w:before="174" w:line="237" w:lineRule="auto"/>
              <w:ind w:left="110" w:right="87"/>
            </w:pPr>
            <w:r w:rsidRPr="004F5553">
              <w:rPr>
                <w:b/>
              </w:rPr>
              <w:t>Última</w:t>
            </w:r>
            <w:r w:rsidRPr="004F5553">
              <w:rPr>
                <w:b/>
                <w:spacing w:val="6"/>
              </w:rPr>
              <w:t xml:space="preserve"> </w:t>
            </w:r>
            <w:r w:rsidRPr="004F5553">
              <w:rPr>
                <w:b/>
              </w:rPr>
              <w:t>Atualização:</w:t>
            </w:r>
            <w:r w:rsidRPr="004F5553">
              <w:rPr>
                <w:b/>
                <w:spacing w:val="2"/>
              </w:rPr>
              <w:t xml:space="preserve"> </w:t>
            </w:r>
            <w:r w:rsidRPr="004F5553">
              <w:t>Resolução</w:t>
            </w:r>
            <w:r w:rsidRPr="004F5553">
              <w:rPr>
                <w:spacing w:val="5"/>
              </w:rPr>
              <w:t xml:space="preserve"> </w:t>
            </w:r>
            <w:r w:rsidRPr="004F5553">
              <w:t>n.</w:t>
            </w:r>
            <w:r w:rsidRPr="004F5553">
              <w:rPr>
                <w:spacing w:val="3"/>
              </w:rPr>
              <w:t xml:space="preserve"> </w:t>
            </w:r>
            <w:r w:rsidRPr="004F5553">
              <w:t>13/2014-TP,</w:t>
            </w:r>
            <w:r w:rsidRPr="004F5553">
              <w:rPr>
                <w:spacing w:val="3"/>
              </w:rPr>
              <w:t xml:space="preserve"> </w:t>
            </w:r>
            <w:r w:rsidRPr="004F5553">
              <w:t>de</w:t>
            </w:r>
            <w:r w:rsidRPr="004F5553">
              <w:rPr>
                <w:spacing w:val="4"/>
              </w:rPr>
              <w:t xml:space="preserve"> </w:t>
            </w:r>
            <w:r w:rsidRPr="004F5553">
              <w:t>31</w:t>
            </w:r>
            <w:r w:rsidRPr="004F5553">
              <w:rPr>
                <w:spacing w:val="3"/>
              </w:rPr>
              <w:t xml:space="preserve"> </w:t>
            </w:r>
            <w:r w:rsidRPr="004F5553">
              <w:t>de</w:t>
            </w:r>
            <w:r w:rsidRPr="004F5553">
              <w:rPr>
                <w:spacing w:val="1"/>
              </w:rPr>
              <w:t xml:space="preserve"> </w:t>
            </w:r>
            <w:r w:rsidRPr="004F5553">
              <w:t>julho</w:t>
            </w:r>
            <w:r w:rsidRPr="004F5553">
              <w:rPr>
                <w:spacing w:val="4"/>
              </w:rPr>
              <w:t xml:space="preserve"> </w:t>
            </w:r>
            <w:r w:rsidRPr="004F5553">
              <w:t>de</w:t>
            </w:r>
            <w:r w:rsidRPr="004F5553">
              <w:rPr>
                <w:spacing w:val="-57"/>
              </w:rPr>
              <w:t xml:space="preserve"> </w:t>
            </w:r>
            <w:r w:rsidRPr="004F5553">
              <w:t>2014.</w:t>
            </w:r>
          </w:p>
        </w:tc>
      </w:tr>
      <w:tr w:rsidR="006643D4"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07" w:type="dxa"/>
          <w:trHeight w:val="1414"/>
        </w:trPr>
        <w:tc>
          <w:tcPr>
            <w:tcW w:w="3394" w:type="dxa"/>
            <w:gridSpan w:val="4"/>
            <w:vMerge w:val="restart"/>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195"/>
              <w:ind w:left="107"/>
            </w:pPr>
            <w:r w:rsidRPr="004F5553">
              <w:lastRenderedPageBreak/>
              <w:t>3ª Vara</w:t>
            </w:r>
          </w:p>
        </w:tc>
        <w:tc>
          <w:tcPr>
            <w:tcW w:w="6807" w:type="dxa"/>
            <w:gridSpan w:val="4"/>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ind w:left="110" w:right="90"/>
              <w:jc w:val="both"/>
            </w:pPr>
            <w:r w:rsidRPr="004F5553">
              <w:lastRenderedPageBreak/>
              <w:t>Processar e julgar os feitos criminais em geral, o cumprimento das</w:t>
            </w:r>
            <w:r w:rsidRPr="004F5553">
              <w:rPr>
                <w:spacing w:val="-57"/>
              </w:rPr>
              <w:t xml:space="preserve"> </w:t>
            </w:r>
            <w:r w:rsidRPr="004F5553">
              <w:t>Cartas Precatórias Criminais, bem como exercer a Corregedoria</w:t>
            </w:r>
            <w:r w:rsidRPr="004F5553">
              <w:rPr>
                <w:spacing w:val="1"/>
              </w:rPr>
              <w:t xml:space="preserve"> </w:t>
            </w:r>
            <w:r w:rsidRPr="004F5553">
              <w:t>dos</w:t>
            </w:r>
            <w:r w:rsidRPr="004F5553">
              <w:rPr>
                <w:spacing w:val="-6"/>
              </w:rPr>
              <w:t xml:space="preserve"> </w:t>
            </w:r>
            <w:r w:rsidRPr="004F5553">
              <w:t>Estabelecimentos</w:t>
            </w:r>
            <w:r w:rsidRPr="004F5553">
              <w:rPr>
                <w:spacing w:val="-3"/>
              </w:rPr>
              <w:t xml:space="preserve"> </w:t>
            </w:r>
            <w:r w:rsidRPr="004F5553">
              <w:t>Penais</w:t>
            </w:r>
            <w:r w:rsidRPr="004F5553">
              <w:rPr>
                <w:spacing w:val="-5"/>
              </w:rPr>
              <w:t xml:space="preserve"> </w:t>
            </w:r>
            <w:r w:rsidRPr="004F5553">
              <w:t>e</w:t>
            </w:r>
            <w:r w:rsidRPr="004F5553">
              <w:rPr>
                <w:spacing w:val="-5"/>
              </w:rPr>
              <w:t xml:space="preserve"> </w:t>
            </w:r>
            <w:r w:rsidRPr="004F5553">
              <w:rPr>
                <w:b/>
              </w:rPr>
              <w:t>privativamente</w:t>
            </w:r>
            <w:r w:rsidRPr="004F5553">
              <w:rPr>
                <w:b/>
                <w:spacing w:val="-4"/>
              </w:rPr>
              <w:t xml:space="preserve"> </w:t>
            </w:r>
            <w:r w:rsidRPr="004F5553">
              <w:t>analisar</w:t>
            </w:r>
            <w:r w:rsidRPr="004F5553">
              <w:rPr>
                <w:spacing w:val="-8"/>
              </w:rPr>
              <w:t xml:space="preserve"> </w:t>
            </w:r>
            <w:r w:rsidRPr="004F5553">
              <w:t>e</w:t>
            </w:r>
            <w:r w:rsidRPr="004F5553">
              <w:rPr>
                <w:spacing w:val="-4"/>
              </w:rPr>
              <w:t xml:space="preserve"> </w:t>
            </w:r>
            <w:r w:rsidRPr="004F5553">
              <w:t>julgar</w:t>
            </w:r>
            <w:r w:rsidRPr="004F5553">
              <w:rPr>
                <w:spacing w:val="-8"/>
              </w:rPr>
              <w:t xml:space="preserve"> </w:t>
            </w:r>
            <w:r w:rsidRPr="004F5553">
              <w:t>os</w:t>
            </w:r>
            <w:r w:rsidRPr="004F5553">
              <w:rPr>
                <w:spacing w:val="-58"/>
              </w:rPr>
              <w:t xml:space="preserve"> </w:t>
            </w:r>
            <w:r w:rsidRPr="004F5553">
              <w:t>processos decorrentes de Violência Doméstica Familiar Contra a</w:t>
            </w:r>
            <w:r w:rsidRPr="004F5553">
              <w:rPr>
                <w:spacing w:val="1"/>
              </w:rPr>
              <w:t xml:space="preserve"> </w:t>
            </w:r>
            <w:r w:rsidRPr="004F5553">
              <w:t>Mulher</w:t>
            </w:r>
            <w:r w:rsidRPr="004F5553">
              <w:rPr>
                <w:spacing w:val="-1"/>
              </w:rPr>
              <w:t xml:space="preserve"> </w:t>
            </w:r>
            <w:r w:rsidRPr="004F5553">
              <w:t>–</w:t>
            </w:r>
            <w:r w:rsidRPr="004F5553">
              <w:rPr>
                <w:spacing w:val="2"/>
              </w:rPr>
              <w:t xml:space="preserve"> </w:t>
            </w:r>
            <w:r w:rsidRPr="004F5553">
              <w:t>Lei</w:t>
            </w:r>
            <w:r w:rsidRPr="004F5553">
              <w:rPr>
                <w:spacing w:val="-2"/>
              </w:rPr>
              <w:t xml:space="preserve"> </w:t>
            </w:r>
            <w:r w:rsidRPr="004F5553">
              <w:t>n. 11.340/2016,</w:t>
            </w:r>
            <w:r w:rsidRPr="004F5553">
              <w:rPr>
                <w:spacing w:val="2"/>
              </w:rPr>
              <w:t xml:space="preserve"> </w:t>
            </w:r>
            <w:r w:rsidRPr="004F5553">
              <w:t>Lei Maria</w:t>
            </w:r>
            <w:r w:rsidRPr="004F5553">
              <w:rPr>
                <w:spacing w:val="-3"/>
              </w:rPr>
              <w:t xml:space="preserve"> </w:t>
            </w:r>
            <w:r w:rsidRPr="004F5553">
              <w:t>da Penha.</w:t>
            </w:r>
          </w:p>
        </w:tc>
      </w:tr>
      <w:tr w:rsidR="006643D4"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07" w:type="dxa"/>
          <w:trHeight w:val="541"/>
        </w:trPr>
        <w:tc>
          <w:tcPr>
            <w:tcW w:w="3394" w:type="dxa"/>
            <w:gridSpan w:val="4"/>
            <w:vMerge/>
            <w:tcBorders>
              <w:top w:val="single" w:sz="4" w:space="0" w:color="auto"/>
              <w:left w:val="single" w:sz="4" w:space="0" w:color="auto"/>
              <w:bottom w:val="single" w:sz="4" w:space="0" w:color="auto"/>
              <w:right w:val="single" w:sz="4" w:space="0" w:color="auto"/>
            </w:tcBorders>
          </w:tcPr>
          <w:p w:rsidR="006643D4" w:rsidRPr="004F5553" w:rsidRDefault="006643D4" w:rsidP="00703B02"/>
        </w:tc>
        <w:tc>
          <w:tcPr>
            <w:tcW w:w="6807" w:type="dxa"/>
            <w:gridSpan w:val="4"/>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spacing w:before="169"/>
              <w:ind w:left="110" w:right="87"/>
            </w:pPr>
            <w:r w:rsidRPr="004F5553">
              <w:rPr>
                <w:b/>
              </w:rPr>
              <w:t>Última</w:t>
            </w:r>
            <w:r w:rsidRPr="004F5553">
              <w:rPr>
                <w:b/>
                <w:spacing w:val="6"/>
              </w:rPr>
              <w:t xml:space="preserve"> </w:t>
            </w:r>
            <w:r w:rsidRPr="004F5553">
              <w:rPr>
                <w:b/>
              </w:rPr>
              <w:t>Atualização:</w:t>
            </w:r>
            <w:r w:rsidRPr="004F5553">
              <w:rPr>
                <w:b/>
                <w:spacing w:val="2"/>
              </w:rPr>
              <w:t xml:space="preserve"> </w:t>
            </w:r>
            <w:r w:rsidRPr="004F5553">
              <w:t>Resolução</w:t>
            </w:r>
            <w:r w:rsidRPr="004F5553">
              <w:rPr>
                <w:spacing w:val="5"/>
              </w:rPr>
              <w:t xml:space="preserve"> </w:t>
            </w:r>
            <w:r w:rsidRPr="004F5553">
              <w:t>n.</w:t>
            </w:r>
            <w:r w:rsidRPr="004F5553">
              <w:rPr>
                <w:spacing w:val="3"/>
              </w:rPr>
              <w:t xml:space="preserve"> </w:t>
            </w:r>
            <w:r w:rsidRPr="004F5553">
              <w:t>13/2014-TP,</w:t>
            </w:r>
            <w:r w:rsidRPr="004F5553">
              <w:rPr>
                <w:spacing w:val="3"/>
              </w:rPr>
              <w:t xml:space="preserve"> </w:t>
            </w:r>
            <w:r w:rsidRPr="004F5553">
              <w:t>de</w:t>
            </w:r>
            <w:r w:rsidRPr="004F5553">
              <w:rPr>
                <w:spacing w:val="4"/>
              </w:rPr>
              <w:t xml:space="preserve"> </w:t>
            </w:r>
            <w:r w:rsidRPr="004F5553">
              <w:t>31</w:t>
            </w:r>
            <w:r w:rsidRPr="004F5553">
              <w:rPr>
                <w:spacing w:val="3"/>
              </w:rPr>
              <w:t xml:space="preserve"> </w:t>
            </w:r>
            <w:r w:rsidRPr="004F5553">
              <w:t>de</w:t>
            </w:r>
            <w:r w:rsidRPr="004F5553">
              <w:rPr>
                <w:spacing w:val="1"/>
              </w:rPr>
              <w:t xml:space="preserve"> </w:t>
            </w:r>
            <w:r w:rsidRPr="004F5553">
              <w:t>julho</w:t>
            </w:r>
            <w:r w:rsidRPr="004F5553">
              <w:rPr>
                <w:spacing w:val="4"/>
              </w:rPr>
              <w:t xml:space="preserve"> </w:t>
            </w:r>
            <w:r w:rsidRPr="004F5553">
              <w:t>de</w:t>
            </w:r>
            <w:r w:rsidRPr="004F5553">
              <w:rPr>
                <w:spacing w:val="-57"/>
              </w:rPr>
              <w:t xml:space="preserve"> </w:t>
            </w:r>
            <w:r w:rsidRPr="004F5553">
              <w:t>2014.</w:t>
            </w:r>
          </w:p>
        </w:tc>
      </w:tr>
      <w:tr w:rsidR="006643D4"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07" w:type="dxa"/>
          <w:trHeight w:val="1415"/>
        </w:trPr>
        <w:tc>
          <w:tcPr>
            <w:tcW w:w="3394" w:type="dxa"/>
            <w:gridSpan w:val="4"/>
            <w:vMerge w:val="restart"/>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8"/>
              <w:rPr>
                <w:b/>
              </w:rPr>
            </w:pPr>
          </w:p>
          <w:p w:rsidR="006643D4" w:rsidRPr="004F5553" w:rsidRDefault="006643D4" w:rsidP="00703B02">
            <w:pPr>
              <w:pStyle w:val="TableParagraph"/>
              <w:ind w:left="107"/>
            </w:pPr>
            <w:r w:rsidRPr="004F5553">
              <w:t>Juizado</w:t>
            </w:r>
            <w:r w:rsidRPr="004F5553">
              <w:rPr>
                <w:spacing w:val="-4"/>
              </w:rPr>
              <w:t xml:space="preserve"> </w:t>
            </w:r>
            <w:r w:rsidRPr="004F5553">
              <w:t>Especial</w:t>
            </w:r>
            <w:r w:rsidRPr="004F5553">
              <w:rPr>
                <w:spacing w:val="-3"/>
              </w:rPr>
              <w:t xml:space="preserve"> </w:t>
            </w:r>
            <w:r w:rsidRPr="004F5553">
              <w:t>Cível</w:t>
            </w:r>
            <w:r w:rsidRPr="004F5553">
              <w:rPr>
                <w:spacing w:val="-5"/>
              </w:rPr>
              <w:t xml:space="preserve"> </w:t>
            </w:r>
            <w:r w:rsidRPr="004F5553">
              <w:t>e</w:t>
            </w:r>
            <w:r w:rsidRPr="004F5553">
              <w:rPr>
                <w:spacing w:val="-3"/>
              </w:rPr>
              <w:t xml:space="preserve"> </w:t>
            </w:r>
            <w:r w:rsidRPr="004F5553">
              <w:t>Criminal</w:t>
            </w:r>
          </w:p>
        </w:tc>
        <w:tc>
          <w:tcPr>
            <w:tcW w:w="6807" w:type="dxa"/>
            <w:gridSpan w:val="4"/>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spacing w:before="1"/>
              <w:ind w:left="110" w:right="92"/>
              <w:jc w:val="both"/>
            </w:pPr>
            <w:r w:rsidRPr="004F5553">
              <w:t>Processar e julgar os feitos de competência dos Juizados Especiais</w:t>
            </w:r>
            <w:r w:rsidRPr="004F5553">
              <w:rPr>
                <w:spacing w:val="-57"/>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6643D4"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07" w:type="dxa"/>
          <w:trHeight w:val="994"/>
        </w:trPr>
        <w:tc>
          <w:tcPr>
            <w:tcW w:w="3394" w:type="dxa"/>
            <w:gridSpan w:val="4"/>
            <w:vMerge/>
            <w:tcBorders>
              <w:top w:val="single" w:sz="4" w:space="0" w:color="auto"/>
              <w:left w:val="single" w:sz="4" w:space="0" w:color="auto"/>
              <w:bottom w:val="single" w:sz="4" w:space="0" w:color="auto"/>
              <w:right w:val="single" w:sz="4" w:space="0" w:color="auto"/>
            </w:tcBorders>
          </w:tcPr>
          <w:p w:rsidR="006643D4" w:rsidRPr="004F5553" w:rsidRDefault="006643D4" w:rsidP="00703B02"/>
        </w:tc>
        <w:tc>
          <w:tcPr>
            <w:tcW w:w="6807" w:type="dxa"/>
            <w:gridSpan w:val="4"/>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spacing w:before="143"/>
              <w:ind w:left="110" w:right="94"/>
              <w:jc w:val="both"/>
            </w:pPr>
            <w:r w:rsidRPr="004F5553">
              <w:rPr>
                <w:b/>
              </w:rPr>
              <w:t>Última</w:t>
            </w:r>
            <w:r w:rsidRPr="004F5553">
              <w:rPr>
                <w:b/>
                <w:spacing w:val="-7"/>
              </w:rPr>
              <w:t xml:space="preserve"> </w:t>
            </w:r>
            <w:r w:rsidRPr="004F5553">
              <w:rPr>
                <w:b/>
              </w:rPr>
              <w:t>Atualização:</w:t>
            </w:r>
            <w:r w:rsidRPr="004F5553">
              <w:rPr>
                <w:b/>
                <w:spacing w:val="-5"/>
              </w:rPr>
              <w:t xml:space="preserve"> </w:t>
            </w:r>
            <w:r w:rsidRPr="004F5553">
              <w:t>Lei</w:t>
            </w:r>
            <w:r w:rsidRPr="004F5553">
              <w:rPr>
                <w:spacing w:val="-6"/>
              </w:rPr>
              <w:t xml:space="preserve"> </w:t>
            </w:r>
            <w:r w:rsidRPr="004F5553">
              <w:t>n°</w:t>
            </w:r>
            <w:r w:rsidRPr="004F5553">
              <w:rPr>
                <w:spacing w:val="-9"/>
              </w:rPr>
              <w:t xml:space="preserve"> </w:t>
            </w:r>
            <w:r w:rsidRPr="004F5553">
              <w:t>9.099,</w:t>
            </w:r>
            <w:r w:rsidRPr="004F5553">
              <w:rPr>
                <w:spacing w:val="-9"/>
              </w:rPr>
              <w:t xml:space="preserve"> </w:t>
            </w:r>
            <w:r w:rsidRPr="004F5553">
              <w:t>de</w:t>
            </w:r>
            <w:r w:rsidRPr="004F5553">
              <w:rPr>
                <w:spacing w:val="-11"/>
              </w:rPr>
              <w:t xml:space="preserve"> </w:t>
            </w:r>
            <w:r w:rsidRPr="004F5553">
              <w:t>26</w:t>
            </w:r>
            <w:r w:rsidRPr="004F5553">
              <w:rPr>
                <w:spacing w:val="-6"/>
              </w:rPr>
              <w:t xml:space="preserve"> </w:t>
            </w:r>
            <w:r w:rsidRPr="004F5553">
              <w:t>de</w:t>
            </w:r>
            <w:r w:rsidRPr="004F5553">
              <w:rPr>
                <w:spacing w:val="-9"/>
              </w:rPr>
              <w:t xml:space="preserve"> </w:t>
            </w:r>
            <w:r w:rsidRPr="004F5553">
              <w:t>setembro</w:t>
            </w:r>
            <w:r w:rsidRPr="004F5553">
              <w:rPr>
                <w:spacing w:val="-9"/>
              </w:rPr>
              <w:t xml:space="preserve"> </w:t>
            </w:r>
            <w:r w:rsidRPr="004F5553">
              <w:t>de</w:t>
            </w:r>
            <w:r w:rsidRPr="004F5553">
              <w:rPr>
                <w:spacing w:val="-11"/>
              </w:rPr>
              <w:t xml:space="preserve"> </w:t>
            </w:r>
            <w:r w:rsidRPr="004F5553">
              <w:t>1995,</w:t>
            </w:r>
            <w:r w:rsidRPr="004F5553">
              <w:rPr>
                <w:spacing w:val="-6"/>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6643D4" w:rsidRPr="004F5553" w:rsidTr="006F4003">
        <w:trPr>
          <w:gridAfter w:val="3"/>
          <w:wAfter w:w="207" w:type="dxa"/>
          <w:trHeight w:val="498"/>
        </w:trPr>
        <w:tc>
          <w:tcPr>
            <w:tcW w:w="10201" w:type="dxa"/>
            <w:gridSpan w:val="8"/>
          </w:tcPr>
          <w:p w:rsidR="006643D4" w:rsidRPr="004F5553" w:rsidRDefault="006643D4" w:rsidP="00213E23">
            <w:pPr>
              <w:pStyle w:val="TableParagraph"/>
              <w:spacing w:before="107"/>
              <w:ind w:left="4214"/>
              <w:rPr>
                <w:b/>
              </w:rPr>
            </w:pPr>
            <w:r w:rsidRPr="004F5553">
              <w:rPr>
                <w:b/>
              </w:rPr>
              <w:tab/>
            </w:r>
            <w:r w:rsidR="00213E23">
              <w:rPr>
                <w:b/>
              </w:rPr>
              <w:t>16</w:t>
            </w:r>
            <w:r w:rsidRPr="004F5553">
              <w:rPr>
                <w:b/>
              </w:rPr>
              <w:t>.</w:t>
            </w:r>
            <w:r w:rsidRPr="004F5553">
              <w:rPr>
                <w:b/>
                <w:spacing w:val="-1"/>
              </w:rPr>
              <w:t xml:space="preserve"> </w:t>
            </w:r>
            <w:r w:rsidRPr="004F5553">
              <w:rPr>
                <w:b/>
              </w:rPr>
              <w:t>COMODORO</w:t>
            </w:r>
          </w:p>
        </w:tc>
      </w:tr>
      <w:tr w:rsidR="006643D4" w:rsidRPr="004F5553" w:rsidTr="00543F4C">
        <w:trPr>
          <w:gridAfter w:val="3"/>
          <w:wAfter w:w="207" w:type="dxa"/>
          <w:trHeight w:val="556"/>
        </w:trPr>
        <w:tc>
          <w:tcPr>
            <w:tcW w:w="3394" w:type="dxa"/>
            <w:gridSpan w:val="4"/>
            <w:shd w:val="clear" w:color="auto" w:fill="E6E6E6"/>
          </w:tcPr>
          <w:p w:rsidR="006643D4" w:rsidRPr="004F5553" w:rsidRDefault="006643D4" w:rsidP="00BE0ADB">
            <w:pPr>
              <w:pStyle w:val="TableParagraph"/>
              <w:spacing w:before="156"/>
              <w:ind w:right="1324"/>
              <w:jc w:val="center"/>
            </w:pPr>
            <w:r w:rsidRPr="004F5553">
              <w:t>VARAS</w:t>
            </w:r>
          </w:p>
        </w:tc>
        <w:tc>
          <w:tcPr>
            <w:tcW w:w="6807" w:type="dxa"/>
            <w:gridSpan w:val="4"/>
            <w:shd w:val="clear" w:color="auto" w:fill="E6E6E6"/>
          </w:tcPr>
          <w:p w:rsidR="006643D4" w:rsidRPr="004F5553" w:rsidRDefault="006643D4" w:rsidP="00BE0ADB">
            <w:pPr>
              <w:pStyle w:val="TableParagraph"/>
              <w:spacing w:before="156"/>
              <w:ind w:right="2491"/>
              <w:jc w:val="center"/>
            </w:pPr>
            <w:r w:rsidRPr="004F5553">
              <w:t>COMPETÊNCIAS</w:t>
            </w:r>
          </w:p>
        </w:tc>
      </w:tr>
      <w:tr w:rsidR="006643D4" w:rsidRPr="004F5553" w:rsidTr="00543F4C">
        <w:trPr>
          <w:gridAfter w:val="3"/>
          <w:wAfter w:w="207" w:type="dxa"/>
          <w:trHeight w:val="1493"/>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9"/>
              <w:rPr>
                <w:b/>
              </w:rPr>
            </w:pPr>
          </w:p>
          <w:p w:rsidR="006643D4" w:rsidRPr="004F5553" w:rsidRDefault="006643D4" w:rsidP="00703B02">
            <w:pPr>
              <w:pStyle w:val="TableParagraph"/>
              <w:ind w:left="107"/>
            </w:pPr>
            <w:r w:rsidRPr="004F5553">
              <w:t>1ª Vara</w:t>
            </w:r>
          </w:p>
        </w:tc>
        <w:tc>
          <w:tcPr>
            <w:tcW w:w="6807" w:type="dxa"/>
            <w:gridSpan w:val="4"/>
          </w:tcPr>
          <w:p w:rsidR="006643D4" w:rsidRPr="004F5553" w:rsidRDefault="006643D4" w:rsidP="00703B02">
            <w:pPr>
              <w:pStyle w:val="TableParagraph"/>
              <w:spacing w:before="73"/>
              <w:ind w:left="109" w:right="92"/>
              <w:jc w:val="both"/>
            </w:pPr>
            <w:r w:rsidRPr="004F5553">
              <w:t>Processar e julgar os feitos cíveis e criminais em geral, mediante</w:t>
            </w:r>
            <w:r w:rsidRPr="004F5553">
              <w:rPr>
                <w:spacing w:val="1"/>
              </w:rPr>
              <w:t xml:space="preserve"> </w:t>
            </w:r>
            <w:r w:rsidRPr="004F5553">
              <w:t>distribuição</w:t>
            </w:r>
            <w:r w:rsidRPr="004F5553">
              <w:rPr>
                <w:spacing w:val="1"/>
              </w:rPr>
              <w:t xml:space="preserve"> </w:t>
            </w:r>
            <w:r w:rsidRPr="004F5553">
              <w:t>igualitária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2ª</w:t>
            </w:r>
            <w:r w:rsidRPr="004F5553">
              <w:rPr>
                <w:spacing w:val="1"/>
              </w:rPr>
              <w:t xml:space="preserve"> </w:t>
            </w:r>
            <w:r w:rsidRPr="004F5553">
              <w:t>Vara,</w:t>
            </w:r>
            <w:r w:rsidRPr="004F5553">
              <w:rPr>
                <w:spacing w:val="1"/>
              </w:rPr>
              <w:t xml:space="preserve"> </w:t>
            </w:r>
            <w:r w:rsidRPr="004F5553">
              <w:t>e,</w:t>
            </w:r>
            <w:r w:rsidRPr="004F5553">
              <w:rPr>
                <w:spacing w:val="1"/>
              </w:rPr>
              <w:t xml:space="preserve"> </w:t>
            </w:r>
            <w:r w:rsidRPr="004F5553">
              <w:rPr>
                <w:b/>
              </w:rPr>
              <w:t>privativamente</w:t>
            </w:r>
            <w:r w:rsidRPr="004F5553">
              <w:t>,</w:t>
            </w:r>
            <w:r w:rsidRPr="004F5553">
              <w:rPr>
                <w:spacing w:val="1"/>
              </w:rPr>
              <w:t xml:space="preserve"> </w:t>
            </w:r>
            <w:r w:rsidRPr="004F5553">
              <w:t>os</w:t>
            </w:r>
            <w:r w:rsidRPr="004F5553">
              <w:rPr>
                <w:spacing w:val="1"/>
              </w:rPr>
              <w:t xml:space="preserve"> </w:t>
            </w:r>
            <w:r w:rsidRPr="004F5553">
              <w:t>relativos</w:t>
            </w:r>
            <w:r w:rsidRPr="004F5553">
              <w:rPr>
                <w:spacing w:val="-4"/>
              </w:rPr>
              <w:t xml:space="preserve"> </w:t>
            </w:r>
            <w:r w:rsidRPr="004F5553">
              <w:t>à</w:t>
            </w:r>
            <w:r w:rsidRPr="004F5553">
              <w:rPr>
                <w:spacing w:val="-3"/>
              </w:rPr>
              <w:t xml:space="preserve"> </w:t>
            </w:r>
            <w:r w:rsidRPr="004F5553">
              <w:t>infância</w:t>
            </w:r>
            <w:r w:rsidRPr="004F5553">
              <w:rPr>
                <w:spacing w:val="-3"/>
              </w:rPr>
              <w:t xml:space="preserve"> </w:t>
            </w:r>
            <w:r w:rsidRPr="004F5553">
              <w:t>e</w:t>
            </w:r>
            <w:r w:rsidRPr="004F5553">
              <w:rPr>
                <w:spacing w:val="-5"/>
              </w:rPr>
              <w:t xml:space="preserve"> </w:t>
            </w:r>
            <w:r w:rsidRPr="004F5553">
              <w:t>juventude</w:t>
            </w:r>
            <w:r w:rsidRPr="004F5553">
              <w:rPr>
                <w:spacing w:val="-5"/>
              </w:rPr>
              <w:t xml:space="preserve"> </w:t>
            </w:r>
            <w:r w:rsidRPr="004F5553">
              <w:t>e</w:t>
            </w:r>
            <w:r w:rsidRPr="004F5553">
              <w:rPr>
                <w:spacing w:val="-4"/>
              </w:rPr>
              <w:t xml:space="preserve"> </w:t>
            </w:r>
            <w:r w:rsidRPr="004F5553">
              <w:t>presidir</w:t>
            </w:r>
            <w:r w:rsidRPr="004F5553">
              <w:rPr>
                <w:spacing w:val="-3"/>
              </w:rPr>
              <w:t xml:space="preserve"> </w:t>
            </w:r>
            <w:r w:rsidRPr="004F5553">
              <w:t>os</w:t>
            </w:r>
            <w:r w:rsidRPr="004F5553">
              <w:rPr>
                <w:spacing w:val="-3"/>
              </w:rPr>
              <w:t xml:space="preserve"> </w:t>
            </w:r>
            <w:r w:rsidRPr="004F5553">
              <w:t>feitos de</w:t>
            </w:r>
            <w:r w:rsidRPr="004F5553">
              <w:rPr>
                <w:spacing w:val="-5"/>
              </w:rPr>
              <w:t xml:space="preserve"> </w:t>
            </w:r>
            <w:r w:rsidRPr="004F5553">
              <w:t>competência</w:t>
            </w:r>
            <w:r w:rsidRPr="004F5553">
              <w:rPr>
                <w:spacing w:val="-58"/>
              </w:rPr>
              <w:t xml:space="preserve"> </w:t>
            </w:r>
            <w:r w:rsidRPr="004F5553">
              <w:t>do Tribunal do Júri, a partir da fase do art. 416 do CPP. Violência</w:t>
            </w:r>
            <w:r w:rsidRPr="004F5553">
              <w:rPr>
                <w:spacing w:val="-57"/>
              </w:rPr>
              <w:t xml:space="preserve"> </w:t>
            </w:r>
            <w:r w:rsidRPr="004F5553">
              <w:t>Doméstica e Familiar Contra a Mulher – Lei nº 11.340/2006 “Lei</w:t>
            </w:r>
            <w:r w:rsidRPr="004F5553">
              <w:rPr>
                <w:spacing w:val="1"/>
              </w:rPr>
              <w:t xml:space="preserve"> </w:t>
            </w:r>
            <w:r w:rsidRPr="004F5553">
              <w:t>Maria</w:t>
            </w:r>
            <w:r w:rsidRPr="004F5553">
              <w:rPr>
                <w:spacing w:val="-1"/>
              </w:rPr>
              <w:t xml:space="preserve"> </w:t>
            </w:r>
            <w:r w:rsidRPr="004F5553">
              <w:t>da Penha”.</w:t>
            </w:r>
          </w:p>
        </w:tc>
      </w:tr>
      <w:tr w:rsidR="006643D4" w:rsidRPr="004F5553" w:rsidTr="00543F4C">
        <w:trPr>
          <w:gridAfter w:val="3"/>
          <w:wAfter w:w="207" w:type="dxa"/>
          <w:trHeight w:val="738"/>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703B02">
            <w:pPr>
              <w:pStyle w:val="TableParagraph"/>
              <w:spacing w:before="85"/>
              <w:ind w:left="109" w:right="82"/>
            </w:pPr>
            <w:r w:rsidRPr="004F5553">
              <w:rPr>
                <w:b/>
              </w:rPr>
              <w:t>Última</w:t>
            </w:r>
            <w:r w:rsidRPr="004F5553">
              <w:rPr>
                <w:b/>
                <w:spacing w:val="55"/>
              </w:rPr>
              <w:t xml:space="preserve"> </w:t>
            </w:r>
            <w:r w:rsidRPr="004F5553">
              <w:rPr>
                <w:b/>
              </w:rPr>
              <w:t>Atualização:</w:t>
            </w:r>
            <w:r w:rsidRPr="004F5553">
              <w:rPr>
                <w:b/>
                <w:spacing w:val="56"/>
              </w:rPr>
              <w:t xml:space="preserve"> </w:t>
            </w:r>
            <w:r w:rsidRPr="004F5553">
              <w:t>Resolução</w:t>
            </w:r>
            <w:r w:rsidRPr="004F5553">
              <w:rPr>
                <w:spacing w:val="54"/>
              </w:rPr>
              <w:t xml:space="preserve"> </w:t>
            </w:r>
            <w:r w:rsidRPr="004F5553">
              <w:t>n.</w:t>
            </w:r>
            <w:r w:rsidRPr="004F5553">
              <w:rPr>
                <w:spacing w:val="55"/>
              </w:rPr>
              <w:t xml:space="preserve"> </w:t>
            </w:r>
            <w:r w:rsidRPr="004F5553">
              <w:t>05/2005-OE,</w:t>
            </w:r>
            <w:r w:rsidRPr="004F5553">
              <w:rPr>
                <w:spacing w:val="55"/>
              </w:rPr>
              <w:t xml:space="preserve"> </w:t>
            </w:r>
            <w:r w:rsidRPr="004F5553">
              <w:t>de</w:t>
            </w:r>
            <w:r w:rsidRPr="004F5553">
              <w:rPr>
                <w:spacing w:val="53"/>
              </w:rPr>
              <w:t xml:space="preserve"> </w:t>
            </w:r>
            <w:r w:rsidRPr="004F5553">
              <w:t>17</w:t>
            </w:r>
            <w:r w:rsidRPr="004F5553">
              <w:rPr>
                <w:spacing w:val="55"/>
              </w:rPr>
              <w:t xml:space="preserve"> </w:t>
            </w:r>
            <w:r w:rsidRPr="004F5553">
              <w:t>de</w:t>
            </w:r>
            <w:r w:rsidRPr="004F5553">
              <w:rPr>
                <w:spacing w:val="-57"/>
              </w:rPr>
              <w:t xml:space="preserve"> </w:t>
            </w:r>
            <w:r w:rsidRPr="004F5553">
              <w:t>novembro de</w:t>
            </w:r>
            <w:r w:rsidRPr="004F5553">
              <w:rPr>
                <w:spacing w:val="-3"/>
              </w:rPr>
              <w:t xml:space="preserve"> </w:t>
            </w:r>
            <w:r w:rsidRPr="004F5553">
              <w:t>2005.</w:t>
            </w:r>
          </w:p>
        </w:tc>
      </w:tr>
      <w:tr w:rsidR="006643D4" w:rsidRPr="004F5553" w:rsidTr="00543F4C">
        <w:trPr>
          <w:gridAfter w:val="3"/>
          <w:wAfter w:w="207" w:type="dxa"/>
          <w:trHeight w:val="944"/>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229"/>
              <w:ind w:left="107"/>
            </w:pPr>
            <w:r w:rsidRPr="004F5553">
              <w:t>2ª Vara</w:t>
            </w:r>
          </w:p>
        </w:tc>
        <w:tc>
          <w:tcPr>
            <w:tcW w:w="6807" w:type="dxa"/>
            <w:gridSpan w:val="4"/>
          </w:tcPr>
          <w:p w:rsidR="006643D4" w:rsidRPr="004F5553" w:rsidRDefault="006643D4" w:rsidP="00703B02">
            <w:pPr>
              <w:pStyle w:val="TableParagraph"/>
              <w:spacing w:before="92"/>
              <w:ind w:left="109" w:right="96"/>
              <w:jc w:val="both"/>
            </w:pPr>
            <w:r w:rsidRPr="004F5553">
              <w:t>Processar e julgar os feitos cíveis e criminais em geral, mediante</w:t>
            </w:r>
            <w:r w:rsidRPr="004F5553">
              <w:rPr>
                <w:spacing w:val="1"/>
              </w:rPr>
              <w:t xml:space="preserve"> </w:t>
            </w:r>
            <w:r w:rsidRPr="004F5553">
              <w:t>distribuição</w:t>
            </w:r>
            <w:r w:rsidRPr="004F5553">
              <w:rPr>
                <w:spacing w:val="1"/>
              </w:rPr>
              <w:t xml:space="preserve"> </w:t>
            </w:r>
            <w:r w:rsidRPr="004F5553">
              <w:t>igualitária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1ª</w:t>
            </w:r>
            <w:r w:rsidRPr="004F5553">
              <w:rPr>
                <w:spacing w:val="1"/>
              </w:rPr>
              <w:t xml:space="preserve"> </w:t>
            </w:r>
            <w:r w:rsidRPr="004F5553">
              <w:t>Vara,</w:t>
            </w:r>
            <w:r w:rsidRPr="004F5553">
              <w:rPr>
                <w:spacing w:val="1"/>
              </w:rPr>
              <w:t xml:space="preserve"> </w:t>
            </w:r>
            <w:r w:rsidRPr="004F5553">
              <w:t>e,</w:t>
            </w:r>
            <w:r w:rsidRPr="004F5553">
              <w:rPr>
                <w:spacing w:val="1"/>
              </w:rPr>
              <w:t xml:space="preserve"> </w:t>
            </w:r>
            <w:r w:rsidRPr="004F5553">
              <w:rPr>
                <w:b/>
              </w:rPr>
              <w:t>privativamente</w:t>
            </w:r>
            <w:r w:rsidRPr="004F5553">
              <w:t>,</w:t>
            </w:r>
            <w:r w:rsidRPr="004F5553">
              <w:rPr>
                <w:spacing w:val="1"/>
              </w:rPr>
              <w:t xml:space="preserve"> </w:t>
            </w:r>
            <w:r w:rsidRPr="004F5553">
              <w:t>os</w:t>
            </w:r>
            <w:r w:rsidRPr="004F5553">
              <w:rPr>
                <w:spacing w:val="1"/>
              </w:rPr>
              <w:t xml:space="preserve"> </w:t>
            </w:r>
            <w:r w:rsidRPr="004F5553">
              <w:t>relativos</w:t>
            </w:r>
            <w:r w:rsidRPr="004F5553">
              <w:rPr>
                <w:spacing w:val="1"/>
              </w:rPr>
              <w:t xml:space="preserve"> </w:t>
            </w:r>
            <w:r w:rsidRPr="004F5553">
              <w:t>às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e</w:t>
            </w:r>
            <w:r w:rsidRPr="004F5553">
              <w:rPr>
                <w:spacing w:val="1"/>
              </w:rPr>
              <w:t xml:space="preserve"> </w:t>
            </w:r>
            <w:r w:rsidRPr="004F5553">
              <w:t>a</w:t>
            </w:r>
            <w:r w:rsidRPr="004F5553">
              <w:rPr>
                <w:spacing w:val="1"/>
              </w:rPr>
              <w:t xml:space="preserve"> </w:t>
            </w:r>
            <w:r w:rsidRPr="004F5553">
              <w:t>corregedoria</w:t>
            </w:r>
            <w:r w:rsidRPr="004F5553">
              <w:rPr>
                <w:spacing w:val="1"/>
              </w:rPr>
              <w:t xml:space="preserve"> </w:t>
            </w:r>
            <w:r w:rsidRPr="004F5553">
              <w:t>dos</w:t>
            </w:r>
            <w:r w:rsidRPr="004F5553">
              <w:rPr>
                <w:spacing w:val="1"/>
              </w:rPr>
              <w:t xml:space="preserve"> </w:t>
            </w:r>
            <w:r w:rsidRPr="004F5553">
              <w:t>estabelecimentos</w:t>
            </w:r>
            <w:r w:rsidRPr="004F5553">
              <w:rPr>
                <w:spacing w:val="-1"/>
              </w:rPr>
              <w:t xml:space="preserve"> </w:t>
            </w:r>
            <w:r w:rsidRPr="004F5553">
              <w:t>penais.</w:t>
            </w:r>
          </w:p>
        </w:tc>
      </w:tr>
      <w:tr w:rsidR="006643D4" w:rsidRPr="004F5553" w:rsidTr="00543F4C">
        <w:trPr>
          <w:gridAfter w:val="3"/>
          <w:wAfter w:w="207" w:type="dxa"/>
          <w:trHeight w:val="630"/>
        </w:trPr>
        <w:tc>
          <w:tcPr>
            <w:tcW w:w="3394" w:type="dxa"/>
            <w:gridSpan w:val="4"/>
            <w:vMerge/>
            <w:tcBorders>
              <w:top w:val="nil"/>
              <w:bottom w:val="single" w:sz="4" w:space="0" w:color="auto"/>
            </w:tcBorders>
          </w:tcPr>
          <w:p w:rsidR="006643D4" w:rsidRPr="004F5553" w:rsidRDefault="006643D4" w:rsidP="00703B02"/>
        </w:tc>
        <w:tc>
          <w:tcPr>
            <w:tcW w:w="6807" w:type="dxa"/>
            <w:gridSpan w:val="4"/>
            <w:tcBorders>
              <w:bottom w:val="single" w:sz="4" w:space="0" w:color="auto"/>
            </w:tcBorders>
          </w:tcPr>
          <w:p w:rsidR="006643D4" w:rsidRPr="004F5553" w:rsidRDefault="006643D4" w:rsidP="00703B02">
            <w:pPr>
              <w:pStyle w:val="TableParagraph"/>
              <w:spacing w:before="32"/>
              <w:ind w:left="109" w:right="82"/>
            </w:pPr>
            <w:r w:rsidRPr="004F5553">
              <w:rPr>
                <w:b/>
              </w:rPr>
              <w:t>Última</w:t>
            </w:r>
            <w:r w:rsidRPr="004F5553">
              <w:rPr>
                <w:b/>
                <w:spacing w:val="55"/>
              </w:rPr>
              <w:t xml:space="preserve"> </w:t>
            </w:r>
            <w:r w:rsidRPr="004F5553">
              <w:rPr>
                <w:b/>
              </w:rPr>
              <w:t>Atualização:</w:t>
            </w:r>
            <w:r w:rsidRPr="004F5553">
              <w:rPr>
                <w:b/>
                <w:spacing w:val="56"/>
              </w:rPr>
              <w:t xml:space="preserve"> </w:t>
            </w:r>
            <w:r w:rsidRPr="004F5553">
              <w:t>Resolução</w:t>
            </w:r>
            <w:r w:rsidRPr="004F5553">
              <w:rPr>
                <w:spacing w:val="54"/>
              </w:rPr>
              <w:t xml:space="preserve"> </w:t>
            </w:r>
            <w:r w:rsidRPr="004F5553">
              <w:t>n.</w:t>
            </w:r>
            <w:r w:rsidRPr="004F5553">
              <w:rPr>
                <w:spacing w:val="55"/>
              </w:rPr>
              <w:t xml:space="preserve"> </w:t>
            </w:r>
            <w:r w:rsidRPr="004F5553">
              <w:t>05/2005-OE,</w:t>
            </w:r>
            <w:r w:rsidRPr="004F5553">
              <w:rPr>
                <w:spacing w:val="55"/>
              </w:rPr>
              <w:t xml:space="preserve"> </w:t>
            </w:r>
            <w:r w:rsidRPr="004F5553">
              <w:t>de</w:t>
            </w:r>
            <w:r w:rsidRPr="004F5553">
              <w:rPr>
                <w:spacing w:val="53"/>
              </w:rPr>
              <w:t xml:space="preserve"> </w:t>
            </w:r>
            <w:r w:rsidRPr="004F5553">
              <w:t>17</w:t>
            </w:r>
            <w:r w:rsidRPr="004F5553">
              <w:rPr>
                <w:spacing w:val="55"/>
              </w:rPr>
              <w:t xml:space="preserve"> </w:t>
            </w:r>
            <w:r w:rsidRPr="004F5553">
              <w:t>de</w:t>
            </w:r>
            <w:r w:rsidRPr="004F5553">
              <w:rPr>
                <w:spacing w:val="-57"/>
              </w:rPr>
              <w:t xml:space="preserve"> </w:t>
            </w:r>
            <w:r w:rsidRPr="004F5553">
              <w:t>novembro de</w:t>
            </w:r>
            <w:r w:rsidRPr="004F5553">
              <w:rPr>
                <w:spacing w:val="-3"/>
              </w:rPr>
              <w:t xml:space="preserve"> </w:t>
            </w:r>
            <w:r w:rsidRPr="004F5553">
              <w:t>2005.</w:t>
            </w:r>
          </w:p>
        </w:tc>
      </w:tr>
      <w:tr w:rsidR="006643D4"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07" w:type="dxa"/>
          <w:trHeight w:val="1475"/>
        </w:trPr>
        <w:tc>
          <w:tcPr>
            <w:tcW w:w="3394" w:type="dxa"/>
            <w:gridSpan w:val="4"/>
            <w:vMerge w:val="restart"/>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3"/>
              <w:rPr>
                <w:b/>
              </w:rPr>
            </w:pPr>
          </w:p>
          <w:p w:rsidR="006643D4" w:rsidRPr="004F5553" w:rsidRDefault="006643D4" w:rsidP="00703B02">
            <w:pPr>
              <w:pStyle w:val="TableParagraph"/>
              <w:tabs>
                <w:tab w:val="left" w:pos="1162"/>
                <w:tab w:val="left" w:pos="2291"/>
                <w:tab w:val="left" w:pos="3131"/>
              </w:tabs>
              <w:spacing w:line="237" w:lineRule="auto"/>
              <w:ind w:left="107" w:right="96"/>
            </w:pPr>
            <w:r w:rsidRPr="004F5553">
              <w:t>Juizado</w:t>
            </w:r>
            <w:r w:rsidRPr="004F5553">
              <w:tab/>
              <w:t>Especial</w:t>
            </w:r>
            <w:r w:rsidRPr="004F5553">
              <w:tab/>
              <w:t>Cível</w:t>
            </w:r>
            <w:r w:rsidRPr="004F5553">
              <w:tab/>
            </w:r>
            <w:r w:rsidRPr="004F5553">
              <w:rPr>
                <w:spacing w:val="-5"/>
              </w:rPr>
              <w:t>e</w:t>
            </w:r>
            <w:r w:rsidRPr="004F5553">
              <w:rPr>
                <w:spacing w:val="-57"/>
              </w:rPr>
              <w:t xml:space="preserve"> </w:t>
            </w:r>
            <w:r w:rsidRPr="004F5553">
              <w:t>Criminal</w:t>
            </w:r>
          </w:p>
        </w:tc>
        <w:tc>
          <w:tcPr>
            <w:tcW w:w="6807" w:type="dxa"/>
            <w:gridSpan w:val="4"/>
            <w:tcBorders>
              <w:top w:val="single" w:sz="4" w:space="0" w:color="auto"/>
              <w:left w:val="single" w:sz="4" w:space="0" w:color="auto"/>
              <w:bottom w:val="single" w:sz="4" w:space="0" w:color="auto"/>
              <w:right w:val="single" w:sz="4" w:space="0" w:color="auto"/>
            </w:tcBorders>
          </w:tcPr>
          <w:p w:rsidR="006643D4" w:rsidRPr="004F5553" w:rsidRDefault="006643D4" w:rsidP="00703B02">
            <w:pPr>
              <w:pStyle w:val="TableParagraph"/>
              <w:spacing w:before="39"/>
              <w:ind w:left="109" w:right="93"/>
              <w:jc w:val="both"/>
            </w:pPr>
            <w:r w:rsidRPr="004F5553">
              <w:t>Processar</w:t>
            </w:r>
            <w:r w:rsidRPr="004F5553">
              <w:rPr>
                <w:spacing w:val="-1"/>
              </w:rPr>
              <w:t xml:space="preserve"> </w:t>
            </w:r>
            <w:r w:rsidRPr="004F5553">
              <w:t>e</w:t>
            </w:r>
            <w:r w:rsidRPr="004F5553">
              <w:rPr>
                <w:spacing w:val="-5"/>
              </w:rPr>
              <w:t xml:space="preserve"> </w:t>
            </w:r>
            <w:r w:rsidRPr="004F5553">
              <w:t>julgar</w:t>
            </w:r>
            <w:r w:rsidRPr="004F5553">
              <w:rPr>
                <w:spacing w:val="-6"/>
              </w:rPr>
              <w:t xml:space="preserve"> </w:t>
            </w:r>
            <w:r w:rsidRPr="004F5553">
              <w:t>os feitos</w:t>
            </w:r>
            <w:r w:rsidRPr="004F5553">
              <w:rPr>
                <w:spacing w:val="-3"/>
              </w:rPr>
              <w:t xml:space="preserve"> </w:t>
            </w:r>
            <w:r w:rsidRPr="004F5553">
              <w:t>de</w:t>
            </w:r>
            <w:r w:rsidRPr="004F5553">
              <w:rPr>
                <w:spacing w:val="-3"/>
              </w:rPr>
              <w:t xml:space="preserve"> </w:t>
            </w:r>
            <w:r w:rsidRPr="004F5553">
              <w:t>competência</w:t>
            </w:r>
            <w:r w:rsidRPr="004F5553">
              <w:rPr>
                <w:spacing w:val="-3"/>
              </w:rPr>
              <w:t xml:space="preserve"> </w:t>
            </w:r>
            <w:r w:rsidRPr="004F5553">
              <w:t>dos</w:t>
            </w:r>
            <w:r w:rsidRPr="004F5553">
              <w:rPr>
                <w:spacing w:val="-3"/>
              </w:rPr>
              <w:t xml:space="preserve"> </w:t>
            </w:r>
            <w:r w:rsidRPr="004F5553">
              <w:t>Juizados</w:t>
            </w:r>
            <w:r w:rsidRPr="004F5553">
              <w:rPr>
                <w:spacing w:val="-3"/>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 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6643D4"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07" w:type="dxa"/>
          <w:trHeight w:val="827"/>
        </w:trPr>
        <w:tc>
          <w:tcPr>
            <w:tcW w:w="3394" w:type="dxa"/>
            <w:gridSpan w:val="4"/>
            <w:vMerge/>
            <w:tcBorders>
              <w:top w:val="single" w:sz="4" w:space="0" w:color="auto"/>
              <w:left w:val="single" w:sz="4" w:space="0" w:color="auto"/>
              <w:bottom w:val="single" w:sz="4" w:space="0" w:color="auto"/>
              <w:right w:val="single" w:sz="4" w:space="0" w:color="auto"/>
            </w:tcBorders>
          </w:tcPr>
          <w:p w:rsidR="006643D4" w:rsidRPr="004F5553" w:rsidRDefault="006643D4" w:rsidP="00703B02"/>
        </w:tc>
        <w:tc>
          <w:tcPr>
            <w:tcW w:w="6807" w:type="dxa"/>
            <w:gridSpan w:val="4"/>
            <w:tcBorders>
              <w:top w:val="single" w:sz="4" w:space="0" w:color="auto"/>
              <w:left w:val="single" w:sz="4" w:space="0" w:color="auto"/>
              <w:bottom w:val="single" w:sz="4" w:space="0" w:color="auto"/>
              <w:right w:val="single" w:sz="4" w:space="0" w:color="auto"/>
            </w:tcBorders>
          </w:tcPr>
          <w:p w:rsidR="006643D4" w:rsidRPr="004F5553" w:rsidRDefault="006643D4" w:rsidP="00DE1F92">
            <w:pPr>
              <w:pStyle w:val="TableParagraph"/>
              <w:ind w:left="109" w:right="82"/>
              <w:jc w:val="both"/>
            </w:pPr>
            <w:r w:rsidRPr="004F5553">
              <w:rPr>
                <w:b/>
              </w:rPr>
              <w:t>Última</w:t>
            </w:r>
            <w:r w:rsidRPr="004F5553">
              <w:rPr>
                <w:b/>
                <w:spacing w:val="-9"/>
              </w:rPr>
              <w:t xml:space="preserve"> </w:t>
            </w:r>
            <w:r w:rsidRPr="004F5553">
              <w:rPr>
                <w:b/>
              </w:rPr>
              <w:t>Atualização:</w:t>
            </w:r>
            <w:r w:rsidRPr="004F5553">
              <w:rPr>
                <w:b/>
                <w:spacing w:val="-10"/>
              </w:rPr>
              <w:t xml:space="preserve"> </w:t>
            </w:r>
            <w:r w:rsidRPr="004F5553">
              <w:t>Lei</w:t>
            </w:r>
            <w:r w:rsidRPr="004F5553">
              <w:rPr>
                <w:spacing w:val="-7"/>
              </w:rPr>
              <w:t xml:space="preserve"> </w:t>
            </w:r>
            <w:r w:rsidRPr="004F5553">
              <w:t>n°</w:t>
            </w:r>
            <w:r w:rsidRPr="004F5553">
              <w:rPr>
                <w:spacing w:val="-11"/>
              </w:rPr>
              <w:t xml:space="preserve"> </w:t>
            </w:r>
            <w:r w:rsidRPr="004F5553">
              <w:t>9.099,</w:t>
            </w:r>
            <w:r w:rsidRPr="004F5553">
              <w:rPr>
                <w:spacing w:val="-10"/>
              </w:rPr>
              <w:t xml:space="preserve"> </w:t>
            </w:r>
            <w:r w:rsidRPr="004F5553">
              <w:t>de</w:t>
            </w:r>
            <w:r w:rsidRPr="004F5553">
              <w:rPr>
                <w:spacing w:val="-13"/>
              </w:rPr>
              <w:t xml:space="preserve"> </w:t>
            </w:r>
            <w:r w:rsidRPr="004F5553">
              <w:t>26</w:t>
            </w:r>
            <w:r w:rsidRPr="004F5553">
              <w:rPr>
                <w:spacing w:val="-10"/>
              </w:rPr>
              <w:t xml:space="preserve"> </w:t>
            </w:r>
            <w:r w:rsidRPr="004F5553">
              <w:t>de</w:t>
            </w:r>
            <w:r w:rsidRPr="004F5553">
              <w:rPr>
                <w:spacing w:val="-11"/>
              </w:rPr>
              <w:t xml:space="preserve"> </w:t>
            </w:r>
            <w:r w:rsidRPr="004F5553">
              <w:t>setembro</w:t>
            </w:r>
            <w:r w:rsidRPr="004F5553">
              <w:rPr>
                <w:spacing w:val="-10"/>
              </w:rPr>
              <w:t xml:space="preserve"> </w:t>
            </w:r>
            <w:r w:rsidRPr="004F5553">
              <w:t>de</w:t>
            </w:r>
            <w:r w:rsidRPr="004F5553">
              <w:rPr>
                <w:spacing w:val="-13"/>
              </w:rPr>
              <w:t xml:space="preserve"> </w:t>
            </w:r>
            <w:r w:rsidRPr="004F5553">
              <w:t>1995,</w:t>
            </w:r>
            <w:r w:rsidRPr="004F5553">
              <w:rPr>
                <w:spacing w:val="-5"/>
              </w:rPr>
              <w:t xml:space="preserve"> </w:t>
            </w:r>
            <w:r w:rsidRPr="004F5553">
              <w:t>Lei</w:t>
            </w:r>
            <w:r w:rsidRPr="004F5553">
              <w:rPr>
                <w:spacing w:val="-57"/>
              </w:rPr>
              <w:t xml:space="preserve"> </w:t>
            </w:r>
            <w:r w:rsidRPr="004F5553">
              <w:t>12.153,</w:t>
            </w:r>
            <w:r w:rsidRPr="004F5553">
              <w:rPr>
                <w:spacing w:val="8"/>
              </w:rPr>
              <w:t xml:space="preserve"> </w:t>
            </w:r>
            <w:r w:rsidRPr="004F5553">
              <w:t>de</w:t>
            </w:r>
            <w:r w:rsidRPr="004F5553">
              <w:rPr>
                <w:spacing w:val="9"/>
              </w:rPr>
              <w:t xml:space="preserve"> </w:t>
            </w:r>
            <w:r w:rsidRPr="004F5553">
              <w:t>22</w:t>
            </w:r>
            <w:r w:rsidRPr="004F5553">
              <w:rPr>
                <w:spacing w:val="9"/>
              </w:rPr>
              <w:t xml:space="preserve"> </w:t>
            </w:r>
            <w:r w:rsidRPr="004F5553">
              <w:t>de</w:t>
            </w:r>
            <w:r w:rsidRPr="004F5553">
              <w:rPr>
                <w:spacing w:val="7"/>
              </w:rPr>
              <w:t xml:space="preserve"> </w:t>
            </w:r>
            <w:r w:rsidRPr="004F5553">
              <w:t>dezembro</w:t>
            </w:r>
            <w:r w:rsidRPr="004F5553">
              <w:rPr>
                <w:spacing w:val="9"/>
              </w:rPr>
              <w:t xml:space="preserve"> </w:t>
            </w:r>
            <w:r w:rsidR="00DE1F92">
              <w:rPr>
                <w:spacing w:val="9"/>
              </w:rPr>
              <w:t xml:space="preserve"> </w:t>
            </w:r>
            <w:r w:rsidRPr="004F5553">
              <w:t>de</w:t>
            </w:r>
            <w:r w:rsidRPr="004F5553">
              <w:rPr>
                <w:spacing w:val="9"/>
              </w:rPr>
              <w:t xml:space="preserve"> </w:t>
            </w:r>
            <w:r w:rsidR="00DE1F92">
              <w:rPr>
                <w:spacing w:val="9"/>
              </w:rPr>
              <w:t xml:space="preserve"> </w:t>
            </w:r>
            <w:r w:rsidRPr="004F5553">
              <w:t>2009</w:t>
            </w:r>
            <w:r w:rsidRPr="004F5553">
              <w:rPr>
                <w:spacing w:val="9"/>
              </w:rPr>
              <w:t xml:space="preserve"> </w:t>
            </w:r>
            <w:r w:rsidRPr="004F5553">
              <w:t>e</w:t>
            </w:r>
            <w:r w:rsidRPr="004F5553">
              <w:rPr>
                <w:spacing w:val="7"/>
              </w:rPr>
              <w:t xml:space="preserve"> </w:t>
            </w:r>
            <w:r w:rsidRPr="004F5553">
              <w:t>Resolução</w:t>
            </w:r>
            <w:r w:rsidRPr="004F5553">
              <w:rPr>
                <w:spacing w:val="4"/>
              </w:rPr>
              <w:t xml:space="preserve"> </w:t>
            </w:r>
            <w:r w:rsidRPr="004F5553">
              <w:t>nº</w:t>
            </w:r>
            <w:r w:rsidRPr="004F5553">
              <w:rPr>
                <w:spacing w:val="9"/>
              </w:rPr>
              <w:t xml:space="preserve"> </w:t>
            </w:r>
            <w:r w:rsidR="00DE1F92">
              <w:rPr>
                <w:spacing w:val="9"/>
              </w:rPr>
              <w:t xml:space="preserve"> </w:t>
            </w:r>
            <w:r w:rsidRPr="004F5553">
              <w:t>04/2014/TP</w:t>
            </w:r>
            <w:r w:rsidRPr="004F5553">
              <w:rPr>
                <w:spacing w:val="8"/>
              </w:rPr>
              <w:t xml:space="preserve"> </w:t>
            </w:r>
            <w:r w:rsidR="00DE1F92">
              <w:rPr>
                <w:spacing w:val="8"/>
              </w:rPr>
              <w:t xml:space="preserve"> </w:t>
            </w:r>
            <w:r w:rsidRPr="004F5553">
              <w:t>e</w:t>
            </w:r>
          </w:p>
          <w:p w:rsidR="006643D4" w:rsidRPr="004F5553" w:rsidRDefault="006643D4" w:rsidP="00DE1F92">
            <w:pPr>
              <w:pStyle w:val="TableParagraph"/>
              <w:spacing w:line="264" w:lineRule="exact"/>
              <w:ind w:left="109"/>
              <w:jc w:val="both"/>
            </w:pPr>
            <w:r w:rsidRPr="004F5553">
              <w:t>Resolução</w:t>
            </w:r>
            <w:r w:rsidRPr="004F5553">
              <w:rPr>
                <w:spacing w:val="-3"/>
              </w:rPr>
              <w:t xml:space="preserve"> </w:t>
            </w:r>
            <w:r w:rsidRPr="004F5553">
              <w:t>26/2014/DTP.</w:t>
            </w:r>
          </w:p>
        </w:tc>
      </w:tr>
      <w:tr w:rsidR="00553967" w:rsidRPr="004F5553" w:rsidTr="006F4003">
        <w:trPr>
          <w:gridAfter w:val="3"/>
          <w:wAfter w:w="207" w:type="dxa"/>
          <w:trHeight w:val="443"/>
        </w:trPr>
        <w:tc>
          <w:tcPr>
            <w:tcW w:w="10201" w:type="dxa"/>
            <w:gridSpan w:val="8"/>
          </w:tcPr>
          <w:p w:rsidR="00553967" w:rsidRPr="004F5553" w:rsidRDefault="00213E23" w:rsidP="00213E23">
            <w:pPr>
              <w:pStyle w:val="TableParagraph"/>
              <w:spacing w:before="80"/>
              <w:ind w:left="4219"/>
              <w:rPr>
                <w:b/>
              </w:rPr>
            </w:pPr>
            <w:r>
              <w:rPr>
                <w:b/>
              </w:rPr>
              <w:t>17.</w:t>
            </w:r>
            <w:r w:rsidR="00C5542B" w:rsidRPr="004F5553">
              <w:rPr>
                <w:b/>
                <w:spacing w:val="58"/>
              </w:rPr>
              <w:t xml:space="preserve"> </w:t>
            </w:r>
            <w:r w:rsidR="00C5542B" w:rsidRPr="004F5553">
              <w:rPr>
                <w:b/>
              </w:rPr>
              <w:t>DIAMANTINO</w:t>
            </w:r>
          </w:p>
        </w:tc>
      </w:tr>
      <w:tr w:rsidR="00553967" w:rsidRPr="004F5553" w:rsidTr="00543F4C">
        <w:trPr>
          <w:gridAfter w:val="3"/>
          <w:wAfter w:w="207" w:type="dxa"/>
          <w:trHeight w:val="386"/>
        </w:trPr>
        <w:tc>
          <w:tcPr>
            <w:tcW w:w="3394" w:type="dxa"/>
            <w:gridSpan w:val="4"/>
            <w:shd w:val="clear" w:color="auto" w:fill="E6E6E6"/>
          </w:tcPr>
          <w:p w:rsidR="00553967" w:rsidRPr="004F5553" w:rsidRDefault="00C5542B" w:rsidP="00BE0ADB">
            <w:pPr>
              <w:pStyle w:val="TableParagraph"/>
              <w:spacing w:before="72"/>
              <w:ind w:right="1367"/>
              <w:jc w:val="center"/>
            </w:pPr>
            <w:r w:rsidRPr="004F5553">
              <w:t>VARAS</w:t>
            </w:r>
          </w:p>
        </w:tc>
        <w:tc>
          <w:tcPr>
            <w:tcW w:w="6807" w:type="dxa"/>
            <w:gridSpan w:val="4"/>
            <w:shd w:val="clear" w:color="auto" w:fill="E6E6E6"/>
          </w:tcPr>
          <w:p w:rsidR="00553967" w:rsidRPr="004F5553" w:rsidRDefault="00C5542B" w:rsidP="00BE0ADB">
            <w:pPr>
              <w:pStyle w:val="TableParagraph"/>
              <w:spacing w:before="72"/>
              <w:ind w:right="2499"/>
              <w:jc w:val="center"/>
            </w:pPr>
            <w:r w:rsidRPr="004F5553">
              <w:t>COMPETÊNCIAS</w:t>
            </w:r>
          </w:p>
        </w:tc>
      </w:tr>
      <w:tr w:rsidR="00553967" w:rsidRPr="004F5553" w:rsidTr="00543F4C">
        <w:trPr>
          <w:gridAfter w:val="3"/>
          <w:wAfter w:w="207" w:type="dxa"/>
          <w:trHeight w:val="1408"/>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6"/>
              <w:rPr>
                <w:b/>
              </w:rPr>
            </w:pPr>
          </w:p>
          <w:p w:rsidR="00553967" w:rsidRPr="004F5553" w:rsidRDefault="00C5542B">
            <w:pPr>
              <w:pStyle w:val="TableParagraph"/>
              <w:spacing w:before="1"/>
              <w:ind w:left="107"/>
            </w:pPr>
            <w:r w:rsidRPr="004F5553">
              <w:t>1ª Vara</w:t>
            </w:r>
            <w:r w:rsidRPr="004F5553">
              <w:rPr>
                <w:spacing w:val="-2"/>
              </w:rPr>
              <w:t xml:space="preserve"> </w:t>
            </w:r>
            <w:r w:rsidRPr="004F5553">
              <w:t>Cível</w:t>
            </w:r>
          </w:p>
        </w:tc>
        <w:tc>
          <w:tcPr>
            <w:tcW w:w="6807" w:type="dxa"/>
            <w:gridSpan w:val="4"/>
          </w:tcPr>
          <w:p w:rsidR="00553967" w:rsidRPr="004F5553" w:rsidRDefault="00C5542B">
            <w:pPr>
              <w:pStyle w:val="TableParagraph"/>
              <w:spacing w:before="145"/>
              <w:ind w:left="110" w:right="93"/>
              <w:jc w:val="both"/>
            </w:pPr>
            <w:r w:rsidRPr="004F5553">
              <w:t>Processar e julgar os feitos cíveis em geral, e, privativamente, as</w:t>
            </w:r>
            <w:r w:rsidRPr="004F5553">
              <w:rPr>
                <w:spacing w:val="1"/>
              </w:rPr>
              <w:t xml:space="preserve"> </w:t>
            </w:r>
            <w:r w:rsidRPr="004F5553">
              <w:t>demandas de família e sucessões e os processos relacionados à</w:t>
            </w:r>
            <w:r w:rsidRPr="004F5553">
              <w:rPr>
                <w:spacing w:val="1"/>
              </w:rPr>
              <w:t xml:space="preserve"> </w:t>
            </w:r>
            <w:r w:rsidRPr="004F5553">
              <w:t>Fazenda</w:t>
            </w:r>
            <w:r w:rsidRPr="004F5553">
              <w:rPr>
                <w:spacing w:val="-6"/>
              </w:rPr>
              <w:t xml:space="preserve"> </w:t>
            </w:r>
            <w:r w:rsidRPr="004F5553">
              <w:t>Pública</w:t>
            </w:r>
            <w:r w:rsidRPr="004F5553">
              <w:rPr>
                <w:spacing w:val="-9"/>
              </w:rPr>
              <w:t xml:space="preserve"> </w:t>
            </w:r>
            <w:r w:rsidRPr="004F5553">
              <w:t>municipal,</w:t>
            </w:r>
            <w:r w:rsidRPr="004F5553">
              <w:rPr>
                <w:spacing w:val="-6"/>
              </w:rPr>
              <w:t xml:space="preserve"> </w:t>
            </w:r>
            <w:r w:rsidRPr="004F5553">
              <w:t>estadual</w:t>
            </w:r>
            <w:r w:rsidRPr="004F5553">
              <w:rPr>
                <w:spacing w:val="-8"/>
              </w:rPr>
              <w:t xml:space="preserve"> </w:t>
            </w:r>
            <w:r w:rsidRPr="004F5553">
              <w:t>e</w:t>
            </w:r>
            <w:r w:rsidRPr="004F5553">
              <w:rPr>
                <w:spacing w:val="-6"/>
              </w:rPr>
              <w:t xml:space="preserve"> </w:t>
            </w:r>
            <w:r w:rsidRPr="004F5553">
              <w:t>federal,</w:t>
            </w:r>
            <w:r w:rsidRPr="004F5553">
              <w:rPr>
                <w:spacing w:val="-6"/>
              </w:rPr>
              <w:t xml:space="preserve"> </w:t>
            </w:r>
            <w:r w:rsidRPr="004F5553">
              <w:t>e</w:t>
            </w:r>
            <w:r w:rsidRPr="004F5553">
              <w:rPr>
                <w:spacing w:val="-6"/>
              </w:rPr>
              <w:t xml:space="preserve"> </w:t>
            </w:r>
            <w:r w:rsidRPr="004F5553">
              <w:t>o</w:t>
            </w:r>
            <w:r w:rsidRPr="004F5553">
              <w:rPr>
                <w:spacing w:val="-5"/>
              </w:rPr>
              <w:t xml:space="preserve"> </w:t>
            </w:r>
            <w:r w:rsidRPr="004F5553">
              <w:t>cumprimento</w:t>
            </w:r>
            <w:r w:rsidRPr="004F5553">
              <w:rPr>
                <w:spacing w:val="-6"/>
              </w:rPr>
              <w:t xml:space="preserve"> </w:t>
            </w:r>
            <w:r w:rsidRPr="004F5553">
              <w:t>de</w:t>
            </w:r>
            <w:r w:rsidRPr="004F5553">
              <w:rPr>
                <w:spacing w:val="-58"/>
              </w:rPr>
              <w:t xml:space="preserve"> </w:t>
            </w:r>
            <w:r w:rsidRPr="004F5553">
              <w:t>Cartas</w:t>
            </w:r>
            <w:r w:rsidRPr="004F5553">
              <w:rPr>
                <w:spacing w:val="-4"/>
              </w:rPr>
              <w:t xml:space="preserve"> </w:t>
            </w:r>
            <w:r w:rsidRPr="004F5553">
              <w:t>Precatórias, rogatórias e de</w:t>
            </w:r>
            <w:r w:rsidRPr="004F5553">
              <w:rPr>
                <w:spacing w:val="-3"/>
              </w:rPr>
              <w:t xml:space="preserve"> </w:t>
            </w:r>
            <w:r w:rsidRPr="004F5553">
              <w:t>ordem correlatas.</w:t>
            </w:r>
          </w:p>
        </w:tc>
      </w:tr>
      <w:tr w:rsidR="00553967" w:rsidRPr="004F5553" w:rsidTr="00543F4C">
        <w:trPr>
          <w:gridAfter w:val="3"/>
          <w:wAfter w:w="207" w:type="dxa"/>
          <w:trHeight w:val="743"/>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DE1F92">
            <w:pPr>
              <w:pStyle w:val="TableParagraph"/>
              <w:spacing w:before="111"/>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13/2018-TP,</w:t>
            </w:r>
            <w:r w:rsidRPr="004F5553">
              <w:rPr>
                <w:spacing w:val="7"/>
              </w:rPr>
              <w:t xml:space="preserve"> </w:t>
            </w:r>
            <w:r w:rsidRPr="004F5553">
              <w:t>de</w:t>
            </w:r>
            <w:r w:rsidRPr="004F5553">
              <w:rPr>
                <w:spacing w:val="2"/>
              </w:rPr>
              <w:t xml:space="preserve"> </w:t>
            </w:r>
            <w:r w:rsidRPr="004F5553">
              <w:t>13</w:t>
            </w:r>
            <w:r w:rsidRPr="004F5553">
              <w:rPr>
                <w:spacing w:val="5"/>
              </w:rPr>
              <w:t xml:space="preserve"> </w:t>
            </w:r>
            <w:r w:rsidRPr="004F5553">
              <w:t>de</w:t>
            </w:r>
            <w:r w:rsidRPr="004F5553">
              <w:rPr>
                <w:spacing w:val="-57"/>
              </w:rPr>
              <w:t xml:space="preserve"> </w:t>
            </w:r>
            <w:r w:rsidRPr="004F5553">
              <w:t>dezembro</w:t>
            </w:r>
            <w:r w:rsidRPr="004F5553">
              <w:rPr>
                <w:spacing w:val="-1"/>
              </w:rPr>
              <w:t xml:space="preserve"> </w:t>
            </w:r>
            <w:r w:rsidRPr="004F5553">
              <w:t>de 2018.</w:t>
            </w:r>
          </w:p>
        </w:tc>
      </w:tr>
      <w:tr w:rsidR="00553967" w:rsidRPr="004F5553" w:rsidTr="00543F4C">
        <w:trPr>
          <w:gridAfter w:val="3"/>
          <w:wAfter w:w="207" w:type="dxa"/>
          <w:trHeight w:val="1122"/>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4"/>
              <w:rPr>
                <w:b/>
              </w:rPr>
            </w:pPr>
          </w:p>
          <w:p w:rsidR="00553967" w:rsidRPr="004F5553" w:rsidRDefault="00C5542B">
            <w:pPr>
              <w:pStyle w:val="TableParagraph"/>
              <w:ind w:left="107"/>
            </w:pPr>
            <w:r w:rsidRPr="004F5553">
              <w:t>2ª</w:t>
            </w:r>
            <w:r w:rsidRPr="004F5553">
              <w:rPr>
                <w:spacing w:val="-1"/>
              </w:rPr>
              <w:t xml:space="preserve"> </w:t>
            </w:r>
            <w:r w:rsidRPr="004F5553">
              <w:t>Vara</w:t>
            </w:r>
            <w:r w:rsidRPr="004F5553">
              <w:rPr>
                <w:spacing w:val="-3"/>
              </w:rPr>
              <w:t xml:space="preserve"> </w:t>
            </w:r>
            <w:r w:rsidRPr="004F5553">
              <w:t>Cível</w:t>
            </w:r>
            <w:r w:rsidRPr="004F5553">
              <w:rPr>
                <w:spacing w:val="-2"/>
              </w:rPr>
              <w:t xml:space="preserve"> </w:t>
            </w:r>
            <w:r w:rsidRPr="004F5553">
              <w:t>(Antiga</w:t>
            </w:r>
            <w:r w:rsidRPr="004F5553">
              <w:rPr>
                <w:spacing w:val="-1"/>
              </w:rPr>
              <w:t xml:space="preserve"> </w:t>
            </w:r>
            <w:r w:rsidRPr="004F5553">
              <w:t>5ª</w:t>
            </w:r>
            <w:r w:rsidRPr="004F5553">
              <w:rPr>
                <w:spacing w:val="2"/>
              </w:rPr>
              <w:t xml:space="preserve"> </w:t>
            </w:r>
            <w:r w:rsidRPr="004F5553">
              <w:t>Vara)</w:t>
            </w:r>
          </w:p>
        </w:tc>
        <w:tc>
          <w:tcPr>
            <w:tcW w:w="6807" w:type="dxa"/>
            <w:gridSpan w:val="4"/>
          </w:tcPr>
          <w:p w:rsidR="00553967" w:rsidRPr="004F5553" w:rsidRDefault="00C5542B">
            <w:pPr>
              <w:pStyle w:val="TableParagraph"/>
              <w:spacing w:before="200"/>
              <w:ind w:left="110" w:right="93"/>
              <w:jc w:val="both"/>
            </w:pPr>
            <w:r w:rsidRPr="004F5553">
              <w:t>Processar e julgar privativamente os feitos do Juizado Especial</w:t>
            </w:r>
            <w:r w:rsidRPr="004F5553">
              <w:rPr>
                <w:spacing w:val="1"/>
              </w:rPr>
              <w:t xml:space="preserve"> </w:t>
            </w:r>
            <w:r w:rsidRPr="004F5553">
              <w:t>Cível e Criminal (Lei 9.099/95 e Lei 12.153/09- Juizado Fazenda</w:t>
            </w:r>
            <w:r w:rsidRPr="004F5553">
              <w:rPr>
                <w:spacing w:val="1"/>
              </w:rPr>
              <w:t xml:space="preserve"> </w:t>
            </w:r>
            <w:r w:rsidRPr="004F5553">
              <w:t>Pública – Resolução n. 04/014-TP), bem como os da infância e de</w:t>
            </w:r>
            <w:r w:rsidRPr="004F5553">
              <w:rPr>
                <w:spacing w:val="-57"/>
              </w:rPr>
              <w:t xml:space="preserve"> </w:t>
            </w:r>
            <w:r w:rsidRPr="004F5553">
              <w:t>juventude.</w:t>
            </w:r>
          </w:p>
        </w:tc>
      </w:tr>
      <w:tr w:rsidR="00553967" w:rsidRPr="004F5553" w:rsidTr="00543F4C">
        <w:trPr>
          <w:gridAfter w:val="3"/>
          <w:wAfter w:w="207" w:type="dxa"/>
          <w:trHeight w:val="699"/>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DE1F92">
            <w:pPr>
              <w:pStyle w:val="TableParagraph"/>
              <w:spacing w:before="114"/>
              <w:ind w:left="110" w:right="80"/>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13/2018-TP,</w:t>
            </w:r>
            <w:r w:rsidRPr="004F5553">
              <w:rPr>
                <w:spacing w:val="7"/>
              </w:rPr>
              <w:t xml:space="preserve"> </w:t>
            </w:r>
            <w:r w:rsidRPr="004F5553">
              <w:t>de</w:t>
            </w:r>
            <w:r w:rsidRPr="004F5553">
              <w:rPr>
                <w:spacing w:val="2"/>
              </w:rPr>
              <w:t xml:space="preserve"> </w:t>
            </w:r>
            <w:r w:rsidRPr="004F5553">
              <w:t>13</w:t>
            </w:r>
            <w:r w:rsidRPr="004F5553">
              <w:rPr>
                <w:spacing w:val="5"/>
              </w:rPr>
              <w:t xml:space="preserve"> </w:t>
            </w:r>
            <w:r w:rsidR="00DE1F92">
              <w:rPr>
                <w:spacing w:val="5"/>
              </w:rPr>
              <w:t>de dezembro</w:t>
            </w:r>
            <w:r w:rsidRPr="004F5553">
              <w:rPr>
                <w:spacing w:val="-1"/>
              </w:rPr>
              <w:t xml:space="preserve"> </w:t>
            </w:r>
            <w:r w:rsidRPr="004F5553">
              <w:t>de 2018.</w:t>
            </w:r>
          </w:p>
        </w:tc>
      </w:tr>
      <w:tr w:rsidR="00553967" w:rsidRPr="004F5553" w:rsidTr="00543F4C">
        <w:trPr>
          <w:gridAfter w:val="3"/>
          <w:wAfter w:w="207" w:type="dxa"/>
          <w:trHeight w:val="1828"/>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ind w:left="107"/>
            </w:pPr>
            <w:r w:rsidRPr="004F5553">
              <w:t>Vara</w:t>
            </w:r>
            <w:r w:rsidRPr="004F5553">
              <w:rPr>
                <w:spacing w:val="-2"/>
              </w:rPr>
              <w:t xml:space="preserve"> </w:t>
            </w:r>
            <w:r w:rsidRPr="004F5553">
              <w:t>Criminal</w:t>
            </w:r>
            <w:r w:rsidRPr="004F5553">
              <w:rPr>
                <w:spacing w:val="-3"/>
              </w:rPr>
              <w:t xml:space="preserve"> </w:t>
            </w:r>
            <w:r w:rsidRPr="004F5553">
              <w:t>(Antiga</w:t>
            </w:r>
            <w:r w:rsidRPr="004F5553">
              <w:rPr>
                <w:spacing w:val="-1"/>
              </w:rPr>
              <w:t xml:space="preserve"> </w:t>
            </w:r>
            <w:r w:rsidRPr="004F5553">
              <w:t>2ª</w:t>
            </w:r>
            <w:r w:rsidRPr="004F5553">
              <w:rPr>
                <w:spacing w:val="2"/>
              </w:rPr>
              <w:t xml:space="preserve"> </w:t>
            </w:r>
            <w:r w:rsidRPr="004F5553">
              <w:t>Vara)</w:t>
            </w:r>
          </w:p>
        </w:tc>
        <w:tc>
          <w:tcPr>
            <w:tcW w:w="6807" w:type="dxa"/>
            <w:gridSpan w:val="4"/>
          </w:tcPr>
          <w:p w:rsidR="00553967" w:rsidRPr="004F5553" w:rsidRDefault="00C5542B">
            <w:pPr>
              <w:pStyle w:val="TableParagraph"/>
              <w:spacing w:before="186"/>
              <w:ind w:left="110" w:right="92"/>
              <w:jc w:val="both"/>
            </w:pPr>
            <w:r w:rsidRPr="004F5553">
              <w:t>Processar e julgar os feitos criminais em geral, e os decorrentes da</w:t>
            </w:r>
            <w:r w:rsidRPr="004F5553">
              <w:rPr>
                <w:spacing w:val="-57"/>
              </w:rPr>
              <w:t xml:space="preserve"> </w:t>
            </w:r>
            <w:r w:rsidRPr="004F5553">
              <w:t>prática de violência doméstica e familiar contra a mulher, nos</w:t>
            </w:r>
            <w:r w:rsidRPr="004F5553">
              <w:rPr>
                <w:spacing w:val="1"/>
              </w:rPr>
              <w:t xml:space="preserve"> </w:t>
            </w:r>
            <w:r w:rsidRPr="004F5553">
              <w:t>termos da Lei n. 11.340, de 07/08/06; o cumprimento das cartas</w:t>
            </w:r>
            <w:r w:rsidRPr="004F5553">
              <w:rPr>
                <w:spacing w:val="1"/>
              </w:rPr>
              <w:t xml:space="preserve"> </w:t>
            </w:r>
            <w:r w:rsidRPr="004F5553">
              <w:t>precatórias,</w:t>
            </w:r>
            <w:r w:rsidRPr="004F5553">
              <w:rPr>
                <w:spacing w:val="1"/>
              </w:rPr>
              <w:t xml:space="preserve"> </w:t>
            </w:r>
            <w:r w:rsidRPr="004F5553">
              <w:t>rogatórias</w:t>
            </w:r>
            <w:r w:rsidRPr="004F5553">
              <w:rPr>
                <w:spacing w:val="1"/>
              </w:rPr>
              <w:t xml:space="preserve"> </w:t>
            </w:r>
            <w:r w:rsidRPr="004F5553">
              <w:t>e</w:t>
            </w:r>
            <w:r w:rsidRPr="004F5553">
              <w:rPr>
                <w:spacing w:val="1"/>
              </w:rPr>
              <w:t xml:space="preserve"> </w:t>
            </w:r>
            <w:r w:rsidRPr="004F5553">
              <w:t>de</w:t>
            </w:r>
            <w:r w:rsidRPr="004F5553">
              <w:rPr>
                <w:spacing w:val="1"/>
              </w:rPr>
              <w:t xml:space="preserve"> </w:t>
            </w:r>
            <w:r w:rsidRPr="004F5553">
              <w:t>ordem</w:t>
            </w:r>
            <w:r w:rsidRPr="004F5553">
              <w:rPr>
                <w:spacing w:val="1"/>
              </w:rPr>
              <w:t xml:space="preserve"> </w:t>
            </w:r>
            <w:r w:rsidRPr="004F5553">
              <w:t>criminais,</w:t>
            </w:r>
            <w:r w:rsidRPr="004F5553">
              <w:rPr>
                <w:spacing w:val="1"/>
              </w:rPr>
              <w:t xml:space="preserve"> </w:t>
            </w:r>
            <w:r w:rsidRPr="004F5553">
              <w:t>exercer</w:t>
            </w:r>
            <w:r w:rsidRPr="004F5553">
              <w:rPr>
                <w:spacing w:val="1"/>
              </w:rPr>
              <w:t xml:space="preserve"> </w:t>
            </w:r>
            <w:r w:rsidRPr="004F5553">
              <w:t>a</w:t>
            </w:r>
            <w:r w:rsidRPr="004F5553">
              <w:rPr>
                <w:spacing w:val="1"/>
              </w:rPr>
              <w:t xml:space="preserve"> </w:t>
            </w:r>
            <w:r w:rsidRPr="004F5553">
              <w:t>Corregedoria</w:t>
            </w:r>
            <w:r w:rsidRPr="004F5553">
              <w:rPr>
                <w:spacing w:val="-4"/>
              </w:rPr>
              <w:t xml:space="preserve"> </w:t>
            </w:r>
            <w:r w:rsidRPr="004F5553">
              <w:t>dos</w:t>
            </w:r>
            <w:r w:rsidRPr="004F5553">
              <w:rPr>
                <w:spacing w:val="-1"/>
              </w:rPr>
              <w:t xml:space="preserve"> </w:t>
            </w:r>
            <w:r w:rsidRPr="004F5553">
              <w:t>estabelecimentos</w:t>
            </w:r>
            <w:r w:rsidRPr="004F5553">
              <w:rPr>
                <w:spacing w:val="-4"/>
              </w:rPr>
              <w:t xml:space="preserve"> </w:t>
            </w:r>
            <w:r w:rsidRPr="004F5553">
              <w:t>prisionais;</w:t>
            </w:r>
            <w:r w:rsidRPr="004F5553">
              <w:rPr>
                <w:spacing w:val="-4"/>
              </w:rPr>
              <w:t xml:space="preserve"> </w:t>
            </w:r>
            <w:r w:rsidRPr="004F5553">
              <w:t>e</w:t>
            </w:r>
            <w:r w:rsidRPr="004F5553">
              <w:rPr>
                <w:spacing w:val="-2"/>
              </w:rPr>
              <w:t xml:space="preserve"> </w:t>
            </w:r>
            <w:r w:rsidRPr="004F5553">
              <w:t>a regularização</w:t>
            </w:r>
            <w:r w:rsidRPr="004F5553">
              <w:rPr>
                <w:spacing w:val="-3"/>
              </w:rPr>
              <w:t xml:space="preserve"> </w:t>
            </w:r>
            <w:r w:rsidRPr="004F5553">
              <w:t>de</w:t>
            </w:r>
            <w:r w:rsidRPr="004F5553">
              <w:rPr>
                <w:spacing w:val="-58"/>
              </w:rPr>
              <w:t xml:space="preserve"> </w:t>
            </w:r>
            <w:r w:rsidRPr="004F5553">
              <w:t>mandados</w:t>
            </w:r>
            <w:r w:rsidRPr="004F5553">
              <w:rPr>
                <w:spacing w:val="1"/>
              </w:rPr>
              <w:t xml:space="preserve"> </w:t>
            </w:r>
            <w:r w:rsidRPr="004F5553">
              <w:t>de</w:t>
            </w:r>
            <w:r w:rsidRPr="004F5553">
              <w:rPr>
                <w:spacing w:val="-3"/>
              </w:rPr>
              <w:t xml:space="preserve"> </w:t>
            </w:r>
            <w:r w:rsidRPr="004F5553">
              <w:t>prisão oriundos</w:t>
            </w:r>
            <w:r w:rsidRPr="004F5553">
              <w:rPr>
                <w:spacing w:val="2"/>
              </w:rPr>
              <w:t xml:space="preserve"> </w:t>
            </w:r>
            <w:r w:rsidRPr="004F5553">
              <w:t>de</w:t>
            </w:r>
            <w:r w:rsidRPr="004F5553">
              <w:rPr>
                <w:spacing w:val="-4"/>
              </w:rPr>
              <w:t xml:space="preserve"> </w:t>
            </w:r>
            <w:r w:rsidRPr="004F5553">
              <w:t>outras comarcas.</w:t>
            </w:r>
          </w:p>
        </w:tc>
      </w:tr>
      <w:tr w:rsidR="00553967" w:rsidRPr="004F5553" w:rsidTr="00543F4C">
        <w:trPr>
          <w:gridAfter w:val="3"/>
          <w:wAfter w:w="207" w:type="dxa"/>
          <w:trHeight w:val="681"/>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DE1F92">
            <w:pPr>
              <w:pStyle w:val="TableParagraph"/>
              <w:spacing w:before="56"/>
              <w:ind w:left="110" w:right="80"/>
              <w:jc w:val="both"/>
            </w:pPr>
            <w:r w:rsidRPr="004F5553">
              <w:rPr>
                <w:b/>
              </w:rPr>
              <w:t>Última</w:t>
            </w:r>
            <w:r w:rsidRPr="004F5553">
              <w:rPr>
                <w:b/>
                <w:spacing w:val="5"/>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5"/>
              </w:rPr>
              <w:t xml:space="preserve"> </w:t>
            </w:r>
            <w:r w:rsidRPr="004F5553">
              <w:t>13/2018-TP,</w:t>
            </w:r>
            <w:r w:rsidRPr="004F5553">
              <w:rPr>
                <w:spacing w:val="7"/>
              </w:rPr>
              <w:t xml:space="preserve"> </w:t>
            </w:r>
            <w:r w:rsidRPr="004F5553">
              <w:t>de</w:t>
            </w:r>
            <w:r w:rsidRPr="004F5553">
              <w:rPr>
                <w:spacing w:val="2"/>
              </w:rPr>
              <w:t xml:space="preserve"> </w:t>
            </w:r>
            <w:r w:rsidRPr="004F5553">
              <w:t>13</w:t>
            </w:r>
            <w:r w:rsidRPr="004F5553">
              <w:rPr>
                <w:spacing w:val="5"/>
              </w:rPr>
              <w:t xml:space="preserve"> </w:t>
            </w:r>
            <w:r w:rsidRPr="004F5553">
              <w:t>de</w:t>
            </w:r>
            <w:r w:rsidRPr="004F5553">
              <w:rPr>
                <w:spacing w:val="-57"/>
              </w:rPr>
              <w:t xml:space="preserve"> </w:t>
            </w:r>
            <w:r w:rsidRPr="004F5553">
              <w:t>dezembro</w:t>
            </w:r>
            <w:r w:rsidRPr="004F5553">
              <w:rPr>
                <w:spacing w:val="-1"/>
              </w:rPr>
              <w:t xml:space="preserve"> </w:t>
            </w:r>
            <w:r w:rsidRPr="004F5553">
              <w:t>de 2018.</w:t>
            </w:r>
          </w:p>
        </w:tc>
      </w:tr>
      <w:tr w:rsidR="00553967" w:rsidRPr="004F5553" w:rsidTr="00543F4C">
        <w:trPr>
          <w:gridAfter w:val="3"/>
          <w:wAfter w:w="207" w:type="dxa"/>
          <w:trHeight w:val="498"/>
        </w:trPr>
        <w:tc>
          <w:tcPr>
            <w:tcW w:w="3394" w:type="dxa"/>
            <w:gridSpan w:val="4"/>
            <w:vMerge w:val="restart"/>
          </w:tcPr>
          <w:p w:rsidR="00553967" w:rsidRPr="00DE1F92" w:rsidRDefault="00553967">
            <w:pPr>
              <w:pStyle w:val="TableParagraph"/>
              <w:rPr>
                <w:b/>
              </w:rPr>
            </w:pPr>
          </w:p>
          <w:p w:rsidR="00553967" w:rsidRPr="00DE1F92" w:rsidRDefault="00C5542B">
            <w:pPr>
              <w:pStyle w:val="TableParagraph"/>
              <w:spacing w:before="182"/>
              <w:ind w:left="107"/>
              <w:rPr>
                <w:b/>
              </w:rPr>
            </w:pPr>
            <w:r w:rsidRPr="00DE1F92">
              <w:rPr>
                <w:b/>
                <w:color w:val="FF0000"/>
              </w:rPr>
              <w:t>3ª Vara</w:t>
            </w:r>
            <w:r w:rsidRPr="00DE1F92">
              <w:rPr>
                <w:b/>
                <w:color w:val="FF0000"/>
                <w:spacing w:val="-3"/>
              </w:rPr>
              <w:t xml:space="preserve"> </w:t>
            </w:r>
            <w:r w:rsidRPr="00DE1F92">
              <w:rPr>
                <w:b/>
                <w:color w:val="FF0000"/>
              </w:rPr>
              <w:t>Cível</w:t>
            </w:r>
          </w:p>
        </w:tc>
        <w:tc>
          <w:tcPr>
            <w:tcW w:w="6807" w:type="dxa"/>
            <w:gridSpan w:val="4"/>
          </w:tcPr>
          <w:p w:rsidR="00553967" w:rsidRPr="004F5553" w:rsidRDefault="00C5542B" w:rsidP="00DE1F92">
            <w:pPr>
              <w:pStyle w:val="TableParagraph"/>
              <w:spacing w:before="109"/>
              <w:ind w:left="110"/>
              <w:jc w:val="both"/>
              <w:rPr>
                <w:b/>
              </w:rPr>
            </w:pPr>
            <w:r w:rsidRPr="004F5553">
              <w:rPr>
                <w:b/>
                <w:color w:val="FF0000"/>
              </w:rPr>
              <w:t>Vara</w:t>
            </w:r>
            <w:r w:rsidRPr="004F5553">
              <w:rPr>
                <w:b/>
                <w:color w:val="FF0000"/>
                <w:spacing w:val="-2"/>
              </w:rPr>
              <w:t xml:space="preserve"> </w:t>
            </w:r>
            <w:r w:rsidRPr="004F5553">
              <w:rPr>
                <w:b/>
                <w:color w:val="FF0000"/>
              </w:rPr>
              <w:t>Suspensa</w:t>
            </w:r>
          </w:p>
        </w:tc>
      </w:tr>
      <w:tr w:rsidR="00553967" w:rsidRPr="004F5553" w:rsidTr="00543F4C">
        <w:trPr>
          <w:gridAfter w:val="3"/>
          <w:wAfter w:w="207" w:type="dxa"/>
          <w:trHeight w:val="736"/>
        </w:trPr>
        <w:tc>
          <w:tcPr>
            <w:tcW w:w="3394" w:type="dxa"/>
            <w:gridSpan w:val="4"/>
            <w:vMerge/>
            <w:tcBorders>
              <w:top w:val="nil"/>
            </w:tcBorders>
          </w:tcPr>
          <w:p w:rsidR="00553967" w:rsidRPr="00DE1F92" w:rsidRDefault="00553967">
            <w:pPr>
              <w:rPr>
                <w:b/>
              </w:rPr>
            </w:pPr>
          </w:p>
        </w:tc>
        <w:tc>
          <w:tcPr>
            <w:tcW w:w="6807" w:type="dxa"/>
            <w:gridSpan w:val="4"/>
          </w:tcPr>
          <w:p w:rsidR="00553967" w:rsidRPr="004F5553" w:rsidRDefault="00C5542B" w:rsidP="00DE1F92">
            <w:pPr>
              <w:pStyle w:val="TableParagraph"/>
              <w:spacing w:before="85"/>
              <w:ind w:left="110" w:right="238"/>
              <w:jc w:val="both"/>
            </w:pPr>
            <w:r w:rsidRPr="004F5553">
              <w:rPr>
                <w:b/>
              </w:rPr>
              <w:t xml:space="preserve">Última Atualização: </w:t>
            </w:r>
            <w:r w:rsidRPr="004F5553">
              <w:t>Suspensa, conforme Resolução n 05/2014-</w:t>
            </w:r>
            <w:r w:rsidRPr="004F5553">
              <w:rPr>
                <w:spacing w:val="-57"/>
              </w:rPr>
              <w:t xml:space="preserve"> </w:t>
            </w:r>
            <w:r w:rsidRPr="004F5553">
              <w:t>TP,</w:t>
            </w:r>
            <w:r w:rsidRPr="004F5553">
              <w:rPr>
                <w:spacing w:val="-1"/>
              </w:rPr>
              <w:t xml:space="preserve"> </w:t>
            </w:r>
            <w:r w:rsidRPr="004F5553">
              <w:t>de 20 de março 2014.</w:t>
            </w:r>
          </w:p>
        </w:tc>
      </w:tr>
      <w:tr w:rsidR="00553967" w:rsidRPr="004F5553" w:rsidTr="00543F4C">
        <w:trPr>
          <w:gridAfter w:val="3"/>
          <w:wAfter w:w="207" w:type="dxa"/>
          <w:trHeight w:val="501"/>
        </w:trPr>
        <w:tc>
          <w:tcPr>
            <w:tcW w:w="3394" w:type="dxa"/>
            <w:gridSpan w:val="4"/>
            <w:vMerge w:val="restart"/>
          </w:tcPr>
          <w:p w:rsidR="00553967" w:rsidRPr="00DE1F92" w:rsidRDefault="00553967">
            <w:pPr>
              <w:pStyle w:val="TableParagraph"/>
              <w:rPr>
                <w:b/>
              </w:rPr>
            </w:pPr>
          </w:p>
          <w:p w:rsidR="00553967" w:rsidRPr="00DE1F92" w:rsidRDefault="00553967">
            <w:pPr>
              <w:pStyle w:val="TableParagraph"/>
              <w:spacing w:before="7"/>
              <w:rPr>
                <w:b/>
              </w:rPr>
            </w:pPr>
          </w:p>
          <w:p w:rsidR="00553967" w:rsidRPr="00DE1F92" w:rsidRDefault="00C5542B">
            <w:pPr>
              <w:pStyle w:val="TableParagraph"/>
              <w:ind w:left="107"/>
              <w:rPr>
                <w:b/>
              </w:rPr>
            </w:pPr>
            <w:r w:rsidRPr="00DE1F92">
              <w:rPr>
                <w:b/>
                <w:color w:val="FF0000"/>
              </w:rPr>
              <w:t>4ª Vara</w:t>
            </w:r>
            <w:r w:rsidRPr="00DE1F92">
              <w:rPr>
                <w:b/>
                <w:color w:val="FF0000"/>
                <w:spacing w:val="-3"/>
              </w:rPr>
              <w:t xml:space="preserve"> </w:t>
            </w:r>
            <w:r w:rsidRPr="00DE1F92">
              <w:rPr>
                <w:b/>
                <w:color w:val="FF0000"/>
              </w:rPr>
              <w:t>Cível</w:t>
            </w:r>
          </w:p>
        </w:tc>
        <w:tc>
          <w:tcPr>
            <w:tcW w:w="6807" w:type="dxa"/>
            <w:gridSpan w:val="4"/>
          </w:tcPr>
          <w:p w:rsidR="00553967" w:rsidRPr="004F5553" w:rsidRDefault="00C5542B" w:rsidP="00DE1F92">
            <w:pPr>
              <w:pStyle w:val="TableParagraph"/>
              <w:spacing w:before="109"/>
              <w:ind w:left="110"/>
              <w:jc w:val="both"/>
              <w:rPr>
                <w:b/>
              </w:rPr>
            </w:pPr>
            <w:r w:rsidRPr="004F5553">
              <w:rPr>
                <w:b/>
                <w:color w:val="FF0000"/>
              </w:rPr>
              <w:t>Vara</w:t>
            </w:r>
            <w:r w:rsidRPr="004F5553">
              <w:rPr>
                <w:b/>
                <w:color w:val="FF0000"/>
                <w:spacing w:val="-2"/>
              </w:rPr>
              <w:t xml:space="preserve"> </w:t>
            </w:r>
            <w:r w:rsidRPr="004F5553">
              <w:rPr>
                <w:b/>
                <w:color w:val="FF0000"/>
              </w:rPr>
              <w:t>Suspensa</w:t>
            </w:r>
          </w:p>
        </w:tc>
      </w:tr>
      <w:tr w:rsidR="00553967" w:rsidRPr="004F5553" w:rsidTr="00543F4C">
        <w:trPr>
          <w:gridAfter w:val="3"/>
          <w:wAfter w:w="207" w:type="dxa"/>
          <w:trHeight w:val="839"/>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DE1F92">
            <w:pPr>
              <w:pStyle w:val="TableParagraph"/>
              <w:spacing w:before="135"/>
              <w:ind w:left="110" w:right="89"/>
              <w:jc w:val="both"/>
            </w:pPr>
            <w:r w:rsidRPr="004F5553">
              <w:rPr>
                <w:b/>
              </w:rPr>
              <w:t>Última</w:t>
            </w:r>
            <w:r w:rsidRPr="004F5553">
              <w:rPr>
                <w:b/>
                <w:spacing w:val="26"/>
              </w:rPr>
              <w:t xml:space="preserve"> </w:t>
            </w:r>
            <w:r w:rsidRPr="004F5553">
              <w:rPr>
                <w:b/>
              </w:rPr>
              <w:t>Atualização:</w:t>
            </w:r>
            <w:r w:rsidRPr="004F5553">
              <w:rPr>
                <w:b/>
                <w:spacing w:val="25"/>
              </w:rPr>
              <w:t xml:space="preserve"> </w:t>
            </w:r>
            <w:r w:rsidRPr="004F5553">
              <w:t>Suspensa,</w:t>
            </w:r>
            <w:r w:rsidRPr="004F5553">
              <w:rPr>
                <w:spacing w:val="25"/>
              </w:rPr>
              <w:t xml:space="preserve"> </w:t>
            </w:r>
            <w:r w:rsidRPr="004F5553">
              <w:t>conforme</w:t>
            </w:r>
            <w:r w:rsidRPr="004F5553">
              <w:rPr>
                <w:spacing w:val="24"/>
              </w:rPr>
              <w:t xml:space="preserve"> </w:t>
            </w:r>
            <w:r w:rsidRPr="004F5553">
              <w:t>Resolução</w:t>
            </w:r>
            <w:r w:rsidRPr="004F5553">
              <w:rPr>
                <w:spacing w:val="24"/>
              </w:rPr>
              <w:t xml:space="preserve"> </w:t>
            </w:r>
            <w:r w:rsidRPr="004F5553">
              <w:t>n</w:t>
            </w:r>
            <w:r w:rsidRPr="004F5553">
              <w:rPr>
                <w:spacing w:val="25"/>
              </w:rPr>
              <w:t xml:space="preserve"> </w:t>
            </w:r>
            <w:r w:rsidRPr="004F5553">
              <w:t>05/2014-</w:t>
            </w:r>
            <w:r w:rsidRPr="004F5553">
              <w:rPr>
                <w:spacing w:val="-57"/>
              </w:rPr>
              <w:t xml:space="preserve"> </w:t>
            </w:r>
            <w:r w:rsidRPr="004F5553">
              <w:t>TP,</w:t>
            </w:r>
            <w:r w:rsidRPr="004F5553">
              <w:rPr>
                <w:spacing w:val="-1"/>
              </w:rPr>
              <w:t xml:space="preserve"> </w:t>
            </w:r>
            <w:r w:rsidRPr="004F5553">
              <w:t>de 20 de março 2014.</w:t>
            </w:r>
          </w:p>
        </w:tc>
      </w:tr>
      <w:tr w:rsidR="00553967" w:rsidRPr="004F5553" w:rsidTr="00543F4C">
        <w:trPr>
          <w:gridAfter w:val="3"/>
          <w:wAfter w:w="207" w:type="dxa"/>
          <w:trHeight w:val="498"/>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5"/>
              <w:rPr>
                <w:b/>
              </w:rPr>
            </w:pPr>
          </w:p>
          <w:p w:rsidR="00553967" w:rsidRPr="00DE1F92" w:rsidRDefault="00C5542B">
            <w:pPr>
              <w:pStyle w:val="TableParagraph"/>
              <w:ind w:left="107"/>
              <w:rPr>
                <w:b/>
              </w:rPr>
            </w:pPr>
            <w:r w:rsidRPr="00DE1F92">
              <w:rPr>
                <w:b/>
                <w:color w:val="FF0000"/>
              </w:rPr>
              <w:t>Vara</w:t>
            </w:r>
            <w:r w:rsidRPr="00DE1F92">
              <w:rPr>
                <w:b/>
                <w:color w:val="FF0000"/>
                <w:spacing w:val="-4"/>
              </w:rPr>
              <w:t xml:space="preserve"> </w:t>
            </w:r>
            <w:r w:rsidRPr="00DE1F92">
              <w:rPr>
                <w:b/>
                <w:color w:val="FF0000"/>
              </w:rPr>
              <w:t>Criminal</w:t>
            </w:r>
          </w:p>
        </w:tc>
        <w:tc>
          <w:tcPr>
            <w:tcW w:w="6807" w:type="dxa"/>
            <w:gridSpan w:val="4"/>
          </w:tcPr>
          <w:p w:rsidR="00553967" w:rsidRPr="004F5553" w:rsidRDefault="00C5542B">
            <w:pPr>
              <w:pStyle w:val="TableParagraph"/>
              <w:spacing w:before="109"/>
              <w:ind w:left="110"/>
              <w:rPr>
                <w:b/>
              </w:rPr>
            </w:pPr>
            <w:r w:rsidRPr="00DE1F92">
              <w:rPr>
                <w:b/>
                <w:color w:val="FF0000"/>
              </w:rPr>
              <w:t>Vara</w:t>
            </w:r>
            <w:r w:rsidRPr="00DE1F92">
              <w:rPr>
                <w:b/>
                <w:color w:val="FF0000"/>
                <w:spacing w:val="-2"/>
              </w:rPr>
              <w:t xml:space="preserve"> </w:t>
            </w:r>
            <w:r w:rsidRPr="00DE1F92">
              <w:rPr>
                <w:b/>
                <w:color w:val="FF0000"/>
              </w:rPr>
              <w:t>Suspensa</w:t>
            </w:r>
          </w:p>
        </w:tc>
      </w:tr>
      <w:tr w:rsidR="00553967" w:rsidRPr="004F5553" w:rsidTr="00543F4C">
        <w:trPr>
          <w:gridAfter w:val="3"/>
          <w:wAfter w:w="207" w:type="dxa"/>
          <w:trHeight w:val="842"/>
        </w:trPr>
        <w:tc>
          <w:tcPr>
            <w:tcW w:w="3394" w:type="dxa"/>
            <w:gridSpan w:val="4"/>
            <w:vMerge/>
            <w:tcBorders>
              <w:top w:val="nil"/>
            </w:tcBorders>
          </w:tcPr>
          <w:p w:rsidR="00553967" w:rsidRPr="004F5553" w:rsidRDefault="00553967"/>
        </w:tc>
        <w:tc>
          <w:tcPr>
            <w:tcW w:w="6807" w:type="dxa"/>
            <w:gridSpan w:val="4"/>
          </w:tcPr>
          <w:p w:rsidR="00553967" w:rsidRPr="004F5553" w:rsidRDefault="00C5542B">
            <w:pPr>
              <w:pStyle w:val="TableParagraph"/>
              <w:spacing w:before="138"/>
              <w:ind w:left="110" w:right="89"/>
            </w:pPr>
            <w:r w:rsidRPr="004F5553">
              <w:rPr>
                <w:b/>
              </w:rPr>
              <w:t>Última</w:t>
            </w:r>
            <w:r w:rsidRPr="004F5553">
              <w:rPr>
                <w:b/>
                <w:spacing w:val="26"/>
              </w:rPr>
              <w:t xml:space="preserve"> </w:t>
            </w:r>
            <w:r w:rsidRPr="004F5553">
              <w:rPr>
                <w:b/>
              </w:rPr>
              <w:t>Atualização:</w:t>
            </w:r>
            <w:r w:rsidRPr="004F5553">
              <w:rPr>
                <w:b/>
                <w:spacing w:val="25"/>
              </w:rPr>
              <w:t xml:space="preserve"> </w:t>
            </w:r>
            <w:r w:rsidRPr="004F5553">
              <w:t>Suspensa,</w:t>
            </w:r>
            <w:r w:rsidRPr="004F5553">
              <w:rPr>
                <w:spacing w:val="25"/>
              </w:rPr>
              <w:t xml:space="preserve"> </w:t>
            </w:r>
            <w:r w:rsidRPr="004F5553">
              <w:t>conforme</w:t>
            </w:r>
            <w:r w:rsidRPr="004F5553">
              <w:rPr>
                <w:spacing w:val="24"/>
              </w:rPr>
              <w:t xml:space="preserve"> </w:t>
            </w:r>
            <w:r w:rsidRPr="004F5553">
              <w:t>Resolução</w:t>
            </w:r>
            <w:r w:rsidRPr="004F5553">
              <w:rPr>
                <w:spacing w:val="24"/>
              </w:rPr>
              <w:t xml:space="preserve"> </w:t>
            </w:r>
            <w:r w:rsidRPr="004F5553">
              <w:t>n</w:t>
            </w:r>
            <w:r w:rsidRPr="004F5553">
              <w:rPr>
                <w:spacing w:val="25"/>
              </w:rPr>
              <w:t xml:space="preserve"> </w:t>
            </w:r>
            <w:r w:rsidRPr="004F5553">
              <w:t>05/2014-</w:t>
            </w:r>
            <w:r w:rsidRPr="004F5553">
              <w:rPr>
                <w:spacing w:val="-57"/>
              </w:rPr>
              <w:t xml:space="preserve"> </w:t>
            </w:r>
            <w:r w:rsidRPr="004F5553">
              <w:t>TP,</w:t>
            </w:r>
            <w:r w:rsidRPr="004F5553">
              <w:rPr>
                <w:spacing w:val="-1"/>
              </w:rPr>
              <w:t xml:space="preserve"> </w:t>
            </w:r>
            <w:r w:rsidRPr="004F5553">
              <w:t>de 20 de março 2014.</w:t>
            </w:r>
          </w:p>
        </w:tc>
      </w:tr>
      <w:tr w:rsidR="006643D4" w:rsidRPr="004F5553" w:rsidTr="006F4003">
        <w:trPr>
          <w:gridAfter w:val="3"/>
          <w:wAfter w:w="207" w:type="dxa"/>
          <w:trHeight w:val="498"/>
        </w:trPr>
        <w:tc>
          <w:tcPr>
            <w:tcW w:w="10201" w:type="dxa"/>
            <w:gridSpan w:val="8"/>
          </w:tcPr>
          <w:p w:rsidR="006643D4" w:rsidRPr="004F5553" w:rsidRDefault="00213E23" w:rsidP="00213E23">
            <w:pPr>
              <w:pStyle w:val="TableParagraph"/>
              <w:spacing w:before="109"/>
              <w:ind w:left="4420"/>
              <w:rPr>
                <w:b/>
              </w:rPr>
            </w:pPr>
            <w:r>
              <w:rPr>
                <w:b/>
              </w:rPr>
              <w:t>18</w:t>
            </w:r>
            <w:r w:rsidR="006643D4" w:rsidRPr="004F5553">
              <w:rPr>
                <w:b/>
              </w:rPr>
              <w:t>.</w:t>
            </w:r>
            <w:r w:rsidR="006643D4" w:rsidRPr="004F5553">
              <w:rPr>
                <w:b/>
                <w:spacing w:val="-3"/>
              </w:rPr>
              <w:t xml:space="preserve"> </w:t>
            </w:r>
            <w:r w:rsidR="006643D4" w:rsidRPr="004F5553">
              <w:rPr>
                <w:b/>
              </w:rPr>
              <w:t>JACIARA</w:t>
            </w:r>
          </w:p>
        </w:tc>
      </w:tr>
      <w:tr w:rsidR="006643D4" w:rsidRPr="004F5553" w:rsidTr="00543F4C">
        <w:trPr>
          <w:gridAfter w:val="3"/>
          <w:wAfter w:w="207" w:type="dxa"/>
          <w:trHeight w:val="558"/>
        </w:trPr>
        <w:tc>
          <w:tcPr>
            <w:tcW w:w="3394" w:type="dxa"/>
            <w:gridSpan w:val="4"/>
            <w:shd w:val="clear" w:color="auto" w:fill="E6E6E6"/>
          </w:tcPr>
          <w:p w:rsidR="006643D4" w:rsidRPr="004F5553" w:rsidRDefault="006643D4" w:rsidP="00703B02">
            <w:pPr>
              <w:pStyle w:val="TableParagraph"/>
              <w:spacing w:before="158"/>
              <w:ind w:right="1324"/>
              <w:jc w:val="right"/>
            </w:pPr>
            <w:r w:rsidRPr="004F5553">
              <w:t>VARAS</w:t>
            </w:r>
          </w:p>
        </w:tc>
        <w:tc>
          <w:tcPr>
            <w:tcW w:w="6807" w:type="dxa"/>
            <w:gridSpan w:val="4"/>
            <w:shd w:val="clear" w:color="auto" w:fill="E6E6E6"/>
          </w:tcPr>
          <w:p w:rsidR="006643D4" w:rsidRPr="004F5553" w:rsidRDefault="00555998" w:rsidP="00555998">
            <w:pPr>
              <w:pStyle w:val="TableParagraph"/>
              <w:spacing w:before="158"/>
              <w:ind w:right="2491"/>
            </w:pPr>
            <w:r>
              <w:t xml:space="preserve">                                         </w:t>
            </w:r>
            <w:r w:rsidR="006643D4" w:rsidRPr="004F5553">
              <w:t>COMPETÊNCIAS</w:t>
            </w:r>
          </w:p>
        </w:tc>
      </w:tr>
      <w:tr w:rsidR="006643D4" w:rsidRPr="004F5553" w:rsidTr="00543F4C">
        <w:trPr>
          <w:gridAfter w:val="3"/>
          <w:wAfter w:w="207" w:type="dxa"/>
          <w:trHeight w:val="951"/>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ind w:left="107"/>
            </w:pPr>
            <w:r w:rsidRPr="004F5553">
              <w:t>1ª Vara</w:t>
            </w:r>
          </w:p>
        </w:tc>
        <w:tc>
          <w:tcPr>
            <w:tcW w:w="6807" w:type="dxa"/>
            <w:gridSpan w:val="4"/>
          </w:tcPr>
          <w:p w:rsidR="006643D4" w:rsidRPr="004F5553" w:rsidRDefault="006643D4" w:rsidP="00703B02">
            <w:pPr>
              <w:pStyle w:val="TableParagraph"/>
              <w:spacing w:before="174"/>
              <w:ind w:left="109"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2ª e, </w:t>
            </w:r>
            <w:r w:rsidRPr="004F5553">
              <w:rPr>
                <w:b/>
              </w:rPr>
              <w:t>privativamente</w:t>
            </w:r>
            <w:r w:rsidRPr="004F5553">
              <w:t>, o cumprimento</w:t>
            </w:r>
            <w:r w:rsidRPr="004F5553">
              <w:rPr>
                <w:spacing w:val="-58"/>
              </w:rPr>
              <w:t xml:space="preserve"> </w:t>
            </w:r>
            <w:r w:rsidRPr="004F5553">
              <w:t>das</w:t>
            </w:r>
            <w:r w:rsidRPr="004F5553">
              <w:rPr>
                <w:spacing w:val="-1"/>
              </w:rPr>
              <w:t xml:space="preserve"> </w:t>
            </w:r>
            <w:r w:rsidRPr="004F5553">
              <w:t>Cartas Precatórias Cíveis.</w:t>
            </w:r>
          </w:p>
        </w:tc>
      </w:tr>
      <w:tr w:rsidR="006643D4" w:rsidRPr="004F5553" w:rsidTr="00543F4C">
        <w:trPr>
          <w:gridAfter w:val="3"/>
          <w:wAfter w:w="207" w:type="dxa"/>
          <w:trHeight w:val="568"/>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703B02">
            <w:pPr>
              <w:pStyle w:val="TableParagraph"/>
              <w:spacing w:before="114"/>
              <w:ind w:left="109" w:right="87"/>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13/2014-TP,</w:t>
            </w:r>
            <w:r w:rsidRPr="004F5553">
              <w:rPr>
                <w:spacing w:val="1"/>
              </w:rPr>
              <w:t xml:space="preserve"> </w:t>
            </w:r>
            <w:r w:rsidRPr="004F5553">
              <w:t>de</w:t>
            </w:r>
            <w:r w:rsidRPr="004F5553">
              <w:rPr>
                <w:spacing w:val="2"/>
              </w:rPr>
              <w:t xml:space="preserve"> </w:t>
            </w:r>
            <w:r w:rsidRPr="004F5553">
              <w:t>31</w:t>
            </w:r>
            <w:r w:rsidRPr="004F5553">
              <w:rPr>
                <w:spacing w:val="1"/>
              </w:rPr>
              <w:t xml:space="preserve"> </w:t>
            </w:r>
            <w:r w:rsidRPr="004F5553">
              <w:t>de</w:t>
            </w:r>
            <w:r w:rsidRPr="004F5553">
              <w:rPr>
                <w:spacing w:val="-1"/>
              </w:rPr>
              <w:t xml:space="preserve"> </w:t>
            </w:r>
            <w:r w:rsidRPr="004F5553">
              <w:t>julho</w:t>
            </w:r>
            <w:r w:rsidRPr="004F5553">
              <w:rPr>
                <w:spacing w:val="2"/>
              </w:rPr>
              <w:t xml:space="preserve"> </w:t>
            </w:r>
            <w:r w:rsidRPr="004F5553">
              <w:t>de</w:t>
            </w:r>
            <w:r w:rsidRPr="004F5553">
              <w:rPr>
                <w:spacing w:val="-57"/>
              </w:rPr>
              <w:t xml:space="preserve"> </w:t>
            </w:r>
            <w:r w:rsidRPr="004F5553">
              <w:t>2014.</w:t>
            </w:r>
          </w:p>
        </w:tc>
      </w:tr>
      <w:tr w:rsidR="00C96306" w:rsidRPr="004F5553" w:rsidTr="00543F4C">
        <w:trPr>
          <w:gridAfter w:val="3"/>
          <w:wAfter w:w="207" w:type="dxa"/>
          <w:trHeight w:val="805"/>
        </w:trPr>
        <w:tc>
          <w:tcPr>
            <w:tcW w:w="3394" w:type="dxa"/>
            <w:gridSpan w:val="4"/>
            <w:vMerge w:val="restart"/>
          </w:tcPr>
          <w:p w:rsidR="00C96306" w:rsidRPr="004F5553" w:rsidRDefault="00C96306" w:rsidP="00703B02">
            <w:pPr>
              <w:pStyle w:val="TableParagraph"/>
              <w:spacing w:before="3"/>
              <w:rPr>
                <w:b/>
              </w:rPr>
            </w:pPr>
          </w:p>
          <w:p w:rsidR="00C96306" w:rsidRPr="004F5553" w:rsidRDefault="00C96306" w:rsidP="00703B02">
            <w:pPr>
              <w:pStyle w:val="TableParagraph"/>
              <w:spacing w:before="1"/>
              <w:ind w:left="107"/>
            </w:pPr>
            <w:r w:rsidRPr="004F5553">
              <w:t>2ª Vara</w:t>
            </w:r>
          </w:p>
        </w:tc>
        <w:tc>
          <w:tcPr>
            <w:tcW w:w="6807" w:type="dxa"/>
            <w:gridSpan w:val="4"/>
          </w:tcPr>
          <w:p w:rsidR="00C96306" w:rsidRPr="004F5553" w:rsidRDefault="00C96306" w:rsidP="00703B02">
            <w:pPr>
              <w:pStyle w:val="TableParagraph"/>
              <w:spacing w:before="119"/>
              <w:ind w:left="109"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1ª, e, </w:t>
            </w:r>
            <w:r w:rsidRPr="004F5553">
              <w:rPr>
                <w:b/>
              </w:rPr>
              <w:t>privativamente</w:t>
            </w:r>
            <w:r w:rsidRPr="004F5553">
              <w:t>, os feitos da</w:t>
            </w:r>
            <w:r w:rsidRPr="004F5553">
              <w:rPr>
                <w:spacing w:val="1"/>
              </w:rPr>
              <w:t xml:space="preserve"> </w:t>
            </w:r>
            <w:r w:rsidRPr="004F5553">
              <w:t>infância</w:t>
            </w:r>
            <w:r w:rsidRPr="004F5553">
              <w:rPr>
                <w:spacing w:val="-1"/>
              </w:rPr>
              <w:t xml:space="preserve"> </w:t>
            </w:r>
            <w:r w:rsidRPr="004F5553">
              <w:t>e</w:t>
            </w:r>
            <w:r w:rsidRPr="004F5553">
              <w:rPr>
                <w:spacing w:val="-3"/>
              </w:rPr>
              <w:t xml:space="preserve"> </w:t>
            </w:r>
            <w:r w:rsidRPr="004F5553">
              <w:t>juventude.</w:t>
            </w:r>
          </w:p>
        </w:tc>
      </w:tr>
      <w:tr w:rsidR="00C96306" w:rsidRPr="004F5553" w:rsidTr="00543F4C">
        <w:trPr>
          <w:gridAfter w:val="3"/>
          <w:wAfter w:w="207" w:type="dxa"/>
          <w:trHeight w:val="463"/>
        </w:trPr>
        <w:tc>
          <w:tcPr>
            <w:tcW w:w="3394" w:type="dxa"/>
            <w:gridSpan w:val="4"/>
            <w:vMerge/>
          </w:tcPr>
          <w:p w:rsidR="00C96306" w:rsidRPr="004F5553" w:rsidRDefault="00C96306" w:rsidP="00703B02">
            <w:pPr>
              <w:pStyle w:val="TableParagraph"/>
            </w:pPr>
          </w:p>
        </w:tc>
        <w:tc>
          <w:tcPr>
            <w:tcW w:w="6807" w:type="dxa"/>
            <w:gridSpan w:val="4"/>
          </w:tcPr>
          <w:p w:rsidR="00C96306" w:rsidRPr="004F5553" w:rsidRDefault="00C96306" w:rsidP="00703B02">
            <w:pPr>
              <w:pStyle w:val="TableParagraph"/>
              <w:spacing w:before="34" w:line="237" w:lineRule="auto"/>
              <w:ind w:left="109" w:right="87"/>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13/2014-TP,</w:t>
            </w:r>
            <w:r w:rsidRPr="004F5553">
              <w:rPr>
                <w:spacing w:val="1"/>
              </w:rPr>
              <w:t xml:space="preserve"> </w:t>
            </w:r>
            <w:r w:rsidRPr="004F5553">
              <w:t>de</w:t>
            </w:r>
            <w:r w:rsidRPr="004F5553">
              <w:rPr>
                <w:spacing w:val="2"/>
              </w:rPr>
              <w:t xml:space="preserve"> </w:t>
            </w:r>
            <w:r w:rsidRPr="004F5553">
              <w:t>31</w:t>
            </w:r>
            <w:r w:rsidRPr="004F5553">
              <w:rPr>
                <w:spacing w:val="1"/>
              </w:rPr>
              <w:t xml:space="preserve"> </w:t>
            </w:r>
            <w:r w:rsidRPr="004F5553">
              <w:t>de</w:t>
            </w:r>
            <w:r w:rsidRPr="004F5553">
              <w:rPr>
                <w:spacing w:val="-1"/>
              </w:rPr>
              <w:t xml:space="preserve"> </w:t>
            </w:r>
            <w:r w:rsidRPr="004F5553">
              <w:t>julho</w:t>
            </w:r>
            <w:r w:rsidRPr="004F5553">
              <w:rPr>
                <w:spacing w:val="2"/>
              </w:rPr>
              <w:t xml:space="preserve"> </w:t>
            </w:r>
            <w:r w:rsidRPr="004F5553">
              <w:t>de</w:t>
            </w:r>
            <w:r w:rsidRPr="004F5553">
              <w:rPr>
                <w:spacing w:val="-57"/>
              </w:rPr>
              <w:t xml:space="preserve"> </w:t>
            </w:r>
            <w:r w:rsidRPr="004F5553">
              <w:t>2014.</w:t>
            </w:r>
          </w:p>
        </w:tc>
      </w:tr>
      <w:tr w:rsidR="006643D4" w:rsidRPr="004F5553" w:rsidTr="00543F4C">
        <w:trPr>
          <w:gridAfter w:val="3"/>
          <w:wAfter w:w="207" w:type="dxa"/>
          <w:trHeight w:val="1547"/>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2"/>
              <w:rPr>
                <w:b/>
              </w:rPr>
            </w:pPr>
          </w:p>
          <w:p w:rsidR="006643D4" w:rsidRPr="004F5553" w:rsidRDefault="006643D4" w:rsidP="00703B02">
            <w:pPr>
              <w:pStyle w:val="TableParagraph"/>
              <w:ind w:left="107"/>
            </w:pPr>
            <w:r w:rsidRPr="004F5553">
              <w:t>3ª Vara</w:t>
            </w:r>
          </w:p>
        </w:tc>
        <w:tc>
          <w:tcPr>
            <w:tcW w:w="6807" w:type="dxa"/>
            <w:gridSpan w:val="4"/>
          </w:tcPr>
          <w:p w:rsidR="006643D4" w:rsidRPr="004F5553" w:rsidRDefault="006643D4" w:rsidP="00703B02">
            <w:pPr>
              <w:pStyle w:val="TableParagraph"/>
              <w:spacing w:before="152"/>
              <w:ind w:left="109" w:right="94"/>
              <w:jc w:val="both"/>
            </w:pPr>
            <w:r w:rsidRPr="004F5553">
              <w:t>Processar</w:t>
            </w:r>
            <w:r w:rsidRPr="004F5553">
              <w:rPr>
                <w:spacing w:val="-1"/>
              </w:rPr>
              <w:t xml:space="preserve"> </w:t>
            </w:r>
            <w:r w:rsidRPr="004F5553">
              <w:t>e</w:t>
            </w:r>
            <w:r w:rsidRPr="004F5553">
              <w:rPr>
                <w:spacing w:val="-6"/>
              </w:rPr>
              <w:t xml:space="preserve"> </w:t>
            </w:r>
            <w:r w:rsidRPr="004F5553">
              <w:t>julgar</w:t>
            </w:r>
            <w:r w:rsidRPr="004F5553">
              <w:rPr>
                <w:spacing w:val="-3"/>
              </w:rPr>
              <w:t xml:space="preserve"> </w:t>
            </w:r>
            <w:r w:rsidRPr="004F5553">
              <w:t>os</w:t>
            </w:r>
            <w:r w:rsidRPr="004F5553">
              <w:rPr>
                <w:spacing w:val="-4"/>
              </w:rPr>
              <w:t xml:space="preserve"> </w:t>
            </w:r>
            <w:r w:rsidRPr="004F5553">
              <w:t>feitos</w:t>
            </w:r>
            <w:r w:rsidRPr="004F5553">
              <w:rPr>
                <w:spacing w:val="-3"/>
              </w:rPr>
              <w:t xml:space="preserve"> </w:t>
            </w:r>
            <w:r w:rsidRPr="004F5553">
              <w:t>criminais</w:t>
            </w:r>
            <w:r w:rsidRPr="004F5553">
              <w:rPr>
                <w:spacing w:val="-4"/>
              </w:rPr>
              <w:t xml:space="preserve"> </w:t>
            </w:r>
            <w:r w:rsidRPr="004F5553">
              <w:t>em</w:t>
            </w:r>
            <w:r w:rsidRPr="004F5553">
              <w:rPr>
                <w:spacing w:val="-1"/>
              </w:rPr>
              <w:t xml:space="preserve"> </w:t>
            </w:r>
            <w:r w:rsidRPr="004F5553">
              <w:t>geral,</w:t>
            </w:r>
            <w:r w:rsidRPr="004F5553">
              <w:rPr>
                <w:spacing w:val="-3"/>
              </w:rPr>
              <w:t xml:space="preserve"> </w:t>
            </w:r>
            <w:r w:rsidRPr="004F5553">
              <w:t>o</w:t>
            </w:r>
            <w:r w:rsidRPr="004F5553">
              <w:rPr>
                <w:spacing w:val="-1"/>
              </w:rPr>
              <w:t xml:space="preserve"> </w:t>
            </w:r>
            <w:r w:rsidRPr="004F5553">
              <w:t>cumprimento</w:t>
            </w:r>
            <w:r w:rsidRPr="004F5553">
              <w:rPr>
                <w:spacing w:val="-3"/>
              </w:rPr>
              <w:t xml:space="preserve"> </w:t>
            </w:r>
            <w:r w:rsidRPr="004F5553">
              <w:t>das</w:t>
            </w:r>
            <w:r w:rsidRPr="004F5553">
              <w:rPr>
                <w:spacing w:val="-58"/>
              </w:rPr>
              <w:t xml:space="preserve"> </w:t>
            </w:r>
            <w:r w:rsidRPr="004F5553">
              <w:t>Cartas Precatórias Criminais, bem como exercer a Corregedoria</w:t>
            </w:r>
            <w:r w:rsidRPr="004F5553">
              <w:rPr>
                <w:spacing w:val="1"/>
              </w:rPr>
              <w:t xml:space="preserve"> </w:t>
            </w:r>
            <w:r w:rsidRPr="004F5553">
              <w:t>dos</w:t>
            </w:r>
            <w:r w:rsidRPr="004F5553">
              <w:rPr>
                <w:spacing w:val="-9"/>
              </w:rPr>
              <w:t xml:space="preserve"> </w:t>
            </w:r>
            <w:r w:rsidRPr="004F5553">
              <w:t>Estabelecimentos</w:t>
            </w:r>
            <w:r w:rsidRPr="004F5553">
              <w:rPr>
                <w:spacing w:val="-8"/>
              </w:rPr>
              <w:t xml:space="preserve"> </w:t>
            </w:r>
            <w:r w:rsidRPr="004F5553">
              <w:t>Penais</w:t>
            </w:r>
            <w:r w:rsidRPr="004F5553">
              <w:rPr>
                <w:spacing w:val="-6"/>
              </w:rPr>
              <w:t xml:space="preserve"> </w:t>
            </w:r>
            <w:r w:rsidRPr="004F5553">
              <w:t>e</w:t>
            </w:r>
            <w:r w:rsidRPr="004F5553">
              <w:rPr>
                <w:spacing w:val="-10"/>
              </w:rPr>
              <w:t xml:space="preserve"> </w:t>
            </w:r>
            <w:r w:rsidRPr="004F5553">
              <w:rPr>
                <w:b/>
              </w:rPr>
              <w:t>privativamente</w:t>
            </w:r>
            <w:r w:rsidRPr="004F5553">
              <w:rPr>
                <w:b/>
                <w:spacing w:val="-6"/>
              </w:rPr>
              <w:t xml:space="preserve"> </w:t>
            </w:r>
            <w:r w:rsidRPr="004F5553">
              <w:t>analisar</w:t>
            </w:r>
            <w:r w:rsidRPr="004F5553">
              <w:rPr>
                <w:spacing w:val="-11"/>
              </w:rPr>
              <w:t xml:space="preserve"> </w:t>
            </w:r>
            <w:r w:rsidRPr="004F5553">
              <w:t>e</w:t>
            </w:r>
            <w:r w:rsidRPr="004F5553">
              <w:rPr>
                <w:spacing w:val="-8"/>
              </w:rPr>
              <w:t xml:space="preserve"> </w:t>
            </w:r>
            <w:r w:rsidRPr="004F5553">
              <w:t>julgar</w:t>
            </w:r>
            <w:r w:rsidRPr="004F5553">
              <w:rPr>
                <w:spacing w:val="-8"/>
              </w:rPr>
              <w:t xml:space="preserve"> </w:t>
            </w:r>
            <w:r w:rsidRPr="004F5553">
              <w:t>os</w:t>
            </w:r>
            <w:r w:rsidRPr="004F5553">
              <w:rPr>
                <w:spacing w:val="-58"/>
              </w:rPr>
              <w:t xml:space="preserve"> </w:t>
            </w:r>
            <w:r w:rsidRPr="004F5553">
              <w:t>processos decorrentes de Violência Doméstica Familiar Contra a</w:t>
            </w:r>
            <w:r w:rsidRPr="004F5553">
              <w:rPr>
                <w:spacing w:val="1"/>
              </w:rPr>
              <w:t xml:space="preserve"> </w:t>
            </w:r>
            <w:r w:rsidRPr="004F5553">
              <w:t>Mulher</w:t>
            </w:r>
            <w:r w:rsidRPr="004F5553">
              <w:rPr>
                <w:spacing w:val="-1"/>
              </w:rPr>
              <w:t xml:space="preserve"> </w:t>
            </w:r>
            <w:r w:rsidRPr="004F5553">
              <w:t>–</w:t>
            </w:r>
            <w:r w:rsidRPr="004F5553">
              <w:rPr>
                <w:spacing w:val="2"/>
              </w:rPr>
              <w:t xml:space="preserve"> </w:t>
            </w:r>
            <w:r w:rsidRPr="004F5553">
              <w:t>Lei</w:t>
            </w:r>
            <w:r w:rsidRPr="004F5553">
              <w:rPr>
                <w:spacing w:val="-2"/>
              </w:rPr>
              <w:t xml:space="preserve"> </w:t>
            </w:r>
            <w:r w:rsidRPr="004F5553">
              <w:t>n. 11.340/2016,</w:t>
            </w:r>
            <w:r w:rsidRPr="004F5553">
              <w:rPr>
                <w:spacing w:val="2"/>
              </w:rPr>
              <w:t xml:space="preserve"> </w:t>
            </w:r>
            <w:r w:rsidRPr="004F5553">
              <w:t>Lei Maria</w:t>
            </w:r>
            <w:r w:rsidRPr="004F5553">
              <w:rPr>
                <w:spacing w:val="-3"/>
              </w:rPr>
              <w:t xml:space="preserve"> </w:t>
            </w:r>
            <w:r w:rsidRPr="004F5553">
              <w:t>da Penha.</w:t>
            </w:r>
          </w:p>
        </w:tc>
      </w:tr>
      <w:tr w:rsidR="006643D4" w:rsidRPr="004F5553" w:rsidTr="00543F4C">
        <w:trPr>
          <w:gridAfter w:val="3"/>
          <w:wAfter w:w="207" w:type="dxa"/>
          <w:trHeight w:val="421"/>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703B02">
            <w:pPr>
              <w:pStyle w:val="TableParagraph"/>
              <w:spacing w:before="32"/>
              <w:ind w:left="109" w:right="87"/>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13/2014-TP,</w:t>
            </w:r>
            <w:r w:rsidRPr="004F5553">
              <w:rPr>
                <w:spacing w:val="1"/>
              </w:rPr>
              <w:t xml:space="preserve"> </w:t>
            </w:r>
            <w:r w:rsidRPr="004F5553">
              <w:t>de</w:t>
            </w:r>
            <w:r w:rsidRPr="004F5553">
              <w:rPr>
                <w:spacing w:val="2"/>
              </w:rPr>
              <w:t xml:space="preserve"> </w:t>
            </w:r>
            <w:r w:rsidRPr="004F5553">
              <w:t>31</w:t>
            </w:r>
            <w:r w:rsidRPr="004F5553">
              <w:rPr>
                <w:spacing w:val="1"/>
              </w:rPr>
              <w:t xml:space="preserve"> </w:t>
            </w:r>
            <w:r w:rsidRPr="004F5553">
              <w:t>de</w:t>
            </w:r>
            <w:r w:rsidRPr="004F5553">
              <w:rPr>
                <w:spacing w:val="-1"/>
              </w:rPr>
              <w:t xml:space="preserve"> </w:t>
            </w:r>
            <w:r w:rsidRPr="004F5553">
              <w:t>julho</w:t>
            </w:r>
            <w:r w:rsidRPr="004F5553">
              <w:rPr>
                <w:spacing w:val="2"/>
              </w:rPr>
              <w:t xml:space="preserve"> </w:t>
            </w:r>
            <w:r w:rsidRPr="004F5553">
              <w:t>de</w:t>
            </w:r>
            <w:r w:rsidRPr="004F5553">
              <w:rPr>
                <w:spacing w:val="-57"/>
              </w:rPr>
              <w:t xml:space="preserve"> </w:t>
            </w:r>
            <w:r w:rsidRPr="004F5553">
              <w:t>2014.</w:t>
            </w:r>
          </w:p>
        </w:tc>
      </w:tr>
      <w:tr w:rsidR="006643D4" w:rsidRPr="004F5553" w:rsidTr="00543F4C">
        <w:trPr>
          <w:gridAfter w:val="3"/>
          <w:wAfter w:w="207" w:type="dxa"/>
          <w:trHeight w:val="1475"/>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7"/>
              <w:rPr>
                <w:b/>
              </w:rPr>
            </w:pPr>
          </w:p>
          <w:p w:rsidR="006643D4" w:rsidRPr="004F5553" w:rsidRDefault="006643D4" w:rsidP="00703B02">
            <w:pPr>
              <w:pStyle w:val="TableParagraph"/>
              <w:tabs>
                <w:tab w:val="left" w:pos="1162"/>
                <w:tab w:val="left" w:pos="2291"/>
                <w:tab w:val="left" w:pos="3131"/>
              </w:tabs>
              <w:spacing w:line="237" w:lineRule="auto"/>
              <w:ind w:left="107" w:right="96"/>
            </w:pPr>
            <w:r w:rsidRPr="004F5553">
              <w:t>Juizado</w:t>
            </w:r>
            <w:r w:rsidRPr="004F5553">
              <w:tab/>
              <w:t>Especial</w:t>
            </w:r>
            <w:r w:rsidRPr="004F5553">
              <w:tab/>
              <w:t>Cível</w:t>
            </w:r>
            <w:r w:rsidRPr="004F5553">
              <w:tab/>
            </w:r>
            <w:r w:rsidRPr="004F5553">
              <w:rPr>
                <w:spacing w:val="-5"/>
              </w:rPr>
              <w:t>e</w:t>
            </w:r>
            <w:r w:rsidRPr="004F5553">
              <w:rPr>
                <w:spacing w:val="-57"/>
              </w:rPr>
              <w:t xml:space="preserve"> </w:t>
            </w:r>
            <w:r w:rsidRPr="004F5553">
              <w:t>Criminal</w:t>
            </w:r>
          </w:p>
        </w:tc>
        <w:tc>
          <w:tcPr>
            <w:tcW w:w="6807" w:type="dxa"/>
            <w:gridSpan w:val="4"/>
          </w:tcPr>
          <w:p w:rsidR="006643D4" w:rsidRPr="004F5553" w:rsidRDefault="006643D4" w:rsidP="00703B02">
            <w:pPr>
              <w:pStyle w:val="TableParagraph"/>
              <w:spacing w:before="39"/>
              <w:ind w:left="109" w:right="93"/>
              <w:jc w:val="both"/>
            </w:pPr>
            <w:r w:rsidRPr="004F5553">
              <w:t>Processar</w:t>
            </w:r>
            <w:r w:rsidRPr="004F5553">
              <w:rPr>
                <w:spacing w:val="-1"/>
              </w:rPr>
              <w:t xml:space="preserve"> </w:t>
            </w:r>
            <w:r w:rsidRPr="004F5553">
              <w:t>e</w:t>
            </w:r>
            <w:r w:rsidRPr="004F5553">
              <w:rPr>
                <w:spacing w:val="-5"/>
              </w:rPr>
              <w:t xml:space="preserve"> </w:t>
            </w:r>
            <w:r w:rsidRPr="004F5553">
              <w:t>julgar</w:t>
            </w:r>
            <w:r w:rsidRPr="004F5553">
              <w:rPr>
                <w:spacing w:val="-6"/>
              </w:rPr>
              <w:t xml:space="preserve"> </w:t>
            </w:r>
            <w:r w:rsidRPr="004F5553">
              <w:t>os feitos</w:t>
            </w:r>
            <w:r w:rsidRPr="004F5553">
              <w:rPr>
                <w:spacing w:val="-3"/>
              </w:rPr>
              <w:t xml:space="preserve"> </w:t>
            </w:r>
            <w:r w:rsidRPr="004F5553">
              <w:t>de</w:t>
            </w:r>
            <w:r w:rsidRPr="004F5553">
              <w:rPr>
                <w:spacing w:val="-3"/>
              </w:rPr>
              <w:t xml:space="preserve"> </w:t>
            </w:r>
            <w:r w:rsidRPr="004F5553">
              <w:t>competência</w:t>
            </w:r>
            <w:r w:rsidRPr="004F5553">
              <w:rPr>
                <w:spacing w:val="-3"/>
              </w:rPr>
              <w:t xml:space="preserve"> </w:t>
            </w:r>
            <w:r w:rsidRPr="004F5553">
              <w:t>dos</w:t>
            </w:r>
            <w:r w:rsidRPr="004F5553">
              <w:rPr>
                <w:spacing w:val="-3"/>
              </w:rPr>
              <w:t xml:space="preserve"> </w:t>
            </w:r>
            <w:r w:rsidRPr="004F5553">
              <w:t>Juizados</w:t>
            </w:r>
            <w:r w:rsidRPr="004F5553">
              <w:rPr>
                <w:spacing w:val="-3"/>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 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6643D4" w:rsidRPr="004F5553" w:rsidTr="00543F4C">
        <w:trPr>
          <w:gridAfter w:val="3"/>
          <w:wAfter w:w="207" w:type="dxa"/>
          <w:trHeight w:val="902"/>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555998">
            <w:pPr>
              <w:pStyle w:val="TableParagraph"/>
              <w:spacing w:before="87"/>
              <w:ind w:left="109" w:right="92"/>
              <w:jc w:val="both"/>
            </w:pPr>
            <w:r w:rsidRPr="004F5553">
              <w:rPr>
                <w:b/>
              </w:rPr>
              <w:t>Última</w:t>
            </w:r>
            <w:r w:rsidRPr="004F5553">
              <w:rPr>
                <w:b/>
                <w:spacing w:val="-9"/>
              </w:rPr>
              <w:t xml:space="preserve"> </w:t>
            </w:r>
            <w:r w:rsidRPr="004F5553">
              <w:rPr>
                <w:b/>
              </w:rPr>
              <w:t>Atualização:</w:t>
            </w:r>
            <w:r w:rsidRPr="004F5553">
              <w:rPr>
                <w:b/>
                <w:spacing w:val="-10"/>
              </w:rPr>
              <w:t xml:space="preserve"> </w:t>
            </w:r>
            <w:r w:rsidRPr="004F5553">
              <w:t>Lei</w:t>
            </w:r>
            <w:r w:rsidRPr="004F5553">
              <w:rPr>
                <w:spacing w:val="-7"/>
              </w:rPr>
              <w:t xml:space="preserve"> </w:t>
            </w:r>
            <w:r w:rsidRPr="004F5553">
              <w:t>n°</w:t>
            </w:r>
            <w:r w:rsidRPr="004F5553">
              <w:rPr>
                <w:spacing w:val="-11"/>
              </w:rPr>
              <w:t xml:space="preserve"> </w:t>
            </w:r>
            <w:r w:rsidRPr="004F5553">
              <w:t>9.099,</w:t>
            </w:r>
            <w:r w:rsidRPr="004F5553">
              <w:rPr>
                <w:spacing w:val="-10"/>
              </w:rPr>
              <w:t xml:space="preserve"> </w:t>
            </w:r>
            <w:r w:rsidRPr="004F5553">
              <w:t>de</w:t>
            </w:r>
            <w:r w:rsidRPr="004F5553">
              <w:rPr>
                <w:spacing w:val="-13"/>
              </w:rPr>
              <w:t xml:space="preserve"> </w:t>
            </w:r>
            <w:r w:rsidRPr="004F5553">
              <w:t>26</w:t>
            </w:r>
            <w:r w:rsidRPr="004F5553">
              <w:rPr>
                <w:spacing w:val="-10"/>
              </w:rPr>
              <w:t xml:space="preserve"> </w:t>
            </w:r>
            <w:r w:rsidRPr="004F5553">
              <w:t>de</w:t>
            </w:r>
            <w:r w:rsidRPr="004F5553">
              <w:rPr>
                <w:spacing w:val="-11"/>
              </w:rPr>
              <w:t xml:space="preserve"> </w:t>
            </w:r>
            <w:r w:rsidRPr="004F5553">
              <w:t>setembro</w:t>
            </w:r>
            <w:r w:rsidRPr="004F5553">
              <w:rPr>
                <w:spacing w:val="-10"/>
              </w:rPr>
              <w:t xml:space="preserve"> </w:t>
            </w:r>
            <w:r w:rsidRPr="004F5553">
              <w:t>de</w:t>
            </w:r>
            <w:r w:rsidRPr="004F5553">
              <w:rPr>
                <w:spacing w:val="-13"/>
              </w:rPr>
              <w:t xml:space="preserve"> </w:t>
            </w:r>
            <w:r w:rsidRPr="004F5553">
              <w:t>1995,</w:t>
            </w:r>
            <w:r w:rsidRPr="004F5553">
              <w:rPr>
                <w:spacing w:val="-5"/>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6643D4" w:rsidRPr="004F5553" w:rsidTr="006F4003">
        <w:trPr>
          <w:gridAfter w:val="3"/>
          <w:wAfter w:w="207" w:type="dxa"/>
          <w:trHeight w:val="498"/>
        </w:trPr>
        <w:tc>
          <w:tcPr>
            <w:tcW w:w="10201" w:type="dxa"/>
            <w:gridSpan w:val="8"/>
          </w:tcPr>
          <w:p w:rsidR="006643D4" w:rsidRPr="004F5553" w:rsidRDefault="00213E23" w:rsidP="00213E23">
            <w:pPr>
              <w:pStyle w:val="TableParagraph"/>
              <w:spacing w:before="109"/>
              <w:ind w:left="4552"/>
              <w:rPr>
                <w:b/>
              </w:rPr>
            </w:pPr>
            <w:r>
              <w:rPr>
                <w:b/>
              </w:rPr>
              <w:t>19</w:t>
            </w:r>
            <w:r w:rsidR="006643D4" w:rsidRPr="004F5553">
              <w:rPr>
                <w:b/>
              </w:rPr>
              <w:t>.</w:t>
            </w:r>
            <w:r w:rsidR="006643D4" w:rsidRPr="004F5553">
              <w:rPr>
                <w:b/>
                <w:spacing w:val="-1"/>
              </w:rPr>
              <w:t xml:space="preserve"> </w:t>
            </w:r>
            <w:r w:rsidR="006643D4" w:rsidRPr="004F5553">
              <w:rPr>
                <w:b/>
              </w:rPr>
              <w:t>JUARA</w:t>
            </w:r>
          </w:p>
        </w:tc>
      </w:tr>
      <w:tr w:rsidR="006643D4" w:rsidRPr="004F5553" w:rsidTr="00543F4C">
        <w:trPr>
          <w:gridAfter w:val="3"/>
          <w:wAfter w:w="207" w:type="dxa"/>
          <w:trHeight w:val="558"/>
        </w:trPr>
        <w:tc>
          <w:tcPr>
            <w:tcW w:w="3394" w:type="dxa"/>
            <w:gridSpan w:val="4"/>
            <w:shd w:val="clear" w:color="auto" w:fill="E6E6E6"/>
          </w:tcPr>
          <w:p w:rsidR="006643D4" w:rsidRPr="004F5553" w:rsidRDefault="006643D4" w:rsidP="00BE0ADB">
            <w:pPr>
              <w:pStyle w:val="TableParagraph"/>
              <w:spacing w:before="158"/>
              <w:ind w:left="1307" w:right="1300"/>
              <w:jc w:val="center"/>
            </w:pPr>
            <w:r w:rsidRPr="004F5553">
              <w:t>VARAS</w:t>
            </w:r>
          </w:p>
        </w:tc>
        <w:tc>
          <w:tcPr>
            <w:tcW w:w="6807" w:type="dxa"/>
            <w:gridSpan w:val="4"/>
            <w:shd w:val="clear" w:color="auto" w:fill="E6E6E6"/>
          </w:tcPr>
          <w:p w:rsidR="006643D4" w:rsidRPr="004F5553" w:rsidRDefault="006643D4" w:rsidP="00BE0ADB">
            <w:pPr>
              <w:pStyle w:val="TableParagraph"/>
              <w:spacing w:before="158"/>
              <w:ind w:right="2491"/>
              <w:jc w:val="center"/>
            </w:pPr>
            <w:r w:rsidRPr="004F5553">
              <w:t>COMPETÊNCIAS</w:t>
            </w:r>
          </w:p>
        </w:tc>
      </w:tr>
      <w:tr w:rsidR="006643D4" w:rsidRPr="004F5553" w:rsidTr="00543F4C">
        <w:trPr>
          <w:gridAfter w:val="3"/>
          <w:wAfter w:w="207" w:type="dxa"/>
          <w:trHeight w:val="961"/>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spacing w:before="4"/>
              <w:rPr>
                <w:b/>
              </w:rPr>
            </w:pPr>
          </w:p>
          <w:p w:rsidR="006643D4" w:rsidRPr="004F5553" w:rsidRDefault="006643D4" w:rsidP="00703B02">
            <w:pPr>
              <w:pStyle w:val="TableParagraph"/>
              <w:ind w:left="107"/>
            </w:pPr>
            <w:r w:rsidRPr="004F5553">
              <w:t>1ª Vara</w:t>
            </w:r>
          </w:p>
        </w:tc>
        <w:tc>
          <w:tcPr>
            <w:tcW w:w="6807" w:type="dxa"/>
            <w:gridSpan w:val="4"/>
          </w:tcPr>
          <w:p w:rsidR="006643D4" w:rsidRPr="004F5553" w:rsidRDefault="006643D4" w:rsidP="00703B02">
            <w:pPr>
              <w:pStyle w:val="TableParagraph"/>
              <w:spacing w:before="59"/>
              <w:ind w:left="109"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alternada</w:t>
            </w:r>
            <w:r w:rsidRPr="004F5553">
              <w:rPr>
                <w:spacing w:val="1"/>
              </w:rPr>
              <w:t xml:space="preserve"> </w:t>
            </w:r>
            <w:r w:rsidRPr="004F5553">
              <w:t>e</w:t>
            </w:r>
            <w:r w:rsidRPr="004F5553">
              <w:rPr>
                <w:spacing w:val="1"/>
              </w:rPr>
              <w:t xml:space="preserve"> </w:t>
            </w:r>
            <w:r w:rsidRPr="004F5553">
              <w:t>equitativa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2ª</w:t>
            </w:r>
            <w:r w:rsidRPr="004F5553">
              <w:rPr>
                <w:spacing w:val="1"/>
              </w:rPr>
              <w:t xml:space="preserve"> </w:t>
            </w:r>
            <w:r w:rsidRPr="004F5553">
              <w:t>Vara,</w:t>
            </w:r>
            <w:r w:rsidRPr="004F5553">
              <w:rPr>
                <w:spacing w:val="1"/>
              </w:rPr>
              <w:t xml:space="preserve"> </w:t>
            </w:r>
            <w:r w:rsidRPr="004F5553">
              <w:t>e,</w:t>
            </w:r>
            <w:r w:rsidRPr="004F5553">
              <w:rPr>
                <w:spacing w:val="1"/>
              </w:rPr>
              <w:t xml:space="preserve"> </w:t>
            </w:r>
            <w:r w:rsidRPr="004F5553">
              <w:rPr>
                <w:b/>
              </w:rPr>
              <w:t>privativamente,</w:t>
            </w:r>
            <w:r w:rsidRPr="004F5553">
              <w:rPr>
                <w:b/>
                <w:spacing w:val="1"/>
              </w:rPr>
              <w:t xml:space="preserve"> </w:t>
            </w:r>
            <w:r w:rsidRPr="004F5553">
              <w:t>o</w:t>
            </w:r>
            <w:r w:rsidRPr="004F5553">
              <w:rPr>
                <w:spacing w:val="1"/>
              </w:rPr>
              <w:t xml:space="preserve"> </w:t>
            </w:r>
            <w:r w:rsidRPr="004F5553">
              <w:t>cumprimento</w:t>
            </w:r>
            <w:r w:rsidRPr="004F5553">
              <w:rPr>
                <w:spacing w:val="-1"/>
              </w:rPr>
              <w:t xml:space="preserve"> </w:t>
            </w:r>
            <w:r w:rsidRPr="004F5553">
              <w:t>das</w:t>
            </w:r>
            <w:r w:rsidRPr="004F5553">
              <w:rPr>
                <w:spacing w:val="-3"/>
              </w:rPr>
              <w:t xml:space="preserve"> </w:t>
            </w:r>
            <w:r w:rsidRPr="004F5553">
              <w:t>Cartas</w:t>
            </w:r>
            <w:r w:rsidRPr="004F5553">
              <w:rPr>
                <w:spacing w:val="2"/>
              </w:rPr>
              <w:t xml:space="preserve"> </w:t>
            </w:r>
            <w:r w:rsidRPr="004F5553">
              <w:t>Precatórias</w:t>
            </w:r>
            <w:r w:rsidRPr="004F5553">
              <w:rPr>
                <w:spacing w:val="2"/>
              </w:rPr>
              <w:t xml:space="preserve"> </w:t>
            </w:r>
            <w:r w:rsidRPr="004F5553">
              <w:t>cíveis.</w:t>
            </w:r>
          </w:p>
        </w:tc>
      </w:tr>
      <w:tr w:rsidR="006643D4" w:rsidRPr="004F5553" w:rsidTr="00543F4C">
        <w:trPr>
          <w:gridAfter w:val="3"/>
          <w:wAfter w:w="207" w:type="dxa"/>
          <w:trHeight w:val="420"/>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703B02">
            <w:pPr>
              <w:pStyle w:val="TableParagraph"/>
              <w:spacing w:line="270" w:lineRule="atLeast"/>
              <w:ind w:left="109" w:right="89"/>
            </w:pPr>
            <w:r w:rsidRPr="004F5553">
              <w:rPr>
                <w:b/>
              </w:rPr>
              <w:t>Última</w:t>
            </w:r>
            <w:r w:rsidRPr="004F5553">
              <w:rPr>
                <w:b/>
                <w:spacing w:val="8"/>
              </w:rPr>
              <w:t xml:space="preserve"> </w:t>
            </w:r>
            <w:r w:rsidRPr="004F5553">
              <w:rPr>
                <w:b/>
              </w:rPr>
              <w:t>Atualização:</w:t>
            </w:r>
            <w:r w:rsidRPr="004F5553">
              <w:rPr>
                <w:b/>
                <w:spacing w:val="6"/>
              </w:rPr>
              <w:t xml:space="preserve"> </w:t>
            </w:r>
            <w:r w:rsidRPr="004F5553">
              <w:t>Resolução</w:t>
            </w:r>
            <w:r w:rsidRPr="004F5553">
              <w:rPr>
                <w:spacing w:val="7"/>
              </w:rPr>
              <w:t xml:space="preserve"> </w:t>
            </w:r>
            <w:r w:rsidRPr="004F5553">
              <w:t>n.</w:t>
            </w:r>
            <w:r w:rsidRPr="004F5553">
              <w:rPr>
                <w:spacing w:val="7"/>
              </w:rPr>
              <w:t xml:space="preserve"> </w:t>
            </w:r>
            <w:r w:rsidRPr="004F5553">
              <w:t>03/2017-TP,</w:t>
            </w:r>
            <w:r w:rsidRPr="004F5553">
              <w:rPr>
                <w:spacing w:val="9"/>
              </w:rPr>
              <w:t xml:space="preserve"> </w:t>
            </w:r>
            <w:r w:rsidRPr="004F5553">
              <w:t>de</w:t>
            </w:r>
            <w:r w:rsidRPr="004F5553">
              <w:rPr>
                <w:spacing w:val="4"/>
              </w:rPr>
              <w:t xml:space="preserve"> </w:t>
            </w:r>
            <w:r w:rsidRPr="004F5553">
              <w:t>20</w:t>
            </w:r>
            <w:r w:rsidRPr="004F5553">
              <w:rPr>
                <w:spacing w:val="7"/>
              </w:rPr>
              <w:t xml:space="preserve"> </w:t>
            </w:r>
            <w:r w:rsidRPr="004F5553">
              <w:t>de</w:t>
            </w:r>
            <w:r w:rsidRPr="004F5553">
              <w:rPr>
                <w:spacing w:val="7"/>
              </w:rPr>
              <w:t xml:space="preserve"> </w:t>
            </w:r>
            <w:r w:rsidRPr="004F5553">
              <w:t>abril</w:t>
            </w:r>
            <w:r w:rsidRPr="004F5553">
              <w:rPr>
                <w:spacing w:val="7"/>
              </w:rPr>
              <w:t xml:space="preserve"> </w:t>
            </w:r>
            <w:r w:rsidRPr="004F5553">
              <w:t>de</w:t>
            </w:r>
            <w:r w:rsidRPr="004F5553">
              <w:rPr>
                <w:spacing w:val="-57"/>
              </w:rPr>
              <w:t xml:space="preserve"> </w:t>
            </w:r>
            <w:r w:rsidRPr="004F5553">
              <w:t>2017.</w:t>
            </w:r>
          </w:p>
        </w:tc>
      </w:tr>
      <w:tr w:rsidR="006643D4" w:rsidRPr="004F5553" w:rsidTr="00543F4C">
        <w:trPr>
          <w:gridAfter w:val="3"/>
          <w:wAfter w:w="207" w:type="dxa"/>
          <w:trHeight w:val="794"/>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spacing w:before="4"/>
              <w:rPr>
                <w:b/>
              </w:rPr>
            </w:pPr>
          </w:p>
          <w:p w:rsidR="006643D4" w:rsidRPr="004F5553" w:rsidRDefault="006643D4" w:rsidP="00703B02">
            <w:pPr>
              <w:pStyle w:val="TableParagraph"/>
              <w:ind w:left="107"/>
            </w:pPr>
            <w:r w:rsidRPr="004F5553">
              <w:t>2ª Vara</w:t>
            </w:r>
          </w:p>
        </w:tc>
        <w:tc>
          <w:tcPr>
            <w:tcW w:w="6807" w:type="dxa"/>
            <w:gridSpan w:val="4"/>
          </w:tcPr>
          <w:p w:rsidR="006643D4" w:rsidRPr="004F5553" w:rsidRDefault="006643D4" w:rsidP="00DE1F92">
            <w:pPr>
              <w:pStyle w:val="TableParagraph"/>
              <w:spacing w:line="258" w:lineRule="exact"/>
              <w:ind w:left="109"/>
              <w:jc w:val="both"/>
            </w:pPr>
            <w:r w:rsidRPr="004F5553">
              <w:t>Processar</w:t>
            </w:r>
            <w:r w:rsidRPr="004F5553">
              <w:rPr>
                <w:spacing w:val="-13"/>
              </w:rPr>
              <w:t xml:space="preserve"> </w:t>
            </w:r>
            <w:r w:rsidRPr="004F5553">
              <w:t>e</w:t>
            </w:r>
            <w:r w:rsidRPr="004F5553">
              <w:rPr>
                <w:spacing w:val="-12"/>
              </w:rPr>
              <w:t xml:space="preserve"> </w:t>
            </w:r>
            <w:r w:rsidRPr="004F5553">
              <w:t>julgar</w:t>
            </w:r>
            <w:r w:rsidRPr="004F5553">
              <w:rPr>
                <w:spacing w:val="-12"/>
              </w:rPr>
              <w:t xml:space="preserve"> </w:t>
            </w:r>
            <w:r w:rsidRPr="004F5553">
              <w:t>os</w:t>
            </w:r>
            <w:r w:rsidRPr="004F5553">
              <w:rPr>
                <w:spacing w:val="-14"/>
              </w:rPr>
              <w:t xml:space="preserve"> </w:t>
            </w:r>
            <w:r w:rsidRPr="004F5553">
              <w:t>feitos</w:t>
            </w:r>
            <w:r w:rsidRPr="004F5553">
              <w:rPr>
                <w:spacing w:val="-12"/>
              </w:rPr>
              <w:t xml:space="preserve"> </w:t>
            </w:r>
            <w:r w:rsidRPr="004F5553">
              <w:t>cíveis</w:t>
            </w:r>
            <w:r w:rsidRPr="004F5553">
              <w:rPr>
                <w:spacing w:val="-12"/>
              </w:rPr>
              <w:t xml:space="preserve"> </w:t>
            </w:r>
            <w:r w:rsidRPr="004F5553">
              <w:t>em</w:t>
            </w:r>
            <w:r w:rsidRPr="004F5553">
              <w:rPr>
                <w:spacing w:val="-12"/>
              </w:rPr>
              <w:t xml:space="preserve"> </w:t>
            </w:r>
            <w:r w:rsidRPr="004F5553">
              <w:t>geral,</w:t>
            </w:r>
            <w:r w:rsidRPr="004F5553">
              <w:rPr>
                <w:spacing w:val="-12"/>
              </w:rPr>
              <w:t xml:space="preserve"> </w:t>
            </w:r>
            <w:r w:rsidRPr="004F5553">
              <w:t>com</w:t>
            </w:r>
            <w:r w:rsidRPr="004F5553">
              <w:rPr>
                <w:spacing w:val="-12"/>
              </w:rPr>
              <w:t xml:space="preserve"> </w:t>
            </w:r>
            <w:r w:rsidRPr="004F5553">
              <w:t>distribuição</w:t>
            </w:r>
            <w:r w:rsidRPr="004F5553">
              <w:rPr>
                <w:spacing w:val="-14"/>
              </w:rPr>
              <w:t xml:space="preserve"> </w:t>
            </w:r>
            <w:r w:rsidRPr="004F5553">
              <w:t>alternada</w:t>
            </w:r>
          </w:p>
          <w:p w:rsidR="006643D4" w:rsidRPr="004F5553" w:rsidRDefault="006643D4" w:rsidP="00DE1F92">
            <w:pPr>
              <w:pStyle w:val="TableParagraph"/>
              <w:spacing w:line="264" w:lineRule="exact"/>
              <w:ind w:left="109" w:right="90"/>
              <w:jc w:val="both"/>
            </w:pPr>
            <w:r w:rsidRPr="004F5553">
              <w:t>e</w:t>
            </w:r>
            <w:r w:rsidRPr="004F5553">
              <w:rPr>
                <w:spacing w:val="40"/>
              </w:rPr>
              <w:t xml:space="preserve"> </w:t>
            </w:r>
            <w:r w:rsidRPr="004F5553">
              <w:t>equitativa</w:t>
            </w:r>
            <w:r w:rsidRPr="004F5553">
              <w:rPr>
                <w:spacing w:val="41"/>
              </w:rPr>
              <w:t xml:space="preserve"> </w:t>
            </w:r>
            <w:r w:rsidRPr="004F5553">
              <w:t>com</w:t>
            </w:r>
            <w:r w:rsidRPr="004F5553">
              <w:rPr>
                <w:spacing w:val="41"/>
              </w:rPr>
              <w:t xml:space="preserve"> </w:t>
            </w:r>
            <w:r w:rsidRPr="004F5553">
              <w:t>a</w:t>
            </w:r>
            <w:r w:rsidRPr="004F5553">
              <w:rPr>
                <w:spacing w:val="43"/>
              </w:rPr>
              <w:t xml:space="preserve"> </w:t>
            </w:r>
            <w:r w:rsidRPr="004F5553">
              <w:t>1ª</w:t>
            </w:r>
            <w:r w:rsidRPr="004F5553">
              <w:rPr>
                <w:spacing w:val="40"/>
              </w:rPr>
              <w:t xml:space="preserve"> </w:t>
            </w:r>
            <w:r w:rsidRPr="004F5553">
              <w:t>Vara,</w:t>
            </w:r>
            <w:r w:rsidRPr="004F5553">
              <w:rPr>
                <w:spacing w:val="41"/>
              </w:rPr>
              <w:t xml:space="preserve"> </w:t>
            </w:r>
            <w:r w:rsidRPr="004F5553">
              <w:t>e,</w:t>
            </w:r>
            <w:r w:rsidRPr="004F5553">
              <w:rPr>
                <w:spacing w:val="41"/>
              </w:rPr>
              <w:t xml:space="preserve"> </w:t>
            </w:r>
            <w:r w:rsidRPr="004F5553">
              <w:rPr>
                <w:b/>
              </w:rPr>
              <w:t>privativamente,</w:t>
            </w:r>
            <w:r w:rsidRPr="004F5553">
              <w:rPr>
                <w:b/>
                <w:spacing w:val="41"/>
              </w:rPr>
              <w:t xml:space="preserve"> </w:t>
            </w:r>
            <w:r w:rsidRPr="004F5553">
              <w:t>os</w:t>
            </w:r>
            <w:r w:rsidRPr="004F5553">
              <w:rPr>
                <w:spacing w:val="38"/>
              </w:rPr>
              <w:t xml:space="preserve"> </w:t>
            </w:r>
            <w:r w:rsidRPr="004F5553">
              <w:t>feitos</w:t>
            </w:r>
            <w:r w:rsidRPr="004F5553">
              <w:rPr>
                <w:spacing w:val="42"/>
              </w:rPr>
              <w:t xml:space="preserve"> </w:t>
            </w:r>
            <w:r w:rsidRPr="004F5553">
              <w:t>afetos</w:t>
            </w:r>
            <w:r w:rsidRPr="004F5553">
              <w:rPr>
                <w:spacing w:val="38"/>
              </w:rPr>
              <w:t xml:space="preserve"> </w:t>
            </w:r>
            <w:r w:rsidRPr="004F5553">
              <w:t>à</w:t>
            </w:r>
            <w:r w:rsidRPr="004F5553">
              <w:rPr>
                <w:spacing w:val="-54"/>
              </w:rPr>
              <w:t xml:space="preserve"> </w:t>
            </w:r>
            <w:r w:rsidRPr="004F5553">
              <w:t>infância</w:t>
            </w:r>
            <w:r w:rsidRPr="004F5553">
              <w:rPr>
                <w:spacing w:val="-1"/>
              </w:rPr>
              <w:t xml:space="preserve"> </w:t>
            </w:r>
            <w:r w:rsidRPr="004F5553">
              <w:t>e</w:t>
            </w:r>
            <w:r w:rsidRPr="004F5553">
              <w:rPr>
                <w:spacing w:val="-3"/>
              </w:rPr>
              <w:t xml:space="preserve"> </w:t>
            </w:r>
            <w:r w:rsidRPr="004F5553">
              <w:t>Juventude.</w:t>
            </w:r>
          </w:p>
        </w:tc>
      </w:tr>
      <w:tr w:rsidR="006643D4" w:rsidRPr="004F5553" w:rsidTr="00543F4C">
        <w:trPr>
          <w:gridAfter w:val="3"/>
          <w:wAfter w:w="207" w:type="dxa"/>
          <w:trHeight w:val="454"/>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703B02">
            <w:pPr>
              <w:pStyle w:val="TableParagraph"/>
              <w:spacing w:before="83"/>
              <w:ind w:left="109" w:right="89"/>
            </w:pPr>
            <w:r w:rsidRPr="004F5553">
              <w:rPr>
                <w:b/>
              </w:rPr>
              <w:t>Última</w:t>
            </w:r>
            <w:r w:rsidRPr="004F5553">
              <w:rPr>
                <w:b/>
                <w:spacing w:val="8"/>
              </w:rPr>
              <w:t xml:space="preserve"> </w:t>
            </w:r>
            <w:r w:rsidRPr="004F5553">
              <w:rPr>
                <w:b/>
              </w:rPr>
              <w:t>Atualização:</w:t>
            </w:r>
            <w:r w:rsidRPr="004F5553">
              <w:rPr>
                <w:b/>
                <w:spacing w:val="6"/>
              </w:rPr>
              <w:t xml:space="preserve"> </w:t>
            </w:r>
            <w:r w:rsidRPr="004F5553">
              <w:t>Resolução</w:t>
            </w:r>
            <w:r w:rsidRPr="004F5553">
              <w:rPr>
                <w:spacing w:val="7"/>
              </w:rPr>
              <w:t xml:space="preserve"> </w:t>
            </w:r>
            <w:r w:rsidRPr="004F5553">
              <w:t>n.</w:t>
            </w:r>
            <w:r w:rsidRPr="004F5553">
              <w:rPr>
                <w:spacing w:val="7"/>
              </w:rPr>
              <w:t xml:space="preserve"> </w:t>
            </w:r>
            <w:r w:rsidRPr="004F5553">
              <w:t>03/2017-TP,</w:t>
            </w:r>
            <w:r w:rsidRPr="004F5553">
              <w:rPr>
                <w:spacing w:val="9"/>
              </w:rPr>
              <w:t xml:space="preserve"> </w:t>
            </w:r>
            <w:r w:rsidRPr="004F5553">
              <w:t>de</w:t>
            </w:r>
            <w:r w:rsidRPr="004F5553">
              <w:rPr>
                <w:spacing w:val="4"/>
              </w:rPr>
              <w:t xml:space="preserve"> </w:t>
            </w:r>
            <w:r w:rsidRPr="004F5553">
              <w:t>20</w:t>
            </w:r>
            <w:r w:rsidRPr="004F5553">
              <w:rPr>
                <w:spacing w:val="7"/>
              </w:rPr>
              <w:t xml:space="preserve"> </w:t>
            </w:r>
            <w:r w:rsidRPr="004F5553">
              <w:t>de</w:t>
            </w:r>
            <w:r w:rsidRPr="004F5553">
              <w:rPr>
                <w:spacing w:val="7"/>
              </w:rPr>
              <w:t xml:space="preserve"> </w:t>
            </w:r>
            <w:r w:rsidRPr="004F5553">
              <w:t>abril</w:t>
            </w:r>
            <w:r w:rsidRPr="004F5553">
              <w:rPr>
                <w:spacing w:val="7"/>
              </w:rPr>
              <w:t xml:space="preserve"> </w:t>
            </w:r>
            <w:r w:rsidRPr="004F5553">
              <w:t>de</w:t>
            </w:r>
            <w:r w:rsidRPr="004F5553">
              <w:rPr>
                <w:spacing w:val="-57"/>
              </w:rPr>
              <w:t xml:space="preserve"> </w:t>
            </w:r>
            <w:r w:rsidRPr="004F5553">
              <w:t>2017.</w:t>
            </w:r>
          </w:p>
        </w:tc>
      </w:tr>
      <w:tr w:rsidR="006643D4" w:rsidRPr="004F5553" w:rsidTr="00543F4C">
        <w:trPr>
          <w:gridAfter w:val="3"/>
          <w:wAfter w:w="207" w:type="dxa"/>
          <w:trHeight w:val="1701"/>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182"/>
              <w:ind w:left="107"/>
            </w:pPr>
            <w:r w:rsidRPr="004F5553">
              <w:t>3ª Vara</w:t>
            </w:r>
          </w:p>
        </w:tc>
        <w:tc>
          <w:tcPr>
            <w:tcW w:w="6807" w:type="dxa"/>
            <w:gridSpan w:val="4"/>
          </w:tcPr>
          <w:p w:rsidR="006643D4" w:rsidRPr="004F5553" w:rsidRDefault="006643D4" w:rsidP="00703B02">
            <w:pPr>
              <w:pStyle w:val="TableParagraph"/>
              <w:spacing w:before="174" w:line="247" w:lineRule="auto"/>
              <w:ind w:left="181" w:right="165"/>
              <w:jc w:val="both"/>
            </w:pPr>
            <w:r w:rsidRPr="004F5553">
              <w:t>Processar e julgar os feitos criminais em geral, o cumprimento das</w:t>
            </w:r>
            <w:r w:rsidRPr="004F5553">
              <w:rPr>
                <w:spacing w:val="1"/>
              </w:rPr>
              <w:t xml:space="preserve"> </w:t>
            </w:r>
            <w:r w:rsidRPr="004F5553">
              <w:t>Cartas</w:t>
            </w:r>
            <w:r w:rsidRPr="004F5553">
              <w:rPr>
                <w:spacing w:val="-14"/>
              </w:rPr>
              <w:t xml:space="preserve"> </w:t>
            </w:r>
            <w:r w:rsidRPr="004F5553">
              <w:t>Precatórias</w:t>
            </w:r>
            <w:r w:rsidRPr="004F5553">
              <w:rPr>
                <w:spacing w:val="-2"/>
              </w:rPr>
              <w:t xml:space="preserve"> </w:t>
            </w:r>
            <w:r w:rsidRPr="004F5553">
              <w:t>Criminais,</w:t>
            </w:r>
            <w:r w:rsidRPr="004F5553">
              <w:rPr>
                <w:spacing w:val="21"/>
              </w:rPr>
              <w:t xml:space="preserve"> </w:t>
            </w:r>
            <w:r w:rsidRPr="004F5553">
              <w:t>bem</w:t>
            </w:r>
            <w:r w:rsidRPr="004F5553">
              <w:rPr>
                <w:spacing w:val="-12"/>
              </w:rPr>
              <w:t xml:space="preserve"> </w:t>
            </w:r>
            <w:r w:rsidRPr="004F5553">
              <w:t>como</w:t>
            </w:r>
            <w:r w:rsidRPr="004F5553">
              <w:rPr>
                <w:spacing w:val="-11"/>
              </w:rPr>
              <w:t xml:space="preserve"> </w:t>
            </w:r>
            <w:r w:rsidRPr="004F5553">
              <w:t>exercer</w:t>
            </w:r>
            <w:r w:rsidRPr="004F5553">
              <w:rPr>
                <w:spacing w:val="-10"/>
              </w:rPr>
              <w:t xml:space="preserve"> </w:t>
            </w:r>
            <w:r w:rsidRPr="004F5553">
              <w:t>a</w:t>
            </w:r>
            <w:r w:rsidRPr="004F5553">
              <w:rPr>
                <w:spacing w:val="-13"/>
              </w:rPr>
              <w:t xml:space="preserve"> </w:t>
            </w:r>
            <w:r w:rsidRPr="004F5553">
              <w:t>Corregedoria</w:t>
            </w:r>
            <w:r w:rsidRPr="004F5553">
              <w:rPr>
                <w:spacing w:val="-7"/>
              </w:rPr>
              <w:t xml:space="preserve"> </w:t>
            </w:r>
            <w:r w:rsidRPr="004F5553">
              <w:t>dos</w:t>
            </w:r>
            <w:r w:rsidRPr="004F5553">
              <w:rPr>
                <w:spacing w:val="-55"/>
              </w:rPr>
              <w:t xml:space="preserve"> </w:t>
            </w:r>
            <w:r w:rsidRPr="004F5553">
              <w:t xml:space="preserve">Estabelecimentos Penais e, </w:t>
            </w:r>
            <w:r w:rsidRPr="004F5553">
              <w:rPr>
                <w:b/>
              </w:rPr>
              <w:t xml:space="preserve">privativamente, </w:t>
            </w:r>
            <w:r w:rsidRPr="004F5553">
              <w:t>analisar e julgar os</w:t>
            </w:r>
            <w:r w:rsidRPr="004F5553">
              <w:rPr>
                <w:spacing w:val="1"/>
              </w:rPr>
              <w:t xml:space="preserve"> </w:t>
            </w:r>
            <w:r w:rsidRPr="004F5553">
              <w:t>processos</w:t>
            </w:r>
            <w:r w:rsidRPr="004F5553">
              <w:rPr>
                <w:spacing w:val="34"/>
              </w:rPr>
              <w:t xml:space="preserve"> </w:t>
            </w:r>
            <w:r w:rsidRPr="004F5553">
              <w:t>decorrentes</w:t>
            </w:r>
            <w:r w:rsidRPr="004F5553">
              <w:rPr>
                <w:spacing w:val="34"/>
              </w:rPr>
              <w:t xml:space="preserve"> </w:t>
            </w:r>
            <w:r w:rsidRPr="004F5553">
              <w:t>de</w:t>
            </w:r>
            <w:r w:rsidRPr="004F5553">
              <w:rPr>
                <w:spacing w:val="35"/>
              </w:rPr>
              <w:t xml:space="preserve"> </w:t>
            </w:r>
            <w:r w:rsidRPr="004F5553">
              <w:t>Violência</w:t>
            </w:r>
            <w:r w:rsidRPr="004F5553">
              <w:rPr>
                <w:spacing w:val="35"/>
              </w:rPr>
              <w:t xml:space="preserve"> </w:t>
            </w:r>
            <w:r w:rsidRPr="004F5553">
              <w:t>Doméstica</w:t>
            </w:r>
            <w:r w:rsidRPr="004F5553">
              <w:rPr>
                <w:spacing w:val="36"/>
              </w:rPr>
              <w:t xml:space="preserve"> </w:t>
            </w:r>
            <w:r w:rsidRPr="004F5553">
              <w:t>Familiar</w:t>
            </w:r>
            <w:r w:rsidRPr="004F5553">
              <w:rPr>
                <w:spacing w:val="34"/>
              </w:rPr>
              <w:t xml:space="preserve"> </w:t>
            </w:r>
            <w:r w:rsidRPr="004F5553">
              <w:t>Contra</w:t>
            </w:r>
            <w:r w:rsidRPr="004F5553">
              <w:rPr>
                <w:spacing w:val="36"/>
              </w:rPr>
              <w:t xml:space="preserve"> </w:t>
            </w:r>
            <w:r w:rsidRPr="004F5553">
              <w:t>a</w:t>
            </w:r>
          </w:p>
          <w:p w:rsidR="006643D4" w:rsidRPr="004F5553" w:rsidRDefault="006643D4" w:rsidP="00703B02">
            <w:pPr>
              <w:pStyle w:val="TableParagraph"/>
              <w:spacing w:line="293" w:lineRule="exact"/>
              <w:ind w:left="181"/>
              <w:jc w:val="both"/>
            </w:pPr>
            <w:r w:rsidRPr="004F5553">
              <w:t>Mulher</w:t>
            </w:r>
            <w:r w:rsidRPr="004F5553">
              <w:rPr>
                <w:spacing w:val="-2"/>
              </w:rPr>
              <w:t xml:space="preserve"> </w:t>
            </w:r>
            <w:r w:rsidRPr="004F5553">
              <w:t>-</w:t>
            </w:r>
            <w:r w:rsidRPr="004F5553">
              <w:rPr>
                <w:spacing w:val="5"/>
              </w:rPr>
              <w:t xml:space="preserve"> </w:t>
            </w:r>
            <w:r w:rsidRPr="004F5553">
              <w:t>Lei</w:t>
            </w:r>
            <w:r w:rsidRPr="004F5553">
              <w:rPr>
                <w:spacing w:val="2"/>
              </w:rPr>
              <w:t xml:space="preserve"> </w:t>
            </w:r>
            <w:r w:rsidRPr="004F5553">
              <w:t>n.</w:t>
            </w:r>
            <w:r w:rsidRPr="004F5553">
              <w:rPr>
                <w:spacing w:val="-1"/>
              </w:rPr>
              <w:t xml:space="preserve"> </w:t>
            </w:r>
            <w:r w:rsidRPr="004F5553">
              <w:t>11.340/2006, Lei Maria da</w:t>
            </w:r>
            <w:r w:rsidRPr="004F5553">
              <w:rPr>
                <w:spacing w:val="1"/>
              </w:rPr>
              <w:t xml:space="preserve"> </w:t>
            </w:r>
            <w:r w:rsidRPr="004F5553">
              <w:t>Penha.</w:t>
            </w:r>
          </w:p>
        </w:tc>
      </w:tr>
      <w:tr w:rsidR="006643D4" w:rsidRPr="004F5553" w:rsidTr="00543F4C">
        <w:trPr>
          <w:gridAfter w:val="3"/>
          <w:wAfter w:w="207" w:type="dxa"/>
          <w:trHeight w:val="420"/>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703B02">
            <w:pPr>
              <w:pStyle w:val="TableParagraph"/>
              <w:spacing w:before="94" w:line="235" w:lineRule="auto"/>
              <w:ind w:left="181" w:right="159"/>
            </w:pPr>
            <w:r w:rsidRPr="004F5553">
              <w:rPr>
                <w:b/>
              </w:rPr>
              <w:t>Última</w:t>
            </w:r>
            <w:r w:rsidRPr="004F5553">
              <w:rPr>
                <w:b/>
                <w:spacing w:val="-9"/>
              </w:rPr>
              <w:t xml:space="preserve"> </w:t>
            </w:r>
            <w:r w:rsidRPr="004F5553">
              <w:rPr>
                <w:b/>
              </w:rPr>
              <w:t>Atualização:</w:t>
            </w:r>
            <w:r w:rsidRPr="004F5553">
              <w:rPr>
                <w:b/>
                <w:spacing w:val="-10"/>
              </w:rPr>
              <w:t xml:space="preserve"> </w:t>
            </w:r>
            <w:r w:rsidRPr="004F5553">
              <w:t>Resolução</w:t>
            </w:r>
            <w:r w:rsidRPr="004F5553">
              <w:rPr>
                <w:spacing w:val="-9"/>
              </w:rPr>
              <w:t xml:space="preserve"> </w:t>
            </w:r>
            <w:r w:rsidRPr="004F5553">
              <w:t>n.</w:t>
            </w:r>
            <w:r w:rsidRPr="004F5553">
              <w:rPr>
                <w:spacing w:val="-9"/>
              </w:rPr>
              <w:t xml:space="preserve"> </w:t>
            </w:r>
            <w:r w:rsidRPr="004F5553">
              <w:t>03/2017-TP,</w:t>
            </w:r>
            <w:r w:rsidRPr="004F5553">
              <w:rPr>
                <w:spacing w:val="-8"/>
              </w:rPr>
              <w:t xml:space="preserve"> </w:t>
            </w:r>
            <w:r w:rsidRPr="004F5553">
              <w:t>de</w:t>
            </w:r>
            <w:r w:rsidRPr="004F5553">
              <w:rPr>
                <w:spacing w:val="-9"/>
              </w:rPr>
              <w:t xml:space="preserve"> </w:t>
            </w:r>
            <w:r w:rsidRPr="004F5553">
              <w:t>20</w:t>
            </w:r>
            <w:r w:rsidRPr="004F5553">
              <w:rPr>
                <w:spacing w:val="-9"/>
              </w:rPr>
              <w:t xml:space="preserve"> </w:t>
            </w:r>
            <w:r w:rsidRPr="004F5553">
              <w:t>de</w:t>
            </w:r>
            <w:r w:rsidRPr="004F5553">
              <w:rPr>
                <w:spacing w:val="-9"/>
              </w:rPr>
              <w:t xml:space="preserve"> </w:t>
            </w:r>
            <w:r w:rsidRPr="004F5553">
              <w:t>abril</w:t>
            </w:r>
            <w:r w:rsidRPr="004F5553">
              <w:rPr>
                <w:spacing w:val="-8"/>
              </w:rPr>
              <w:t xml:space="preserve"> </w:t>
            </w:r>
            <w:r w:rsidRPr="004F5553">
              <w:t>de</w:t>
            </w:r>
            <w:r w:rsidRPr="004F5553">
              <w:rPr>
                <w:spacing w:val="-57"/>
              </w:rPr>
              <w:t xml:space="preserve"> </w:t>
            </w:r>
            <w:r w:rsidRPr="004F5553">
              <w:t>2017.</w:t>
            </w:r>
          </w:p>
        </w:tc>
      </w:tr>
      <w:tr w:rsidR="00C96306" w:rsidRPr="004F5553" w:rsidTr="00543F4C">
        <w:trPr>
          <w:gridAfter w:val="3"/>
          <w:wAfter w:w="207" w:type="dxa"/>
          <w:trHeight w:val="1379"/>
        </w:trPr>
        <w:tc>
          <w:tcPr>
            <w:tcW w:w="3394" w:type="dxa"/>
            <w:gridSpan w:val="4"/>
            <w:vMerge w:val="restart"/>
          </w:tcPr>
          <w:p w:rsidR="00C96306" w:rsidRPr="004F5553" w:rsidRDefault="00C96306" w:rsidP="00703B02">
            <w:pPr>
              <w:pStyle w:val="TableParagraph"/>
              <w:spacing w:before="6"/>
              <w:rPr>
                <w:b/>
              </w:rPr>
            </w:pPr>
          </w:p>
          <w:p w:rsidR="00C96306" w:rsidRDefault="00C96306" w:rsidP="00703B02">
            <w:pPr>
              <w:pStyle w:val="TableParagraph"/>
              <w:tabs>
                <w:tab w:val="left" w:pos="1162"/>
                <w:tab w:val="left" w:pos="2291"/>
                <w:tab w:val="left" w:pos="3131"/>
              </w:tabs>
              <w:spacing w:line="237" w:lineRule="auto"/>
              <w:ind w:left="107" w:right="96"/>
            </w:pPr>
          </w:p>
          <w:p w:rsidR="00C96306" w:rsidRDefault="00C96306" w:rsidP="00703B02">
            <w:pPr>
              <w:pStyle w:val="TableParagraph"/>
              <w:tabs>
                <w:tab w:val="left" w:pos="1162"/>
                <w:tab w:val="left" w:pos="2291"/>
                <w:tab w:val="left" w:pos="3131"/>
              </w:tabs>
              <w:spacing w:line="237" w:lineRule="auto"/>
              <w:ind w:left="107" w:right="96"/>
            </w:pPr>
          </w:p>
          <w:p w:rsidR="00C96306" w:rsidRPr="004F5553" w:rsidRDefault="00C96306" w:rsidP="00703B02">
            <w:pPr>
              <w:pStyle w:val="TableParagraph"/>
              <w:tabs>
                <w:tab w:val="left" w:pos="1162"/>
                <w:tab w:val="left" w:pos="2291"/>
                <w:tab w:val="left" w:pos="3131"/>
              </w:tabs>
              <w:spacing w:line="237" w:lineRule="auto"/>
              <w:ind w:left="107" w:right="96"/>
            </w:pPr>
            <w:r w:rsidRPr="004F5553">
              <w:t>Juizado</w:t>
            </w:r>
            <w:r w:rsidRPr="004F5553">
              <w:tab/>
              <w:t>Especial</w:t>
            </w:r>
            <w:r w:rsidRPr="004F5553">
              <w:tab/>
              <w:t>Cível</w:t>
            </w:r>
            <w:r w:rsidRPr="004F5553">
              <w:tab/>
            </w:r>
            <w:r w:rsidRPr="004F5553">
              <w:rPr>
                <w:spacing w:val="-5"/>
              </w:rPr>
              <w:t>e</w:t>
            </w:r>
            <w:r w:rsidRPr="004F5553">
              <w:rPr>
                <w:spacing w:val="-57"/>
              </w:rPr>
              <w:t xml:space="preserve"> </w:t>
            </w:r>
            <w:r w:rsidRPr="004F5553">
              <w:t>Criminal</w:t>
            </w:r>
          </w:p>
        </w:tc>
        <w:tc>
          <w:tcPr>
            <w:tcW w:w="6807" w:type="dxa"/>
            <w:gridSpan w:val="4"/>
          </w:tcPr>
          <w:p w:rsidR="00C96306" w:rsidRPr="004F5553" w:rsidRDefault="00C96306" w:rsidP="00DE1F92">
            <w:pPr>
              <w:pStyle w:val="TableParagraph"/>
              <w:ind w:left="109" w:right="93"/>
              <w:jc w:val="both"/>
            </w:pPr>
            <w:r w:rsidRPr="004F5553">
              <w:t>Processar</w:t>
            </w:r>
            <w:r w:rsidRPr="004F5553">
              <w:rPr>
                <w:spacing w:val="-1"/>
              </w:rPr>
              <w:t xml:space="preserve"> </w:t>
            </w:r>
            <w:r w:rsidRPr="004F5553">
              <w:t>e</w:t>
            </w:r>
            <w:r w:rsidRPr="004F5553">
              <w:rPr>
                <w:spacing w:val="-5"/>
              </w:rPr>
              <w:t xml:space="preserve"> </w:t>
            </w:r>
            <w:r w:rsidRPr="004F5553">
              <w:t>julgar</w:t>
            </w:r>
            <w:r w:rsidRPr="004F5553">
              <w:rPr>
                <w:spacing w:val="-6"/>
              </w:rPr>
              <w:t xml:space="preserve"> </w:t>
            </w:r>
            <w:r w:rsidRPr="004F5553">
              <w:t>os feitos</w:t>
            </w:r>
            <w:r w:rsidRPr="004F5553">
              <w:rPr>
                <w:spacing w:val="-3"/>
              </w:rPr>
              <w:t xml:space="preserve"> </w:t>
            </w:r>
            <w:r w:rsidRPr="004F5553">
              <w:t>de</w:t>
            </w:r>
            <w:r w:rsidRPr="004F5553">
              <w:rPr>
                <w:spacing w:val="-3"/>
              </w:rPr>
              <w:t xml:space="preserve"> </w:t>
            </w:r>
            <w:r w:rsidRPr="004F5553">
              <w:t>competência</w:t>
            </w:r>
            <w:r w:rsidRPr="004F5553">
              <w:rPr>
                <w:spacing w:val="-3"/>
              </w:rPr>
              <w:t xml:space="preserve"> </w:t>
            </w:r>
            <w:r w:rsidRPr="004F5553">
              <w:t>dos</w:t>
            </w:r>
            <w:r w:rsidRPr="004F5553">
              <w:rPr>
                <w:spacing w:val="-3"/>
              </w:rPr>
              <w:t xml:space="preserve"> </w:t>
            </w:r>
            <w:r w:rsidRPr="004F5553">
              <w:t>Juizados</w:t>
            </w:r>
            <w:r w:rsidRPr="004F5553">
              <w:rPr>
                <w:spacing w:val="-3"/>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w:t>
            </w:r>
            <w:r w:rsidRPr="004F5553">
              <w:rPr>
                <w:spacing w:val="13"/>
              </w:rPr>
              <w:t xml:space="preserve"> </w:t>
            </w:r>
            <w:r w:rsidRPr="004F5553">
              <w:t>como</w:t>
            </w:r>
            <w:r w:rsidRPr="004F5553">
              <w:rPr>
                <w:spacing w:val="15"/>
              </w:rPr>
              <w:t xml:space="preserve"> </w:t>
            </w:r>
            <w:r w:rsidRPr="004F5553">
              <w:t>os</w:t>
            </w:r>
            <w:r w:rsidRPr="004F5553">
              <w:rPr>
                <w:spacing w:val="14"/>
              </w:rPr>
              <w:t xml:space="preserve"> </w:t>
            </w:r>
            <w:r w:rsidRPr="004F5553">
              <w:t>feitos</w:t>
            </w:r>
            <w:r w:rsidRPr="004F5553">
              <w:rPr>
                <w:spacing w:val="13"/>
              </w:rPr>
              <w:t xml:space="preserve"> </w:t>
            </w:r>
            <w:r w:rsidRPr="004F5553">
              <w:t>do</w:t>
            </w:r>
            <w:r w:rsidRPr="004F5553">
              <w:rPr>
                <w:spacing w:val="14"/>
              </w:rPr>
              <w:t xml:space="preserve"> </w:t>
            </w:r>
            <w:r w:rsidRPr="004F5553">
              <w:t>Juizado</w:t>
            </w:r>
            <w:r w:rsidRPr="004F5553">
              <w:rPr>
                <w:spacing w:val="13"/>
              </w:rPr>
              <w:t xml:space="preserve"> </w:t>
            </w:r>
            <w:r w:rsidRPr="004F5553">
              <w:t>Especial</w:t>
            </w:r>
            <w:r w:rsidRPr="004F5553">
              <w:rPr>
                <w:spacing w:val="13"/>
              </w:rPr>
              <w:t xml:space="preserve"> </w:t>
            </w:r>
            <w:r w:rsidRPr="004F5553">
              <w:t>da</w:t>
            </w:r>
            <w:r w:rsidRPr="004F5553">
              <w:rPr>
                <w:spacing w:val="14"/>
              </w:rPr>
              <w:t xml:space="preserve"> </w:t>
            </w:r>
            <w:r w:rsidRPr="004F5553">
              <w:t>Fazenda</w:t>
            </w:r>
            <w:r w:rsidRPr="004F5553">
              <w:rPr>
                <w:spacing w:val="11"/>
              </w:rPr>
              <w:t xml:space="preserve"> </w:t>
            </w:r>
            <w:r w:rsidRPr="004F5553">
              <w:t>Pública,</w:t>
            </w:r>
            <w:r w:rsidRPr="004F5553">
              <w:rPr>
                <w:spacing w:val="12"/>
              </w:rPr>
              <w:t xml:space="preserve"> </w:t>
            </w:r>
            <w:r w:rsidRPr="004F5553">
              <w:t>nos</w:t>
            </w:r>
            <w:r>
              <w:t xml:space="preserve"> 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 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C96306" w:rsidRPr="004F5553" w:rsidTr="00543F4C">
        <w:trPr>
          <w:gridAfter w:val="3"/>
          <w:wAfter w:w="207" w:type="dxa"/>
          <w:trHeight w:val="1019"/>
        </w:trPr>
        <w:tc>
          <w:tcPr>
            <w:tcW w:w="3394" w:type="dxa"/>
            <w:gridSpan w:val="4"/>
            <w:vMerge/>
          </w:tcPr>
          <w:p w:rsidR="00C96306" w:rsidRPr="004F5553" w:rsidRDefault="00C96306" w:rsidP="00703B02">
            <w:pPr>
              <w:pStyle w:val="TableParagraph"/>
            </w:pPr>
          </w:p>
        </w:tc>
        <w:tc>
          <w:tcPr>
            <w:tcW w:w="6807" w:type="dxa"/>
            <w:gridSpan w:val="4"/>
          </w:tcPr>
          <w:p w:rsidR="00C96306" w:rsidRPr="004F5553" w:rsidRDefault="00C96306" w:rsidP="00703B02">
            <w:pPr>
              <w:pStyle w:val="TableParagraph"/>
              <w:spacing w:before="87"/>
              <w:ind w:left="109" w:right="92"/>
              <w:jc w:val="both"/>
            </w:pPr>
            <w:r w:rsidRPr="004F5553">
              <w:rPr>
                <w:b/>
              </w:rPr>
              <w:t>Última</w:t>
            </w:r>
            <w:r w:rsidRPr="004F5553">
              <w:rPr>
                <w:b/>
                <w:spacing w:val="-9"/>
              </w:rPr>
              <w:t xml:space="preserve"> </w:t>
            </w:r>
            <w:r w:rsidRPr="004F5553">
              <w:rPr>
                <w:b/>
              </w:rPr>
              <w:t>Atualização:</w:t>
            </w:r>
            <w:r w:rsidRPr="004F5553">
              <w:rPr>
                <w:b/>
                <w:spacing w:val="-10"/>
              </w:rPr>
              <w:t xml:space="preserve"> </w:t>
            </w:r>
            <w:r w:rsidRPr="004F5553">
              <w:t>Lei</w:t>
            </w:r>
            <w:r w:rsidRPr="004F5553">
              <w:rPr>
                <w:spacing w:val="-7"/>
              </w:rPr>
              <w:t xml:space="preserve"> </w:t>
            </w:r>
            <w:r w:rsidRPr="004F5553">
              <w:t>n°</w:t>
            </w:r>
            <w:r w:rsidRPr="004F5553">
              <w:rPr>
                <w:spacing w:val="-11"/>
              </w:rPr>
              <w:t xml:space="preserve"> </w:t>
            </w:r>
            <w:r w:rsidRPr="004F5553">
              <w:t>9.099,</w:t>
            </w:r>
            <w:r w:rsidRPr="004F5553">
              <w:rPr>
                <w:spacing w:val="-10"/>
              </w:rPr>
              <w:t xml:space="preserve"> </w:t>
            </w:r>
            <w:r w:rsidRPr="004F5553">
              <w:t>de</w:t>
            </w:r>
            <w:r w:rsidRPr="004F5553">
              <w:rPr>
                <w:spacing w:val="-13"/>
              </w:rPr>
              <w:t xml:space="preserve"> </w:t>
            </w:r>
            <w:r w:rsidRPr="004F5553">
              <w:t>26</w:t>
            </w:r>
            <w:r w:rsidRPr="004F5553">
              <w:rPr>
                <w:spacing w:val="-10"/>
              </w:rPr>
              <w:t xml:space="preserve"> </w:t>
            </w:r>
            <w:r w:rsidRPr="004F5553">
              <w:t>de</w:t>
            </w:r>
            <w:r w:rsidRPr="004F5553">
              <w:rPr>
                <w:spacing w:val="-11"/>
              </w:rPr>
              <w:t xml:space="preserve"> </w:t>
            </w:r>
            <w:r w:rsidRPr="004F5553">
              <w:t>setembro</w:t>
            </w:r>
            <w:r w:rsidRPr="004F5553">
              <w:rPr>
                <w:spacing w:val="-10"/>
              </w:rPr>
              <w:t xml:space="preserve"> </w:t>
            </w:r>
            <w:r w:rsidRPr="004F5553">
              <w:t>de</w:t>
            </w:r>
            <w:r w:rsidRPr="004F5553">
              <w:rPr>
                <w:spacing w:val="-13"/>
              </w:rPr>
              <w:t xml:space="preserve"> </w:t>
            </w:r>
            <w:r w:rsidRPr="004F5553">
              <w:t>1995,</w:t>
            </w:r>
            <w:r w:rsidRPr="004F5553">
              <w:rPr>
                <w:spacing w:val="-5"/>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6643D4" w:rsidRPr="004F5553" w:rsidTr="006F4003">
        <w:trPr>
          <w:gridAfter w:val="3"/>
          <w:wAfter w:w="207" w:type="dxa"/>
          <w:trHeight w:val="556"/>
        </w:trPr>
        <w:tc>
          <w:tcPr>
            <w:tcW w:w="10201" w:type="dxa"/>
            <w:gridSpan w:val="8"/>
          </w:tcPr>
          <w:p w:rsidR="006643D4" w:rsidRPr="004F5553" w:rsidRDefault="006643D4" w:rsidP="00213E23">
            <w:pPr>
              <w:pStyle w:val="TableParagraph"/>
              <w:spacing w:before="138"/>
              <w:ind w:left="4593"/>
              <w:rPr>
                <w:b/>
              </w:rPr>
            </w:pPr>
            <w:r w:rsidRPr="004F5553">
              <w:rPr>
                <w:b/>
              </w:rPr>
              <w:t>2</w:t>
            </w:r>
            <w:r w:rsidR="00213E23">
              <w:rPr>
                <w:b/>
              </w:rPr>
              <w:t>0</w:t>
            </w:r>
            <w:r w:rsidRPr="004F5553">
              <w:rPr>
                <w:b/>
              </w:rPr>
              <w:t>.</w:t>
            </w:r>
            <w:r w:rsidRPr="004F5553">
              <w:rPr>
                <w:b/>
                <w:spacing w:val="-1"/>
              </w:rPr>
              <w:t xml:space="preserve"> </w:t>
            </w:r>
            <w:r w:rsidRPr="004F5553">
              <w:rPr>
                <w:b/>
              </w:rPr>
              <w:t>JUÍNA</w:t>
            </w:r>
          </w:p>
        </w:tc>
      </w:tr>
      <w:tr w:rsidR="006643D4" w:rsidRPr="004F5553" w:rsidTr="00543F4C">
        <w:trPr>
          <w:gridAfter w:val="3"/>
          <w:wAfter w:w="207" w:type="dxa"/>
          <w:trHeight w:val="556"/>
        </w:trPr>
        <w:tc>
          <w:tcPr>
            <w:tcW w:w="3394" w:type="dxa"/>
            <w:gridSpan w:val="4"/>
            <w:shd w:val="clear" w:color="auto" w:fill="E6E6E6"/>
          </w:tcPr>
          <w:p w:rsidR="006643D4" w:rsidRPr="004F5553" w:rsidRDefault="006643D4" w:rsidP="00BE0ADB">
            <w:pPr>
              <w:pStyle w:val="TableParagraph"/>
              <w:spacing w:before="156"/>
              <w:ind w:left="1307" w:right="1300"/>
              <w:jc w:val="center"/>
            </w:pPr>
            <w:r w:rsidRPr="004F5553">
              <w:t>VARAS</w:t>
            </w:r>
          </w:p>
        </w:tc>
        <w:tc>
          <w:tcPr>
            <w:tcW w:w="6807" w:type="dxa"/>
            <w:gridSpan w:val="4"/>
            <w:shd w:val="clear" w:color="auto" w:fill="E6E6E6"/>
          </w:tcPr>
          <w:p w:rsidR="006643D4" w:rsidRPr="004F5553" w:rsidRDefault="006643D4" w:rsidP="00BE0ADB">
            <w:pPr>
              <w:pStyle w:val="TableParagraph"/>
              <w:spacing w:before="156"/>
              <w:ind w:right="2491"/>
              <w:jc w:val="center"/>
            </w:pPr>
            <w:r w:rsidRPr="004F5553">
              <w:t>COMPETÊNCIAS</w:t>
            </w:r>
          </w:p>
        </w:tc>
      </w:tr>
      <w:tr w:rsidR="006643D4" w:rsidRPr="004F5553" w:rsidTr="00543F4C">
        <w:trPr>
          <w:gridAfter w:val="3"/>
          <w:wAfter w:w="207" w:type="dxa"/>
          <w:trHeight w:val="1019"/>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spacing w:before="9"/>
              <w:rPr>
                <w:b/>
              </w:rPr>
            </w:pPr>
          </w:p>
          <w:p w:rsidR="006643D4" w:rsidRPr="004F5553" w:rsidRDefault="006643D4" w:rsidP="00703B02">
            <w:pPr>
              <w:pStyle w:val="TableParagraph"/>
              <w:ind w:left="107"/>
            </w:pPr>
            <w:r w:rsidRPr="004F5553">
              <w:t>1ª Vara</w:t>
            </w:r>
          </w:p>
        </w:tc>
        <w:tc>
          <w:tcPr>
            <w:tcW w:w="6807" w:type="dxa"/>
            <w:gridSpan w:val="4"/>
          </w:tcPr>
          <w:p w:rsidR="006643D4" w:rsidRPr="004F5553" w:rsidRDefault="006643D4" w:rsidP="00703B02">
            <w:pPr>
              <w:pStyle w:val="TableParagraph"/>
              <w:spacing w:before="90"/>
              <w:ind w:left="109"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2ª e, </w:t>
            </w:r>
            <w:r w:rsidRPr="004F5553">
              <w:rPr>
                <w:b/>
              </w:rPr>
              <w:t>privativamente</w:t>
            </w:r>
            <w:r w:rsidRPr="004F5553">
              <w:t>, o cumprimento</w:t>
            </w:r>
            <w:r w:rsidRPr="004F5553">
              <w:rPr>
                <w:spacing w:val="-58"/>
              </w:rPr>
              <w:t xml:space="preserve"> </w:t>
            </w:r>
            <w:r w:rsidRPr="004F5553">
              <w:t>das</w:t>
            </w:r>
            <w:r w:rsidRPr="004F5553">
              <w:rPr>
                <w:spacing w:val="-1"/>
              </w:rPr>
              <w:t xml:space="preserve"> </w:t>
            </w:r>
            <w:r w:rsidRPr="004F5553">
              <w:t>Cartas Precatórias Cíveis.</w:t>
            </w:r>
          </w:p>
        </w:tc>
      </w:tr>
      <w:tr w:rsidR="006643D4" w:rsidRPr="004F5553" w:rsidTr="00543F4C">
        <w:trPr>
          <w:gridAfter w:val="3"/>
          <w:wAfter w:w="207" w:type="dxa"/>
          <w:trHeight w:val="394"/>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703B02">
            <w:pPr>
              <w:pStyle w:val="TableParagraph"/>
              <w:spacing w:before="37" w:line="237" w:lineRule="auto"/>
              <w:ind w:left="109" w:right="87"/>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13/2014-TP,</w:t>
            </w:r>
            <w:r w:rsidRPr="004F5553">
              <w:rPr>
                <w:spacing w:val="1"/>
              </w:rPr>
              <w:t xml:space="preserve"> </w:t>
            </w:r>
            <w:r w:rsidRPr="004F5553">
              <w:t>de</w:t>
            </w:r>
            <w:r w:rsidRPr="004F5553">
              <w:rPr>
                <w:spacing w:val="2"/>
              </w:rPr>
              <w:t xml:space="preserve"> </w:t>
            </w:r>
            <w:r w:rsidRPr="004F5553">
              <w:t>31</w:t>
            </w:r>
            <w:r w:rsidRPr="004F5553">
              <w:rPr>
                <w:spacing w:val="1"/>
              </w:rPr>
              <w:t xml:space="preserve"> </w:t>
            </w:r>
            <w:r w:rsidRPr="004F5553">
              <w:t>de</w:t>
            </w:r>
            <w:r w:rsidRPr="004F5553">
              <w:rPr>
                <w:spacing w:val="-1"/>
              </w:rPr>
              <w:t xml:space="preserve"> </w:t>
            </w:r>
            <w:r w:rsidRPr="004F5553">
              <w:t>julho</w:t>
            </w:r>
            <w:r w:rsidRPr="004F5553">
              <w:rPr>
                <w:spacing w:val="2"/>
              </w:rPr>
              <w:t xml:space="preserve"> </w:t>
            </w:r>
            <w:r w:rsidRPr="004F5553">
              <w:t>de</w:t>
            </w:r>
            <w:r w:rsidRPr="004F5553">
              <w:rPr>
                <w:spacing w:val="-57"/>
              </w:rPr>
              <w:t xml:space="preserve"> </w:t>
            </w:r>
            <w:r w:rsidRPr="004F5553">
              <w:t>2014.</w:t>
            </w:r>
          </w:p>
        </w:tc>
      </w:tr>
      <w:tr w:rsidR="006643D4" w:rsidRPr="004F5553" w:rsidTr="00543F4C">
        <w:trPr>
          <w:gridAfter w:val="3"/>
          <w:wAfter w:w="207" w:type="dxa"/>
          <w:trHeight w:val="980"/>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197"/>
              <w:ind w:left="107"/>
            </w:pPr>
            <w:r w:rsidRPr="004F5553">
              <w:t>2ª Vara</w:t>
            </w:r>
          </w:p>
        </w:tc>
        <w:tc>
          <w:tcPr>
            <w:tcW w:w="6807" w:type="dxa"/>
            <w:gridSpan w:val="4"/>
          </w:tcPr>
          <w:p w:rsidR="006643D4" w:rsidRPr="004F5553" w:rsidRDefault="006643D4" w:rsidP="00703B02">
            <w:pPr>
              <w:pStyle w:val="TableParagraph"/>
              <w:spacing w:before="200"/>
              <w:ind w:left="109"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1ª, e, </w:t>
            </w:r>
            <w:r w:rsidRPr="004F5553">
              <w:rPr>
                <w:b/>
              </w:rPr>
              <w:t>privativamente</w:t>
            </w:r>
            <w:r w:rsidRPr="004F5553">
              <w:t>, os feitos da</w:t>
            </w:r>
            <w:r w:rsidRPr="004F5553">
              <w:rPr>
                <w:spacing w:val="1"/>
              </w:rPr>
              <w:t xml:space="preserve"> </w:t>
            </w:r>
            <w:r w:rsidRPr="004F5553">
              <w:t>infância</w:t>
            </w:r>
            <w:r w:rsidRPr="004F5553">
              <w:rPr>
                <w:spacing w:val="-1"/>
              </w:rPr>
              <w:t xml:space="preserve"> </w:t>
            </w:r>
            <w:r w:rsidRPr="004F5553">
              <w:t>e</w:t>
            </w:r>
            <w:r w:rsidRPr="004F5553">
              <w:rPr>
                <w:spacing w:val="-3"/>
              </w:rPr>
              <w:t xml:space="preserve"> </w:t>
            </w:r>
            <w:r w:rsidRPr="004F5553">
              <w:t>juventude.</w:t>
            </w:r>
          </w:p>
        </w:tc>
      </w:tr>
      <w:tr w:rsidR="006643D4" w:rsidRPr="004F5553" w:rsidTr="00543F4C">
        <w:trPr>
          <w:gridAfter w:val="3"/>
          <w:wAfter w:w="207" w:type="dxa"/>
          <w:trHeight w:val="427"/>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703B02">
            <w:pPr>
              <w:pStyle w:val="TableParagraph"/>
              <w:spacing w:before="27"/>
              <w:ind w:left="109" w:right="87"/>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13/2014-TP,</w:t>
            </w:r>
            <w:r w:rsidRPr="004F5553">
              <w:rPr>
                <w:spacing w:val="1"/>
              </w:rPr>
              <w:t xml:space="preserve"> </w:t>
            </w:r>
            <w:r w:rsidRPr="004F5553">
              <w:t>de</w:t>
            </w:r>
            <w:r w:rsidRPr="004F5553">
              <w:rPr>
                <w:spacing w:val="2"/>
              </w:rPr>
              <w:t xml:space="preserve"> </w:t>
            </w:r>
            <w:r w:rsidRPr="004F5553">
              <w:t>31</w:t>
            </w:r>
            <w:r w:rsidRPr="004F5553">
              <w:rPr>
                <w:spacing w:val="1"/>
              </w:rPr>
              <w:t xml:space="preserve"> </w:t>
            </w:r>
            <w:r w:rsidRPr="004F5553">
              <w:t>de</w:t>
            </w:r>
            <w:r w:rsidRPr="004F5553">
              <w:rPr>
                <w:spacing w:val="-1"/>
              </w:rPr>
              <w:t xml:space="preserve"> </w:t>
            </w:r>
            <w:r w:rsidRPr="004F5553">
              <w:t>julho</w:t>
            </w:r>
            <w:r w:rsidRPr="004F5553">
              <w:rPr>
                <w:spacing w:val="2"/>
              </w:rPr>
              <w:t xml:space="preserve"> </w:t>
            </w:r>
            <w:r w:rsidRPr="004F5553">
              <w:t>de</w:t>
            </w:r>
            <w:r w:rsidRPr="004F5553">
              <w:rPr>
                <w:spacing w:val="-57"/>
              </w:rPr>
              <w:t xml:space="preserve"> </w:t>
            </w:r>
            <w:r w:rsidRPr="004F5553">
              <w:t>2014.</w:t>
            </w:r>
          </w:p>
        </w:tc>
      </w:tr>
      <w:tr w:rsidR="006643D4" w:rsidRPr="004F5553" w:rsidTr="00543F4C">
        <w:trPr>
          <w:gridAfter w:val="3"/>
          <w:wAfter w:w="207" w:type="dxa"/>
          <w:trHeight w:val="1539"/>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spacing w:before="2"/>
              <w:rPr>
                <w:b/>
              </w:rPr>
            </w:pPr>
          </w:p>
          <w:p w:rsidR="006643D4" w:rsidRPr="004F5553" w:rsidRDefault="006643D4" w:rsidP="00703B02">
            <w:pPr>
              <w:pStyle w:val="TableParagraph"/>
              <w:ind w:left="107"/>
            </w:pPr>
            <w:r w:rsidRPr="004F5553">
              <w:t>3ª Vara</w:t>
            </w:r>
          </w:p>
        </w:tc>
        <w:tc>
          <w:tcPr>
            <w:tcW w:w="6807" w:type="dxa"/>
            <w:gridSpan w:val="4"/>
          </w:tcPr>
          <w:p w:rsidR="006643D4" w:rsidRPr="004F5553" w:rsidRDefault="006643D4" w:rsidP="00703B02">
            <w:pPr>
              <w:pStyle w:val="TableParagraph"/>
              <w:spacing w:before="152"/>
              <w:ind w:left="109" w:right="94"/>
              <w:jc w:val="both"/>
            </w:pPr>
            <w:r w:rsidRPr="004F5553">
              <w:t>Processar</w:t>
            </w:r>
            <w:r w:rsidRPr="004F5553">
              <w:rPr>
                <w:spacing w:val="-1"/>
              </w:rPr>
              <w:t xml:space="preserve"> </w:t>
            </w:r>
            <w:r w:rsidRPr="004F5553">
              <w:t>e</w:t>
            </w:r>
            <w:r w:rsidRPr="004F5553">
              <w:rPr>
                <w:spacing w:val="-6"/>
              </w:rPr>
              <w:t xml:space="preserve"> </w:t>
            </w:r>
            <w:r w:rsidRPr="004F5553">
              <w:t>julgar</w:t>
            </w:r>
            <w:r w:rsidRPr="004F5553">
              <w:rPr>
                <w:spacing w:val="-3"/>
              </w:rPr>
              <w:t xml:space="preserve"> </w:t>
            </w:r>
            <w:r w:rsidRPr="004F5553">
              <w:t>os</w:t>
            </w:r>
            <w:r w:rsidRPr="004F5553">
              <w:rPr>
                <w:spacing w:val="-4"/>
              </w:rPr>
              <w:t xml:space="preserve"> </w:t>
            </w:r>
            <w:r w:rsidRPr="004F5553">
              <w:t>feitos</w:t>
            </w:r>
            <w:r w:rsidRPr="004F5553">
              <w:rPr>
                <w:spacing w:val="-3"/>
              </w:rPr>
              <w:t xml:space="preserve"> </w:t>
            </w:r>
            <w:r w:rsidRPr="004F5553">
              <w:t>criminais</w:t>
            </w:r>
            <w:r w:rsidRPr="004F5553">
              <w:rPr>
                <w:spacing w:val="-4"/>
              </w:rPr>
              <w:t xml:space="preserve"> </w:t>
            </w:r>
            <w:r w:rsidRPr="004F5553">
              <w:t>em</w:t>
            </w:r>
            <w:r w:rsidRPr="004F5553">
              <w:rPr>
                <w:spacing w:val="-1"/>
              </w:rPr>
              <w:t xml:space="preserve"> </w:t>
            </w:r>
            <w:r w:rsidRPr="004F5553">
              <w:t>geral,</w:t>
            </w:r>
            <w:r w:rsidRPr="004F5553">
              <w:rPr>
                <w:spacing w:val="-3"/>
              </w:rPr>
              <w:t xml:space="preserve"> </w:t>
            </w:r>
            <w:r w:rsidRPr="004F5553">
              <w:t>o</w:t>
            </w:r>
            <w:r w:rsidRPr="004F5553">
              <w:rPr>
                <w:spacing w:val="-1"/>
              </w:rPr>
              <w:t xml:space="preserve"> </w:t>
            </w:r>
            <w:r w:rsidRPr="004F5553">
              <w:t>cumprimento</w:t>
            </w:r>
            <w:r w:rsidRPr="004F5553">
              <w:rPr>
                <w:spacing w:val="-3"/>
              </w:rPr>
              <w:t xml:space="preserve"> </w:t>
            </w:r>
            <w:r w:rsidRPr="004F5553">
              <w:t>das</w:t>
            </w:r>
            <w:r w:rsidRPr="004F5553">
              <w:rPr>
                <w:spacing w:val="-58"/>
              </w:rPr>
              <w:t xml:space="preserve"> </w:t>
            </w:r>
            <w:r w:rsidRPr="004F5553">
              <w:t>Cartas Precatórias Criminais, bem como exercer a Corregedoria</w:t>
            </w:r>
            <w:r w:rsidRPr="004F5553">
              <w:rPr>
                <w:spacing w:val="1"/>
              </w:rPr>
              <w:t xml:space="preserve"> </w:t>
            </w:r>
            <w:r w:rsidRPr="004F5553">
              <w:t>dos</w:t>
            </w:r>
            <w:r w:rsidRPr="004F5553">
              <w:rPr>
                <w:spacing w:val="-9"/>
              </w:rPr>
              <w:t xml:space="preserve"> </w:t>
            </w:r>
            <w:r w:rsidRPr="004F5553">
              <w:t>Estabelecimentos</w:t>
            </w:r>
            <w:r w:rsidRPr="004F5553">
              <w:rPr>
                <w:spacing w:val="-8"/>
              </w:rPr>
              <w:t xml:space="preserve"> </w:t>
            </w:r>
            <w:r w:rsidRPr="004F5553">
              <w:t>Penais</w:t>
            </w:r>
            <w:r w:rsidRPr="004F5553">
              <w:rPr>
                <w:spacing w:val="-6"/>
              </w:rPr>
              <w:t xml:space="preserve"> </w:t>
            </w:r>
            <w:r w:rsidRPr="004F5553">
              <w:t>e</w:t>
            </w:r>
            <w:r w:rsidRPr="004F5553">
              <w:rPr>
                <w:spacing w:val="-10"/>
              </w:rPr>
              <w:t xml:space="preserve"> </w:t>
            </w:r>
            <w:r w:rsidRPr="004F5553">
              <w:rPr>
                <w:b/>
              </w:rPr>
              <w:t>privativamente</w:t>
            </w:r>
            <w:r w:rsidRPr="004F5553">
              <w:rPr>
                <w:b/>
                <w:spacing w:val="-6"/>
              </w:rPr>
              <w:t xml:space="preserve"> </w:t>
            </w:r>
            <w:r w:rsidRPr="004F5553">
              <w:t>analisar</w:t>
            </w:r>
            <w:r w:rsidRPr="004F5553">
              <w:rPr>
                <w:spacing w:val="-11"/>
              </w:rPr>
              <w:t xml:space="preserve"> </w:t>
            </w:r>
            <w:r w:rsidRPr="004F5553">
              <w:t>e</w:t>
            </w:r>
            <w:r w:rsidRPr="004F5553">
              <w:rPr>
                <w:spacing w:val="-8"/>
              </w:rPr>
              <w:t xml:space="preserve"> </w:t>
            </w:r>
            <w:r w:rsidRPr="004F5553">
              <w:t>julgar</w:t>
            </w:r>
            <w:r w:rsidRPr="004F5553">
              <w:rPr>
                <w:spacing w:val="-8"/>
              </w:rPr>
              <w:t xml:space="preserve"> </w:t>
            </w:r>
            <w:r w:rsidRPr="004F5553">
              <w:t>os</w:t>
            </w:r>
            <w:r w:rsidRPr="004F5553">
              <w:rPr>
                <w:spacing w:val="-58"/>
              </w:rPr>
              <w:t xml:space="preserve"> </w:t>
            </w:r>
            <w:r w:rsidRPr="004F5553">
              <w:t>processos decorrentes de Violência Doméstica Familiar Contra a</w:t>
            </w:r>
            <w:r w:rsidRPr="004F5553">
              <w:rPr>
                <w:spacing w:val="1"/>
              </w:rPr>
              <w:t xml:space="preserve"> </w:t>
            </w:r>
            <w:r w:rsidRPr="004F5553">
              <w:t>Mulher</w:t>
            </w:r>
            <w:r w:rsidRPr="004F5553">
              <w:rPr>
                <w:spacing w:val="-1"/>
              </w:rPr>
              <w:t xml:space="preserve"> </w:t>
            </w:r>
            <w:r w:rsidRPr="004F5553">
              <w:t>–</w:t>
            </w:r>
            <w:r w:rsidRPr="004F5553">
              <w:rPr>
                <w:spacing w:val="2"/>
              </w:rPr>
              <w:t xml:space="preserve"> </w:t>
            </w:r>
            <w:r w:rsidRPr="004F5553">
              <w:t>Lei</w:t>
            </w:r>
            <w:r w:rsidRPr="004F5553">
              <w:rPr>
                <w:spacing w:val="-2"/>
              </w:rPr>
              <w:t xml:space="preserve"> </w:t>
            </w:r>
            <w:r w:rsidRPr="004F5553">
              <w:t>n. 11.340/2016,</w:t>
            </w:r>
            <w:r w:rsidRPr="004F5553">
              <w:rPr>
                <w:spacing w:val="2"/>
              </w:rPr>
              <w:t xml:space="preserve"> </w:t>
            </w:r>
            <w:r w:rsidRPr="004F5553">
              <w:t>Lei Maria</w:t>
            </w:r>
            <w:r w:rsidRPr="004F5553">
              <w:rPr>
                <w:spacing w:val="-3"/>
              </w:rPr>
              <w:t xml:space="preserve"> </w:t>
            </w:r>
            <w:r w:rsidRPr="004F5553">
              <w:t>da Penha.</w:t>
            </w:r>
          </w:p>
        </w:tc>
      </w:tr>
      <w:tr w:rsidR="006643D4" w:rsidRPr="004F5553" w:rsidTr="00543F4C">
        <w:trPr>
          <w:gridAfter w:val="3"/>
          <w:wAfter w:w="207" w:type="dxa"/>
          <w:trHeight w:val="630"/>
        </w:trPr>
        <w:tc>
          <w:tcPr>
            <w:tcW w:w="3394" w:type="dxa"/>
            <w:gridSpan w:val="4"/>
            <w:vMerge/>
            <w:tcBorders>
              <w:top w:val="nil"/>
            </w:tcBorders>
          </w:tcPr>
          <w:p w:rsidR="006643D4" w:rsidRPr="004F5553" w:rsidRDefault="006643D4" w:rsidP="00703B02"/>
        </w:tc>
        <w:tc>
          <w:tcPr>
            <w:tcW w:w="6807" w:type="dxa"/>
            <w:gridSpan w:val="4"/>
          </w:tcPr>
          <w:p w:rsidR="006643D4" w:rsidRPr="004F5553" w:rsidRDefault="006643D4" w:rsidP="00703B02">
            <w:pPr>
              <w:pStyle w:val="TableParagraph"/>
              <w:spacing w:before="32"/>
              <w:ind w:left="109" w:right="87"/>
            </w:pPr>
            <w:r w:rsidRPr="004F5553">
              <w:rPr>
                <w:b/>
              </w:rPr>
              <w:t>Última</w:t>
            </w:r>
            <w:r w:rsidRPr="004F5553">
              <w:rPr>
                <w:b/>
                <w:spacing w:val="3"/>
              </w:rPr>
              <w:t xml:space="preserve"> </w:t>
            </w:r>
            <w:r w:rsidRPr="004F5553">
              <w:rPr>
                <w:b/>
              </w:rPr>
              <w:t xml:space="preserve">Atualização: </w:t>
            </w:r>
            <w:r w:rsidRPr="004F5553">
              <w:t>Resolução</w:t>
            </w:r>
            <w:r w:rsidRPr="004F5553">
              <w:rPr>
                <w:spacing w:val="2"/>
              </w:rPr>
              <w:t xml:space="preserve"> </w:t>
            </w:r>
            <w:r w:rsidRPr="004F5553">
              <w:t>n.</w:t>
            </w:r>
            <w:r w:rsidRPr="004F5553">
              <w:rPr>
                <w:spacing w:val="1"/>
              </w:rPr>
              <w:t xml:space="preserve"> </w:t>
            </w:r>
            <w:r w:rsidRPr="004F5553">
              <w:t>13/2014-TP,</w:t>
            </w:r>
            <w:r w:rsidRPr="004F5553">
              <w:rPr>
                <w:spacing w:val="1"/>
              </w:rPr>
              <w:t xml:space="preserve"> </w:t>
            </w:r>
            <w:r w:rsidRPr="004F5553">
              <w:t>de</w:t>
            </w:r>
            <w:r w:rsidRPr="004F5553">
              <w:rPr>
                <w:spacing w:val="2"/>
              </w:rPr>
              <w:t xml:space="preserve"> </w:t>
            </w:r>
            <w:r w:rsidRPr="004F5553">
              <w:t>31</w:t>
            </w:r>
            <w:r w:rsidRPr="004F5553">
              <w:rPr>
                <w:spacing w:val="1"/>
              </w:rPr>
              <w:t xml:space="preserve"> </w:t>
            </w:r>
            <w:r w:rsidRPr="004F5553">
              <w:t>de</w:t>
            </w:r>
            <w:r w:rsidRPr="004F5553">
              <w:rPr>
                <w:spacing w:val="-1"/>
              </w:rPr>
              <w:t xml:space="preserve"> </w:t>
            </w:r>
            <w:r w:rsidRPr="004F5553">
              <w:t>julho</w:t>
            </w:r>
            <w:r w:rsidRPr="004F5553">
              <w:rPr>
                <w:spacing w:val="2"/>
              </w:rPr>
              <w:t xml:space="preserve"> </w:t>
            </w:r>
            <w:r w:rsidRPr="004F5553">
              <w:t>de</w:t>
            </w:r>
            <w:r w:rsidRPr="004F5553">
              <w:rPr>
                <w:spacing w:val="-57"/>
              </w:rPr>
              <w:t xml:space="preserve"> </w:t>
            </w:r>
            <w:r w:rsidRPr="004F5553">
              <w:t>2014.</w:t>
            </w:r>
          </w:p>
        </w:tc>
      </w:tr>
      <w:tr w:rsidR="006643D4" w:rsidRPr="004F5553" w:rsidTr="00543F4C">
        <w:trPr>
          <w:gridAfter w:val="3"/>
          <w:wAfter w:w="207" w:type="dxa"/>
          <w:trHeight w:val="1412"/>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rPr>
                <w:b/>
              </w:rPr>
            </w:pPr>
          </w:p>
          <w:p w:rsidR="006643D4" w:rsidRPr="004F5553" w:rsidRDefault="006643D4" w:rsidP="00703B02">
            <w:pPr>
              <w:pStyle w:val="TableParagraph"/>
              <w:tabs>
                <w:tab w:val="left" w:pos="1162"/>
                <w:tab w:val="left" w:pos="2291"/>
                <w:tab w:val="left" w:pos="3131"/>
              </w:tabs>
              <w:spacing w:before="158"/>
              <w:ind w:left="107" w:right="96"/>
            </w:pPr>
            <w:r w:rsidRPr="004F5553">
              <w:t>Juizado</w:t>
            </w:r>
            <w:r w:rsidRPr="004F5553">
              <w:tab/>
              <w:t>Especial</w:t>
            </w:r>
            <w:r w:rsidRPr="004F5553">
              <w:tab/>
              <w:t>Cível</w:t>
            </w:r>
            <w:r w:rsidRPr="004F5553">
              <w:tab/>
            </w:r>
            <w:r w:rsidRPr="004F5553">
              <w:rPr>
                <w:spacing w:val="-5"/>
              </w:rPr>
              <w:t>e</w:t>
            </w:r>
            <w:r w:rsidRPr="004F5553">
              <w:rPr>
                <w:spacing w:val="-57"/>
              </w:rPr>
              <w:t xml:space="preserve"> </w:t>
            </w:r>
            <w:r w:rsidRPr="004F5553">
              <w:t>Criminal</w:t>
            </w:r>
          </w:p>
        </w:tc>
        <w:tc>
          <w:tcPr>
            <w:tcW w:w="6807" w:type="dxa"/>
            <w:gridSpan w:val="4"/>
          </w:tcPr>
          <w:p w:rsidR="006643D4" w:rsidRPr="004F5553" w:rsidRDefault="006643D4" w:rsidP="00703B02">
            <w:pPr>
              <w:pStyle w:val="TableParagraph"/>
              <w:spacing w:before="97"/>
              <w:ind w:left="109" w:right="93"/>
              <w:jc w:val="both"/>
            </w:pPr>
            <w:r w:rsidRPr="004F5553">
              <w:t>Processar</w:t>
            </w:r>
            <w:r w:rsidRPr="004F5553">
              <w:rPr>
                <w:spacing w:val="-1"/>
              </w:rPr>
              <w:t xml:space="preserve"> </w:t>
            </w:r>
            <w:r w:rsidRPr="004F5553">
              <w:t>e</w:t>
            </w:r>
            <w:r w:rsidRPr="004F5553">
              <w:rPr>
                <w:spacing w:val="-5"/>
              </w:rPr>
              <w:t xml:space="preserve"> </w:t>
            </w:r>
            <w:r w:rsidRPr="004F5553">
              <w:t>julgar</w:t>
            </w:r>
            <w:r w:rsidRPr="004F5553">
              <w:rPr>
                <w:spacing w:val="-6"/>
              </w:rPr>
              <w:t xml:space="preserve"> </w:t>
            </w:r>
            <w:r w:rsidRPr="004F5553">
              <w:t>os feitos</w:t>
            </w:r>
            <w:r w:rsidRPr="004F5553">
              <w:rPr>
                <w:spacing w:val="-3"/>
              </w:rPr>
              <w:t xml:space="preserve"> </w:t>
            </w:r>
            <w:r w:rsidRPr="004F5553">
              <w:t>de</w:t>
            </w:r>
            <w:r w:rsidRPr="004F5553">
              <w:rPr>
                <w:spacing w:val="-3"/>
              </w:rPr>
              <w:t xml:space="preserve"> </w:t>
            </w:r>
            <w:r w:rsidRPr="004F5553">
              <w:t>competência</w:t>
            </w:r>
            <w:r w:rsidRPr="004F5553">
              <w:rPr>
                <w:spacing w:val="-3"/>
              </w:rPr>
              <w:t xml:space="preserve"> </w:t>
            </w:r>
            <w:r w:rsidRPr="004F5553">
              <w:t>dos</w:t>
            </w:r>
            <w:r w:rsidRPr="004F5553">
              <w:rPr>
                <w:spacing w:val="-3"/>
              </w:rPr>
              <w:t xml:space="preserve"> </w:t>
            </w:r>
            <w:r w:rsidRPr="004F5553">
              <w:t>Juizados</w:t>
            </w:r>
            <w:r w:rsidRPr="004F5553">
              <w:rPr>
                <w:spacing w:val="-3"/>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 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6643D4" w:rsidRPr="004F5553" w:rsidTr="00543F4C">
        <w:trPr>
          <w:gridAfter w:val="3"/>
          <w:wAfter w:w="207" w:type="dxa"/>
          <w:trHeight w:val="302"/>
        </w:trPr>
        <w:tc>
          <w:tcPr>
            <w:tcW w:w="3394" w:type="dxa"/>
            <w:gridSpan w:val="4"/>
            <w:vMerge/>
          </w:tcPr>
          <w:p w:rsidR="006643D4" w:rsidRPr="004F5553" w:rsidRDefault="006643D4" w:rsidP="00703B02"/>
        </w:tc>
        <w:tc>
          <w:tcPr>
            <w:tcW w:w="6807" w:type="dxa"/>
            <w:gridSpan w:val="4"/>
          </w:tcPr>
          <w:p w:rsidR="006643D4" w:rsidRPr="004F5553" w:rsidRDefault="006643D4" w:rsidP="00703B02">
            <w:pPr>
              <w:pStyle w:val="TableParagraph"/>
              <w:spacing w:before="116"/>
              <w:ind w:left="109" w:right="92"/>
              <w:jc w:val="both"/>
            </w:pPr>
            <w:r w:rsidRPr="004F5553">
              <w:rPr>
                <w:b/>
              </w:rPr>
              <w:t>Última</w:t>
            </w:r>
            <w:r w:rsidRPr="004F5553">
              <w:rPr>
                <w:b/>
                <w:spacing w:val="-9"/>
              </w:rPr>
              <w:t xml:space="preserve"> </w:t>
            </w:r>
            <w:r w:rsidRPr="004F5553">
              <w:rPr>
                <w:b/>
              </w:rPr>
              <w:t>Atualização:</w:t>
            </w:r>
            <w:r w:rsidRPr="004F5553">
              <w:rPr>
                <w:b/>
                <w:spacing w:val="-10"/>
              </w:rPr>
              <w:t xml:space="preserve"> </w:t>
            </w:r>
            <w:r w:rsidRPr="004F5553">
              <w:t>Lei</w:t>
            </w:r>
            <w:r w:rsidRPr="004F5553">
              <w:rPr>
                <w:spacing w:val="-7"/>
              </w:rPr>
              <w:t xml:space="preserve"> </w:t>
            </w:r>
            <w:r w:rsidRPr="004F5553">
              <w:t>n°</w:t>
            </w:r>
            <w:r w:rsidRPr="004F5553">
              <w:rPr>
                <w:spacing w:val="-11"/>
              </w:rPr>
              <w:t xml:space="preserve"> </w:t>
            </w:r>
            <w:r w:rsidRPr="004F5553">
              <w:t>9.099,</w:t>
            </w:r>
            <w:r w:rsidRPr="004F5553">
              <w:rPr>
                <w:spacing w:val="-10"/>
              </w:rPr>
              <w:t xml:space="preserve"> </w:t>
            </w:r>
            <w:r w:rsidRPr="004F5553">
              <w:t>de</w:t>
            </w:r>
            <w:r w:rsidRPr="004F5553">
              <w:rPr>
                <w:spacing w:val="-13"/>
              </w:rPr>
              <w:t xml:space="preserve"> </w:t>
            </w:r>
            <w:r w:rsidRPr="004F5553">
              <w:t>26</w:t>
            </w:r>
            <w:r w:rsidRPr="004F5553">
              <w:rPr>
                <w:spacing w:val="-10"/>
              </w:rPr>
              <w:t xml:space="preserve"> </w:t>
            </w:r>
            <w:r w:rsidRPr="004F5553">
              <w:t>de</w:t>
            </w:r>
            <w:r w:rsidRPr="004F5553">
              <w:rPr>
                <w:spacing w:val="-11"/>
              </w:rPr>
              <w:t xml:space="preserve"> </w:t>
            </w:r>
            <w:r w:rsidRPr="004F5553">
              <w:t>setembro</w:t>
            </w:r>
            <w:r w:rsidRPr="004F5553">
              <w:rPr>
                <w:spacing w:val="-10"/>
              </w:rPr>
              <w:t xml:space="preserve"> </w:t>
            </w:r>
            <w:r w:rsidRPr="004F5553">
              <w:t>de</w:t>
            </w:r>
            <w:r w:rsidRPr="004F5553">
              <w:rPr>
                <w:spacing w:val="-13"/>
              </w:rPr>
              <w:t xml:space="preserve"> </w:t>
            </w:r>
            <w:r w:rsidRPr="004F5553">
              <w:t>1995,</w:t>
            </w:r>
            <w:r w:rsidRPr="004F5553">
              <w:rPr>
                <w:spacing w:val="-5"/>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6643D4" w:rsidRPr="004F5553" w:rsidTr="00543F4C">
        <w:trPr>
          <w:gridAfter w:val="3"/>
          <w:wAfter w:w="207" w:type="dxa"/>
          <w:trHeight w:val="300"/>
        </w:trPr>
        <w:tc>
          <w:tcPr>
            <w:tcW w:w="3394" w:type="dxa"/>
            <w:gridSpan w:val="4"/>
            <w:vMerge/>
          </w:tcPr>
          <w:p w:rsidR="006643D4" w:rsidRPr="004F5553" w:rsidRDefault="006643D4" w:rsidP="00703B02"/>
        </w:tc>
        <w:tc>
          <w:tcPr>
            <w:tcW w:w="6807" w:type="dxa"/>
            <w:gridSpan w:val="4"/>
          </w:tcPr>
          <w:p w:rsidR="006643D4" w:rsidRPr="004F5553" w:rsidRDefault="006643D4" w:rsidP="00703B02">
            <w:pPr>
              <w:pStyle w:val="TableParagraph"/>
              <w:spacing w:before="116"/>
              <w:ind w:left="109" w:right="92"/>
              <w:jc w:val="both"/>
              <w:rPr>
                <w:b/>
              </w:rPr>
            </w:pPr>
            <w:r w:rsidRPr="004F5553">
              <w:rPr>
                <w:b/>
              </w:rPr>
              <w:t xml:space="preserve">Provimento 03/2022-TJMTCM, de 17 de fevereiro de 2022. </w:t>
            </w:r>
            <w:r w:rsidRPr="004F5553">
              <w:t>Juizado Especial Cível e Fazenda Pública - 1ª Vara; Juizado</w:t>
            </w:r>
          </w:p>
        </w:tc>
      </w:tr>
      <w:tr w:rsidR="006643D4" w:rsidRPr="004F5553" w:rsidTr="00543F4C">
        <w:trPr>
          <w:gridAfter w:val="3"/>
          <w:wAfter w:w="207" w:type="dxa"/>
          <w:trHeight w:val="300"/>
        </w:trPr>
        <w:tc>
          <w:tcPr>
            <w:tcW w:w="3394" w:type="dxa"/>
            <w:gridSpan w:val="4"/>
            <w:vMerge/>
          </w:tcPr>
          <w:p w:rsidR="006643D4" w:rsidRPr="004F5553" w:rsidRDefault="006643D4" w:rsidP="00703B02"/>
        </w:tc>
        <w:tc>
          <w:tcPr>
            <w:tcW w:w="6807" w:type="dxa"/>
            <w:gridSpan w:val="4"/>
          </w:tcPr>
          <w:p w:rsidR="006643D4" w:rsidRPr="004F5553" w:rsidRDefault="006643D4" w:rsidP="00703B02">
            <w:pPr>
              <w:pStyle w:val="TableParagraph"/>
              <w:spacing w:before="116"/>
              <w:ind w:left="109" w:right="92"/>
              <w:jc w:val="both"/>
              <w:rPr>
                <w:b/>
              </w:rPr>
            </w:pPr>
            <w:r w:rsidRPr="004F5553">
              <w:rPr>
                <w:b/>
              </w:rPr>
              <w:t>Provimento 03/2022-TJMTCM, de 17 de fevereiro de 2022.</w:t>
            </w:r>
            <w:r w:rsidRPr="004F5553">
              <w:t xml:space="preserve"> Especial Criminal - 3ª Vara</w:t>
            </w:r>
          </w:p>
        </w:tc>
      </w:tr>
      <w:tr w:rsidR="00553967" w:rsidRPr="004F5553" w:rsidTr="006F4003">
        <w:trPr>
          <w:gridAfter w:val="3"/>
          <w:wAfter w:w="207" w:type="dxa"/>
          <w:trHeight w:val="498"/>
        </w:trPr>
        <w:tc>
          <w:tcPr>
            <w:tcW w:w="10201" w:type="dxa"/>
            <w:gridSpan w:val="8"/>
          </w:tcPr>
          <w:p w:rsidR="00553967" w:rsidRPr="004F5553" w:rsidRDefault="00213E23" w:rsidP="00D06898">
            <w:pPr>
              <w:pStyle w:val="TableParagraph"/>
              <w:spacing w:before="107"/>
              <w:ind w:left="3710"/>
              <w:rPr>
                <w:b/>
              </w:rPr>
            </w:pPr>
            <w:r>
              <w:rPr>
                <w:b/>
              </w:rPr>
              <w:t>21</w:t>
            </w:r>
            <w:r w:rsidR="00C5542B" w:rsidRPr="004F5553">
              <w:rPr>
                <w:b/>
              </w:rPr>
              <w:t>.</w:t>
            </w:r>
            <w:r w:rsidR="00C5542B" w:rsidRPr="004F5553">
              <w:rPr>
                <w:b/>
                <w:spacing w:val="61"/>
              </w:rPr>
              <w:t xml:space="preserve"> </w:t>
            </w:r>
            <w:r w:rsidR="00C5542B" w:rsidRPr="004F5553">
              <w:rPr>
                <w:b/>
              </w:rPr>
              <w:t>LUCAS DO RIO VERDE</w:t>
            </w:r>
          </w:p>
        </w:tc>
      </w:tr>
      <w:tr w:rsidR="00553967" w:rsidRPr="004F5553" w:rsidTr="00543F4C">
        <w:trPr>
          <w:gridAfter w:val="3"/>
          <w:wAfter w:w="207" w:type="dxa"/>
          <w:trHeight w:val="385"/>
        </w:trPr>
        <w:tc>
          <w:tcPr>
            <w:tcW w:w="3394" w:type="dxa"/>
            <w:gridSpan w:val="4"/>
            <w:shd w:val="clear" w:color="auto" w:fill="E6E6E6"/>
          </w:tcPr>
          <w:p w:rsidR="00553967" w:rsidRPr="004F5553" w:rsidRDefault="00C5542B" w:rsidP="00BE0ADB">
            <w:pPr>
              <w:pStyle w:val="TableParagraph"/>
              <w:spacing w:before="72"/>
              <w:ind w:right="1367"/>
              <w:jc w:val="center"/>
            </w:pPr>
            <w:r w:rsidRPr="004F5553">
              <w:t>VARAS</w:t>
            </w:r>
          </w:p>
        </w:tc>
        <w:tc>
          <w:tcPr>
            <w:tcW w:w="6807" w:type="dxa"/>
            <w:gridSpan w:val="4"/>
            <w:shd w:val="clear" w:color="auto" w:fill="E6E6E6"/>
          </w:tcPr>
          <w:p w:rsidR="00553967" w:rsidRPr="004F5553" w:rsidRDefault="00C5542B" w:rsidP="00BE0ADB">
            <w:pPr>
              <w:pStyle w:val="TableParagraph"/>
              <w:spacing w:before="72"/>
              <w:ind w:right="2499"/>
              <w:jc w:val="center"/>
            </w:pPr>
            <w:r w:rsidRPr="004F5553">
              <w:t>COMPETÊNCIAS</w:t>
            </w:r>
          </w:p>
        </w:tc>
      </w:tr>
      <w:tr w:rsidR="00553967" w:rsidRPr="004F5553" w:rsidTr="00543F4C">
        <w:trPr>
          <w:gridAfter w:val="3"/>
          <w:wAfter w:w="207" w:type="dxa"/>
          <w:trHeight w:val="98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77"/>
              <w:ind w:left="107"/>
            </w:pPr>
            <w:r w:rsidRPr="004F5553">
              <w:t>1ª Vara</w:t>
            </w:r>
            <w:r w:rsidRPr="004F5553">
              <w:rPr>
                <w:spacing w:val="-2"/>
              </w:rPr>
              <w:t xml:space="preserve"> </w:t>
            </w:r>
            <w:r w:rsidRPr="004F5553">
              <w:t>Cível</w:t>
            </w:r>
          </w:p>
        </w:tc>
        <w:tc>
          <w:tcPr>
            <w:tcW w:w="6807" w:type="dxa"/>
            <w:gridSpan w:val="4"/>
          </w:tcPr>
          <w:p w:rsidR="00553967" w:rsidRPr="004F5553" w:rsidRDefault="00A862D9" w:rsidP="00990CEC">
            <w:pPr>
              <w:pStyle w:val="TableParagraph"/>
              <w:spacing w:before="152"/>
              <w:ind w:left="110" w:right="90"/>
              <w:jc w:val="both"/>
            </w:pPr>
            <w:r w:rsidRPr="00A862D9">
              <w:t>Processar</w:t>
            </w:r>
            <w:r w:rsidR="00990CEC">
              <w:t xml:space="preserve"> </w:t>
            </w:r>
            <w:r w:rsidRPr="00A862D9">
              <w:t>e</w:t>
            </w:r>
            <w:r w:rsidR="00990CEC">
              <w:t xml:space="preserve"> </w:t>
            </w:r>
            <w:r w:rsidRPr="00A862D9">
              <w:t>julgar</w:t>
            </w:r>
            <w:r w:rsidR="00990CEC">
              <w:t xml:space="preserve"> </w:t>
            </w:r>
            <w:r w:rsidRPr="00A862D9">
              <w:t>os</w:t>
            </w:r>
            <w:r w:rsidR="00990CEC">
              <w:t xml:space="preserve"> </w:t>
            </w:r>
            <w:r w:rsidRPr="00A862D9">
              <w:t>feitos</w:t>
            </w:r>
            <w:r w:rsidR="00990CEC">
              <w:t xml:space="preserve"> </w:t>
            </w:r>
            <w:r w:rsidRPr="00A862D9">
              <w:t>cíveis</w:t>
            </w:r>
            <w:r w:rsidR="00990CEC">
              <w:t xml:space="preserve"> </w:t>
            </w:r>
            <w:r w:rsidRPr="00A862D9">
              <w:t>em</w:t>
            </w:r>
            <w:r w:rsidR="00990CEC">
              <w:t xml:space="preserve"> </w:t>
            </w:r>
            <w:r w:rsidRPr="00A862D9">
              <w:t>geral,</w:t>
            </w:r>
            <w:r w:rsidR="00990CEC">
              <w:t xml:space="preserve"> </w:t>
            </w:r>
            <w:r w:rsidRPr="00A862D9">
              <w:t>mediante</w:t>
            </w:r>
            <w:r w:rsidR="00990CEC">
              <w:t xml:space="preserve"> </w:t>
            </w:r>
            <w:r w:rsidRPr="00A862D9">
              <w:t>distribuição alternada</w:t>
            </w:r>
            <w:r w:rsidR="00990CEC">
              <w:t xml:space="preserve"> </w:t>
            </w:r>
            <w:r w:rsidRPr="00A862D9">
              <w:t>e</w:t>
            </w:r>
            <w:r w:rsidR="00990CEC">
              <w:t xml:space="preserve"> </w:t>
            </w:r>
            <w:r w:rsidRPr="00A862D9">
              <w:t>equitativa</w:t>
            </w:r>
            <w:r w:rsidR="00990CEC">
              <w:t xml:space="preserve"> </w:t>
            </w:r>
            <w:r w:rsidRPr="00A862D9">
              <w:t>com</w:t>
            </w:r>
            <w:r w:rsidR="00990CEC">
              <w:t xml:space="preserve"> </w:t>
            </w:r>
            <w:r w:rsidRPr="00A862D9">
              <w:t>a</w:t>
            </w:r>
            <w:r w:rsidR="00990CEC">
              <w:t xml:space="preserve"> </w:t>
            </w:r>
            <w:r w:rsidRPr="00A862D9">
              <w:t>4ª</w:t>
            </w:r>
            <w:r w:rsidR="00990CEC">
              <w:t xml:space="preserve"> </w:t>
            </w:r>
            <w:r w:rsidRPr="00A862D9">
              <w:t>Vara</w:t>
            </w:r>
            <w:r w:rsidR="00990CEC">
              <w:t xml:space="preserve"> </w:t>
            </w:r>
            <w:r w:rsidRPr="00A862D9">
              <w:t>Cível</w:t>
            </w:r>
            <w:r w:rsidR="00990CEC">
              <w:t xml:space="preserve"> </w:t>
            </w:r>
            <w:r w:rsidRPr="00A862D9">
              <w:t>e</w:t>
            </w:r>
            <w:r w:rsidR="00990CEC">
              <w:t xml:space="preserve"> </w:t>
            </w:r>
            <w:r w:rsidRPr="00A862D9">
              <w:t>dar</w:t>
            </w:r>
            <w:r w:rsidR="00990CEC">
              <w:t xml:space="preserve"> </w:t>
            </w:r>
            <w:r w:rsidRPr="00A862D9">
              <w:t>cumprimento</w:t>
            </w:r>
            <w:r w:rsidR="00990CEC">
              <w:t xml:space="preserve"> </w:t>
            </w:r>
            <w:r w:rsidRPr="00A862D9">
              <w:t>às</w:t>
            </w:r>
            <w:r w:rsidR="00990CEC">
              <w:t xml:space="preserve"> </w:t>
            </w:r>
            <w:r w:rsidRPr="00A862D9">
              <w:t>cartas precatórias,</w:t>
            </w:r>
            <w:r w:rsidR="00990CEC">
              <w:t xml:space="preserve"> </w:t>
            </w:r>
            <w:r w:rsidRPr="00A862D9">
              <w:t>rogatórias</w:t>
            </w:r>
            <w:r w:rsidR="00990CEC">
              <w:t xml:space="preserve"> </w:t>
            </w:r>
            <w:r w:rsidRPr="00A862D9">
              <w:t>e</w:t>
            </w:r>
            <w:r w:rsidR="00990CEC">
              <w:t xml:space="preserve"> </w:t>
            </w:r>
            <w:r w:rsidRPr="00A862D9">
              <w:t>de</w:t>
            </w:r>
            <w:r w:rsidR="00990CEC">
              <w:t xml:space="preserve"> </w:t>
            </w:r>
            <w:r w:rsidRPr="00A862D9">
              <w:t>ordem</w:t>
            </w:r>
            <w:r w:rsidR="00990CEC">
              <w:t xml:space="preserve"> </w:t>
            </w:r>
            <w:r w:rsidRPr="00A862D9">
              <w:t>afetas</w:t>
            </w:r>
            <w:r w:rsidR="00990CEC">
              <w:t xml:space="preserve"> </w:t>
            </w:r>
            <w:r w:rsidRPr="00A862D9">
              <w:t>à</w:t>
            </w:r>
            <w:r w:rsidR="00990CEC">
              <w:t xml:space="preserve"> </w:t>
            </w:r>
            <w:r w:rsidRPr="00A862D9">
              <w:t>sua</w:t>
            </w:r>
            <w:r w:rsidR="00990CEC">
              <w:t xml:space="preserve"> </w:t>
            </w:r>
            <w:r w:rsidRPr="00A862D9">
              <w:t>competência</w:t>
            </w:r>
            <w:r w:rsidR="00990CEC">
              <w:t xml:space="preserve"> </w:t>
            </w:r>
            <w:r w:rsidRPr="00A862D9">
              <w:t>exclusiva.</w:t>
            </w:r>
          </w:p>
        </w:tc>
      </w:tr>
      <w:tr w:rsidR="00553967" w:rsidRPr="004F5553" w:rsidTr="00543F4C">
        <w:trPr>
          <w:gridAfter w:val="3"/>
          <w:wAfter w:w="207" w:type="dxa"/>
          <w:trHeight w:val="548"/>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990CEC">
            <w:pPr>
              <w:pStyle w:val="TableParagraph"/>
              <w:spacing w:before="80"/>
              <w:ind w:left="110" w:right="83"/>
              <w:jc w:val="both"/>
            </w:pPr>
            <w:r w:rsidRPr="004F5553">
              <w:rPr>
                <w:b/>
              </w:rPr>
              <w:t>Última</w:t>
            </w:r>
            <w:r w:rsidRPr="004F5553">
              <w:rPr>
                <w:b/>
                <w:spacing w:val="20"/>
              </w:rPr>
              <w:t xml:space="preserve"> </w:t>
            </w:r>
            <w:r w:rsidRPr="004F5553">
              <w:rPr>
                <w:b/>
              </w:rPr>
              <w:t>Atualização:</w:t>
            </w:r>
            <w:r w:rsidRPr="004F5553">
              <w:rPr>
                <w:b/>
                <w:spacing w:val="19"/>
              </w:rPr>
              <w:t xml:space="preserve"> </w:t>
            </w:r>
            <w:r w:rsidRPr="004F5553">
              <w:t>Resolução</w:t>
            </w:r>
            <w:r w:rsidRPr="004F5553">
              <w:rPr>
                <w:spacing w:val="20"/>
              </w:rPr>
              <w:t xml:space="preserve"> </w:t>
            </w:r>
            <w:r w:rsidRPr="004F5553">
              <w:t>n.</w:t>
            </w:r>
            <w:r w:rsidRPr="004F5553">
              <w:rPr>
                <w:spacing w:val="21"/>
              </w:rPr>
              <w:t xml:space="preserve"> </w:t>
            </w:r>
            <w:r w:rsidR="00990CEC">
              <w:rPr>
                <w:spacing w:val="21"/>
              </w:rPr>
              <w:t>22/2022</w:t>
            </w:r>
            <w:r w:rsidRPr="004F5553">
              <w:t>-TJMT-OE,</w:t>
            </w:r>
            <w:r w:rsidRPr="004F5553">
              <w:rPr>
                <w:spacing w:val="20"/>
              </w:rPr>
              <w:t xml:space="preserve"> </w:t>
            </w:r>
            <w:r w:rsidRPr="004F5553">
              <w:t>de</w:t>
            </w:r>
            <w:r w:rsidRPr="004F5553">
              <w:rPr>
                <w:spacing w:val="20"/>
              </w:rPr>
              <w:t xml:space="preserve"> </w:t>
            </w:r>
            <w:r w:rsidR="00990CEC">
              <w:rPr>
                <w:spacing w:val="20"/>
              </w:rPr>
              <w:t>22 de setembro</w:t>
            </w:r>
            <w:r w:rsidRPr="004F5553">
              <w:rPr>
                <w:spacing w:val="-3"/>
              </w:rPr>
              <w:t xml:space="preserve"> </w:t>
            </w:r>
            <w:r w:rsidR="00990CEC">
              <w:t>de 2022</w:t>
            </w:r>
            <w:r w:rsidRPr="004F5553">
              <w:t>.</w:t>
            </w:r>
          </w:p>
        </w:tc>
      </w:tr>
      <w:tr w:rsidR="00553967" w:rsidRPr="004F5553" w:rsidTr="00543F4C">
        <w:trPr>
          <w:gridAfter w:val="3"/>
          <w:wAfter w:w="207" w:type="dxa"/>
          <w:trHeight w:val="1225"/>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06"/>
              <w:ind w:left="107"/>
            </w:pPr>
            <w:r w:rsidRPr="004F5553">
              <w:t>2ª Vara</w:t>
            </w:r>
            <w:r w:rsidRPr="004F5553">
              <w:rPr>
                <w:spacing w:val="-2"/>
              </w:rPr>
              <w:t xml:space="preserve"> </w:t>
            </w:r>
            <w:r w:rsidRPr="004F5553">
              <w:t>Cível</w:t>
            </w:r>
          </w:p>
        </w:tc>
        <w:tc>
          <w:tcPr>
            <w:tcW w:w="6807" w:type="dxa"/>
            <w:gridSpan w:val="4"/>
          </w:tcPr>
          <w:p w:rsidR="00553967" w:rsidRPr="004F5553" w:rsidRDefault="00990CEC">
            <w:pPr>
              <w:pStyle w:val="TableParagraph"/>
              <w:spacing w:before="181"/>
              <w:ind w:left="110" w:right="90"/>
              <w:jc w:val="both"/>
            </w:pPr>
            <w:r w:rsidRPr="00990CEC">
              <w:t>Processar</w:t>
            </w:r>
            <w:r>
              <w:t xml:space="preserve"> </w:t>
            </w:r>
            <w:r w:rsidRPr="00990CEC">
              <w:t>e</w:t>
            </w:r>
            <w:r>
              <w:t xml:space="preserve"> </w:t>
            </w:r>
            <w:r w:rsidRPr="00990CEC">
              <w:t>julgar,</w:t>
            </w:r>
            <w:r>
              <w:t xml:space="preserve"> </w:t>
            </w:r>
            <w:r w:rsidRPr="00990CEC">
              <w:t>com</w:t>
            </w:r>
            <w:r>
              <w:t xml:space="preserve"> </w:t>
            </w:r>
            <w:r w:rsidRPr="00990CEC">
              <w:t>exclusividade,</w:t>
            </w:r>
            <w:r>
              <w:t xml:space="preserve"> </w:t>
            </w:r>
            <w:r w:rsidRPr="00990CEC">
              <w:t>as</w:t>
            </w:r>
            <w:r>
              <w:t xml:space="preserve"> </w:t>
            </w:r>
            <w:r w:rsidRPr="00990CEC">
              <w:t>demandas</w:t>
            </w:r>
            <w:r>
              <w:t xml:space="preserve"> </w:t>
            </w:r>
            <w:r w:rsidRPr="00990CEC">
              <w:t>de</w:t>
            </w:r>
            <w:r>
              <w:t xml:space="preserve"> </w:t>
            </w:r>
            <w:r w:rsidRPr="00990CEC">
              <w:t>família</w:t>
            </w:r>
            <w:r>
              <w:t xml:space="preserve"> </w:t>
            </w:r>
            <w:r w:rsidRPr="00990CEC">
              <w:t>e sucessões,</w:t>
            </w:r>
            <w:r>
              <w:t xml:space="preserve"> </w:t>
            </w:r>
            <w:r w:rsidRPr="00990CEC">
              <w:t>com</w:t>
            </w:r>
            <w:r>
              <w:t xml:space="preserve"> </w:t>
            </w:r>
            <w:r w:rsidRPr="00990CEC">
              <w:t>competência</w:t>
            </w:r>
            <w:r>
              <w:t xml:space="preserve"> </w:t>
            </w:r>
            <w:r w:rsidRPr="00990CEC">
              <w:t>privativa</w:t>
            </w:r>
            <w:r>
              <w:t xml:space="preserve"> </w:t>
            </w:r>
            <w:r w:rsidRPr="00990CEC">
              <w:t>da</w:t>
            </w:r>
            <w:r>
              <w:t xml:space="preserve"> </w:t>
            </w:r>
            <w:r w:rsidRPr="00990CEC">
              <w:t>Infância</w:t>
            </w:r>
            <w:r>
              <w:t xml:space="preserve"> </w:t>
            </w:r>
            <w:r w:rsidRPr="00990CEC">
              <w:t>e</w:t>
            </w:r>
            <w:r>
              <w:t xml:space="preserve"> </w:t>
            </w:r>
            <w:r w:rsidRPr="00990CEC">
              <w:t>Juventude,</w:t>
            </w:r>
            <w:r>
              <w:t xml:space="preserve"> </w:t>
            </w:r>
            <w:r w:rsidRPr="00990CEC">
              <w:t>e</w:t>
            </w:r>
            <w:r>
              <w:t xml:space="preserve"> </w:t>
            </w:r>
            <w:r w:rsidRPr="00990CEC">
              <w:t>dar cumprimento</w:t>
            </w:r>
            <w:r>
              <w:t xml:space="preserve"> </w:t>
            </w:r>
            <w:r w:rsidRPr="00990CEC">
              <w:t>às</w:t>
            </w:r>
            <w:r>
              <w:t xml:space="preserve"> </w:t>
            </w:r>
            <w:r w:rsidRPr="00990CEC">
              <w:t>cartas</w:t>
            </w:r>
            <w:r>
              <w:t xml:space="preserve"> </w:t>
            </w:r>
            <w:r w:rsidRPr="00990CEC">
              <w:t>precatórias,</w:t>
            </w:r>
            <w:r>
              <w:t xml:space="preserve"> </w:t>
            </w:r>
            <w:r w:rsidRPr="00990CEC">
              <w:t>rogatórias</w:t>
            </w:r>
            <w:r>
              <w:t xml:space="preserve"> </w:t>
            </w:r>
            <w:r w:rsidRPr="00990CEC">
              <w:t>e</w:t>
            </w:r>
            <w:r>
              <w:t xml:space="preserve"> </w:t>
            </w:r>
            <w:r w:rsidRPr="00990CEC">
              <w:t>de</w:t>
            </w:r>
            <w:r>
              <w:t xml:space="preserve"> </w:t>
            </w:r>
            <w:r w:rsidRPr="00990CEC">
              <w:t>ordem</w:t>
            </w:r>
            <w:r>
              <w:t xml:space="preserve"> </w:t>
            </w:r>
            <w:r w:rsidRPr="00990CEC">
              <w:t>afetas</w:t>
            </w:r>
            <w:r>
              <w:t xml:space="preserve"> </w:t>
            </w:r>
            <w:r w:rsidRPr="00990CEC">
              <w:t>à</w:t>
            </w:r>
            <w:r>
              <w:t xml:space="preserve"> </w:t>
            </w:r>
            <w:r w:rsidRPr="00990CEC">
              <w:t>sua competência</w:t>
            </w:r>
            <w:r>
              <w:t xml:space="preserve"> </w:t>
            </w:r>
            <w:r w:rsidRPr="00990CEC">
              <w:t>exclusiva.</w:t>
            </w:r>
          </w:p>
        </w:tc>
      </w:tr>
      <w:tr w:rsidR="00553967" w:rsidRPr="004F5553" w:rsidTr="00543F4C">
        <w:trPr>
          <w:gridAfter w:val="3"/>
          <w:wAfter w:w="207" w:type="dxa"/>
          <w:trHeight w:val="562"/>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990CEC">
            <w:pPr>
              <w:pStyle w:val="TableParagraph"/>
              <w:spacing w:before="82" w:line="237" w:lineRule="auto"/>
              <w:ind w:left="110" w:right="83"/>
              <w:jc w:val="both"/>
            </w:pPr>
            <w:r w:rsidRPr="004F5553">
              <w:rPr>
                <w:b/>
              </w:rPr>
              <w:t>Última</w:t>
            </w:r>
            <w:r w:rsidRPr="004F5553">
              <w:rPr>
                <w:b/>
                <w:spacing w:val="20"/>
              </w:rPr>
              <w:t xml:space="preserve"> </w:t>
            </w:r>
            <w:r w:rsidRPr="004F5553">
              <w:rPr>
                <w:b/>
              </w:rPr>
              <w:t>Atualização:</w:t>
            </w:r>
            <w:r w:rsidRPr="004F5553">
              <w:rPr>
                <w:b/>
                <w:spacing w:val="19"/>
              </w:rPr>
              <w:t xml:space="preserve"> </w:t>
            </w:r>
            <w:r w:rsidR="00990CEC" w:rsidRPr="004F5553">
              <w:t>Resolução</w:t>
            </w:r>
            <w:r w:rsidR="00990CEC" w:rsidRPr="004F5553">
              <w:rPr>
                <w:spacing w:val="20"/>
              </w:rPr>
              <w:t xml:space="preserve"> </w:t>
            </w:r>
            <w:r w:rsidR="00990CEC" w:rsidRPr="004F5553">
              <w:t>n.</w:t>
            </w:r>
            <w:r w:rsidR="00990CEC" w:rsidRPr="004F5553">
              <w:rPr>
                <w:spacing w:val="21"/>
              </w:rPr>
              <w:t xml:space="preserve"> </w:t>
            </w:r>
            <w:r w:rsidR="00990CEC">
              <w:rPr>
                <w:spacing w:val="21"/>
              </w:rPr>
              <w:t>22/2022</w:t>
            </w:r>
            <w:r w:rsidR="00990CEC" w:rsidRPr="004F5553">
              <w:t>-TJMT-OE,</w:t>
            </w:r>
            <w:r w:rsidR="00990CEC" w:rsidRPr="004F5553">
              <w:rPr>
                <w:spacing w:val="20"/>
              </w:rPr>
              <w:t xml:space="preserve"> </w:t>
            </w:r>
            <w:r w:rsidR="00990CEC" w:rsidRPr="004F5553">
              <w:t>de</w:t>
            </w:r>
            <w:r w:rsidR="00990CEC" w:rsidRPr="004F5553">
              <w:rPr>
                <w:spacing w:val="20"/>
              </w:rPr>
              <w:t xml:space="preserve"> </w:t>
            </w:r>
            <w:r w:rsidR="00990CEC">
              <w:rPr>
                <w:spacing w:val="20"/>
              </w:rPr>
              <w:t>22 de setembro</w:t>
            </w:r>
            <w:r w:rsidR="00990CEC" w:rsidRPr="004F5553">
              <w:rPr>
                <w:spacing w:val="-3"/>
              </w:rPr>
              <w:t xml:space="preserve"> </w:t>
            </w:r>
            <w:r w:rsidR="00990CEC">
              <w:t>de 2022</w:t>
            </w:r>
            <w:r w:rsidR="00990CEC" w:rsidRPr="004F5553">
              <w:t>.</w:t>
            </w:r>
          </w:p>
        </w:tc>
      </w:tr>
      <w:tr w:rsidR="00553967" w:rsidRPr="004F5553" w:rsidTr="00543F4C">
        <w:trPr>
          <w:gridAfter w:val="3"/>
          <w:wAfter w:w="207" w:type="dxa"/>
          <w:trHeight w:val="94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19"/>
              <w:ind w:left="107"/>
            </w:pPr>
            <w:r w:rsidRPr="004F5553">
              <w:t>3ª Vara</w:t>
            </w:r>
            <w:r w:rsidRPr="004F5553">
              <w:rPr>
                <w:spacing w:val="-2"/>
              </w:rPr>
              <w:t xml:space="preserve"> </w:t>
            </w:r>
            <w:r w:rsidRPr="004F5553">
              <w:t>Cível</w:t>
            </w:r>
          </w:p>
        </w:tc>
        <w:tc>
          <w:tcPr>
            <w:tcW w:w="6807" w:type="dxa"/>
            <w:gridSpan w:val="4"/>
          </w:tcPr>
          <w:p w:rsidR="00553967" w:rsidRPr="004F5553" w:rsidRDefault="00990CEC">
            <w:pPr>
              <w:pStyle w:val="TableParagraph"/>
              <w:spacing w:before="145"/>
              <w:ind w:left="110" w:right="94"/>
              <w:jc w:val="both"/>
            </w:pPr>
            <w:r w:rsidRPr="00990CEC">
              <w:t>Processar</w:t>
            </w:r>
            <w:r>
              <w:t xml:space="preserve"> </w:t>
            </w:r>
            <w:r w:rsidRPr="00990CEC">
              <w:t>e</w:t>
            </w:r>
            <w:r>
              <w:t xml:space="preserve"> </w:t>
            </w:r>
            <w:r w:rsidRPr="00990CEC">
              <w:t>julgar</w:t>
            </w:r>
            <w:r>
              <w:t xml:space="preserve"> </w:t>
            </w:r>
            <w:r w:rsidRPr="00990CEC">
              <w:t>os</w:t>
            </w:r>
            <w:r>
              <w:t xml:space="preserve"> </w:t>
            </w:r>
            <w:r w:rsidRPr="00990CEC">
              <w:t>feitos</w:t>
            </w:r>
            <w:r>
              <w:t xml:space="preserve"> </w:t>
            </w:r>
            <w:r w:rsidRPr="00990CEC">
              <w:t>que</w:t>
            </w:r>
            <w:r>
              <w:t xml:space="preserve"> </w:t>
            </w:r>
            <w:r w:rsidRPr="00990CEC">
              <w:t>envolvem</w:t>
            </w:r>
            <w:r>
              <w:t xml:space="preserve"> </w:t>
            </w:r>
            <w:r w:rsidRPr="00990CEC">
              <w:t>interes</w:t>
            </w:r>
            <w:r>
              <w:t>se</w:t>
            </w:r>
            <w:r w:rsidRPr="00990CEC">
              <w:t>s</w:t>
            </w:r>
            <w:r>
              <w:t xml:space="preserve"> </w:t>
            </w:r>
            <w:r w:rsidRPr="00990CEC">
              <w:t>das</w:t>
            </w:r>
            <w:r>
              <w:t xml:space="preserve"> </w:t>
            </w:r>
            <w:r w:rsidRPr="00990CEC">
              <w:t>Fazendas</w:t>
            </w:r>
            <w:r>
              <w:t xml:space="preserve"> </w:t>
            </w:r>
            <w:r w:rsidRPr="00990CEC">
              <w:t>Públicas Federal,</w:t>
            </w:r>
            <w:r>
              <w:t xml:space="preserve"> </w:t>
            </w:r>
            <w:r w:rsidRPr="00990CEC">
              <w:t>Estadual</w:t>
            </w:r>
            <w:r>
              <w:t xml:space="preserve"> </w:t>
            </w:r>
            <w:r w:rsidRPr="00990CEC">
              <w:t>e</w:t>
            </w:r>
            <w:r>
              <w:t xml:space="preserve"> </w:t>
            </w:r>
            <w:r w:rsidRPr="00990CEC">
              <w:t>Municipal;</w:t>
            </w:r>
            <w:r>
              <w:t xml:space="preserve"> </w:t>
            </w:r>
            <w:r w:rsidRPr="00990CEC">
              <w:t>Mandado</w:t>
            </w:r>
            <w:r>
              <w:t xml:space="preserve"> </w:t>
            </w:r>
            <w:r w:rsidRPr="00990CEC">
              <w:t>de</w:t>
            </w:r>
            <w:r>
              <w:t xml:space="preserve"> </w:t>
            </w:r>
            <w:r w:rsidRPr="00990CEC">
              <w:t>Segurança,</w:t>
            </w:r>
            <w:r>
              <w:t xml:space="preserve"> </w:t>
            </w:r>
            <w:r w:rsidRPr="00990CEC">
              <w:t>feitos previdenciários</w:t>
            </w:r>
            <w:r>
              <w:t xml:space="preserve"> </w:t>
            </w:r>
            <w:r w:rsidRPr="00990CEC">
              <w:t>da</w:t>
            </w:r>
            <w:r>
              <w:t xml:space="preserve"> </w:t>
            </w:r>
            <w:r w:rsidRPr="00990CEC">
              <w:t>competência</w:t>
            </w:r>
            <w:r>
              <w:t xml:space="preserve"> </w:t>
            </w:r>
            <w:r w:rsidRPr="00990CEC">
              <w:t>delegada</w:t>
            </w:r>
            <w:r>
              <w:t xml:space="preserve"> </w:t>
            </w:r>
            <w:r w:rsidRPr="00990CEC">
              <w:t>e</w:t>
            </w:r>
            <w:r>
              <w:t xml:space="preserve"> </w:t>
            </w:r>
            <w:r w:rsidRPr="00990CEC">
              <w:t>dar</w:t>
            </w:r>
            <w:r>
              <w:t xml:space="preserve"> </w:t>
            </w:r>
            <w:r w:rsidRPr="00990CEC">
              <w:t>cumprimento</w:t>
            </w:r>
            <w:r>
              <w:t xml:space="preserve"> </w:t>
            </w:r>
            <w:r w:rsidRPr="00990CEC">
              <w:t>às</w:t>
            </w:r>
            <w:r>
              <w:t xml:space="preserve"> </w:t>
            </w:r>
            <w:r w:rsidRPr="00990CEC">
              <w:t>cartas precatórias,</w:t>
            </w:r>
            <w:r>
              <w:t xml:space="preserve"> </w:t>
            </w:r>
            <w:r w:rsidRPr="00990CEC">
              <w:t>rogatórias</w:t>
            </w:r>
            <w:r>
              <w:t xml:space="preserve"> </w:t>
            </w:r>
            <w:r w:rsidRPr="00990CEC">
              <w:t>e</w:t>
            </w:r>
            <w:r>
              <w:t xml:space="preserve"> </w:t>
            </w:r>
            <w:r w:rsidRPr="00990CEC">
              <w:t>de</w:t>
            </w:r>
            <w:r>
              <w:t xml:space="preserve"> </w:t>
            </w:r>
            <w:r w:rsidRPr="00990CEC">
              <w:t>ordem</w:t>
            </w:r>
            <w:r>
              <w:t xml:space="preserve"> </w:t>
            </w:r>
            <w:r w:rsidRPr="00990CEC">
              <w:t>afetas</w:t>
            </w:r>
            <w:r>
              <w:t xml:space="preserve"> </w:t>
            </w:r>
            <w:r w:rsidRPr="00990CEC">
              <w:t>à</w:t>
            </w:r>
            <w:r>
              <w:t xml:space="preserve"> </w:t>
            </w:r>
            <w:r w:rsidRPr="00990CEC">
              <w:t>sua</w:t>
            </w:r>
            <w:r>
              <w:t xml:space="preserve"> </w:t>
            </w:r>
            <w:r w:rsidRPr="00990CEC">
              <w:t>competência</w:t>
            </w:r>
            <w:r>
              <w:t xml:space="preserve"> </w:t>
            </w:r>
            <w:r w:rsidRPr="00990CEC">
              <w:t>exclusiva.</w:t>
            </w:r>
          </w:p>
        </w:tc>
      </w:tr>
      <w:tr w:rsidR="00553967" w:rsidRPr="004F5553" w:rsidTr="00543F4C">
        <w:trPr>
          <w:gridAfter w:val="3"/>
          <w:wAfter w:w="207" w:type="dxa"/>
          <w:trHeight w:val="645"/>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990CEC">
            <w:pPr>
              <w:pStyle w:val="TableParagraph"/>
              <w:spacing w:before="109"/>
              <w:ind w:left="110" w:right="83"/>
              <w:jc w:val="both"/>
            </w:pPr>
            <w:r w:rsidRPr="004F5553">
              <w:rPr>
                <w:b/>
              </w:rPr>
              <w:t>Última</w:t>
            </w:r>
            <w:r w:rsidRPr="004F5553">
              <w:rPr>
                <w:b/>
                <w:spacing w:val="20"/>
              </w:rPr>
              <w:t xml:space="preserve"> </w:t>
            </w:r>
            <w:r w:rsidRPr="004F5553">
              <w:rPr>
                <w:b/>
              </w:rPr>
              <w:t>Atualização:</w:t>
            </w:r>
            <w:r w:rsidRPr="004F5553">
              <w:rPr>
                <w:b/>
                <w:spacing w:val="19"/>
              </w:rPr>
              <w:t xml:space="preserve"> </w:t>
            </w:r>
            <w:r w:rsidR="00990CEC" w:rsidRPr="004F5553">
              <w:t>Resolução</w:t>
            </w:r>
            <w:r w:rsidR="00990CEC" w:rsidRPr="004F5553">
              <w:rPr>
                <w:spacing w:val="20"/>
              </w:rPr>
              <w:t xml:space="preserve"> </w:t>
            </w:r>
            <w:r w:rsidR="00990CEC" w:rsidRPr="004F5553">
              <w:t>n.</w:t>
            </w:r>
            <w:r w:rsidR="00990CEC" w:rsidRPr="004F5553">
              <w:rPr>
                <w:spacing w:val="21"/>
              </w:rPr>
              <w:t xml:space="preserve"> </w:t>
            </w:r>
            <w:r w:rsidR="00990CEC">
              <w:rPr>
                <w:spacing w:val="21"/>
              </w:rPr>
              <w:t>22/2022</w:t>
            </w:r>
            <w:r w:rsidR="00990CEC" w:rsidRPr="004F5553">
              <w:t>-TJMT-OE,</w:t>
            </w:r>
            <w:r w:rsidR="00990CEC" w:rsidRPr="004F5553">
              <w:rPr>
                <w:spacing w:val="20"/>
              </w:rPr>
              <w:t xml:space="preserve"> </w:t>
            </w:r>
            <w:r w:rsidR="00990CEC" w:rsidRPr="004F5553">
              <w:t>de</w:t>
            </w:r>
            <w:r w:rsidR="00990CEC" w:rsidRPr="004F5553">
              <w:rPr>
                <w:spacing w:val="20"/>
              </w:rPr>
              <w:t xml:space="preserve"> </w:t>
            </w:r>
            <w:r w:rsidR="00990CEC">
              <w:rPr>
                <w:spacing w:val="20"/>
              </w:rPr>
              <w:t>22 de setembro</w:t>
            </w:r>
            <w:r w:rsidR="00990CEC" w:rsidRPr="004F5553">
              <w:rPr>
                <w:spacing w:val="-3"/>
              </w:rPr>
              <w:t xml:space="preserve"> </w:t>
            </w:r>
            <w:r w:rsidR="00990CEC">
              <w:t>de 2022</w:t>
            </w:r>
            <w:r w:rsidR="00990CEC" w:rsidRPr="004F5553">
              <w:t>.</w:t>
            </w:r>
          </w:p>
        </w:tc>
      </w:tr>
      <w:tr w:rsidR="00553967" w:rsidRPr="004F5553" w:rsidTr="00543F4C">
        <w:trPr>
          <w:gridAfter w:val="3"/>
          <w:wAfter w:w="207" w:type="dxa"/>
          <w:trHeight w:val="97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97"/>
              <w:ind w:left="107"/>
            </w:pPr>
            <w:r w:rsidRPr="004F5553">
              <w:t>4ª</w:t>
            </w:r>
            <w:r w:rsidRPr="004F5553">
              <w:rPr>
                <w:spacing w:val="-1"/>
              </w:rPr>
              <w:t xml:space="preserve"> </w:t>
            </w:r>
            <w:r w:rsidRPr="004F5553">
              <w:t>Vara</w:t>
            </w:r>
            <w:r w:rsidRPr="004F5553">
              <w:rPr>
                <w:spacing w:val="-3"/>
              </w:rPr>
              <w:t xml:space="preserve"> </w:t>
            </w:r>
            <w:r w:rsidRPr="004F5553">
              <w:t>Cível</w:t>
            </w:r>
            <w:r w:rsidRPr="004F5553">
              <w:rPr>
                <w:spacing w:val="-2"/>
              </w:rPr>
              <w:t xml:space="preserve"> </w:t>
            </w:r>
            <w:r w:rsidRPr="004F5553">
              <w:t>(Antiga</w:t>
            </w:r>
            <w:r w:rsidRPr="004F5553">
              <w:rPr>
                <w:spacing w:val="-1"/>
              </w:rPr>
              <w:t xml:space="preserve"> </w:t>
            </w:r>
            <w:r w:rsidRPr="004F5553">
              <w:t>6ª</w:t>
            </w:r>
            <w:r w:rsidRPr="004F5553">
              <w:rPr>
                <w:spacing w:val="2"/>
              </w:rPr>
              <w:t xml:space="preserve"> </w:t>
            </w:r>
            <w:r w:rsidRPr="004F5553">
              <w:t>Vara)</w:t>
            </w:r>
          </w:p>
        </w:tc>
        <w:tc>
          <w:tcPr>
            <w:tcW w:w="6807" w:type="dxa"/>
            <w:gridSpan w:val="4"/>
          </w:tcPr>
          <w:p w:rsidR="00553967" w:rsidRPr="004F5553" w:rsidRDefault="00990CEC">
            <w:pPr>
              <w:pStyle w:val="TableParagraph"/>
              <w:spacing w:before="116"/>
              <w:ind w:left="110" w:right="92"/>
              <w:jc w:val="both"/>
            </w:pPr>
            <w:r w:rsidRPr="00990CEC">
              <w:t>Processar</w:t>
            </w:r>
            <w:r>
              <w:t xml:space="preserve"> </w:t>
            </w:r>
            <w:r w:rsidRPr="00990CEC">
              <w:t>e</w:t>
            </w:r>
            <w:r>
              <w:t xml:space="preserve"> </w:t>
            </w:r>
            <w:r w:rsidRPr="00990CEC">
              <w:t>julgar</w:t>
            </w:r>
            <w:r>
              <w:t xml:space="preserve"> </w:t>
            </w:r>
            <w:r w:rsidRPr="00990CEC">
              <w:t>os</w:t>
            </w:r>
            <w:r>
              <w:t xml:space="preserve"> </w:t>
            </w:r>
            <w:r w:rsidRPr="00990CEC">
              <w:t>feitos</w:t>
            </w:r>
            <w:r>
              <w:t xml:space="preserve"> </w:t>
            </w:r>
            <w:r w:rsidRPr="00990CEC">
              <w:t>cíveis</w:t>
            </w:r>
            <w:r>
              <w:t xml:space="preserve"> </w:t>
            </w:r>
            <w:r w:rsidRPr="00990CEC">
              <w:t>em</w:t>
            </w:r>
            <w:r>
              <w:t xml:space="preserve"> </w:t>
            </w:r>
            <w:r w:rsidRPr="00990CEC">
              <w:t>geral,</w:t>
            </w:r>
            <w:r>
              <w:t xml:space="preserve"> </w:t>
            </w:r>
            <w:r w:rsidRPr="00990CEC">
              <w:t>mediante</w:t>
            </w:r>
            <w:r>
              <w:t xml:space="preserve"> </w:t>
            </w:r>
            <w:r w:rsidRPr="00990CEC">
              <w:t>distribuição alternada</w:t>
            </w:r>
            <w:r>
              <w:t xml:space="preserve"> </w:t>
            </w:r>
            <w:r w:rsidRPr="00990CEC">
              <w:t>e</w:t>
            </w:r>
            <w:r>
              <w:t xml:space="preserve"> </w:t>
            </w:r>
            <w:r w:rsidRPr="00990CEC">
              <w:t>equitativa</w:t>
            </w:r>
            <w:r>
              <w:t xml:space="preserve"> </w:t>
            </w:r>
            <w:r w:rsidRPr="00990CEC">
              <w:t>com</w:t>
            </w:r>
            <w:r>
              <w:t xml:space="preserve"> </w:t>
            </w:r>
            <w:r w:rsidRPr="00990CEC">
              <w:t>a</w:t>
            </w:r>
            <w:r>
              <w:t xml:space="preserve"> </w:t>
            </w:r>
            <w:r w:rsidRPr="00990CEC">
              <w:t>1ª</w:t>
            </w:r>
            <w:r>
              <w:t xml:space="preserve"> </w:t>
            </w:r>
            <w:r w:rsidRPr="00990CEC">
              <w:t>Vara</w:t>
            </w:r>
            <w:r>
              <w:t xml:space="preserve"> </w:t>
            </w:r>
            <w:r w:rsidRPr="00990CEC">
              <w:t>Cível</w:t>
            </w:r>
            <w:r>
              <w:t xml:space="preserve"> </w:t>
            </w:r>
            <w:r w:rsidRPr="00990CEC">
              <w:t>e</w:t>
            </w:r>
            <w:r>
              <w:t xml:space="preserve"> </w:t>
            </w:r>
            <w:r w:rsidRPr="00990CEC">
              <w:t>dar</w:t>
            </w:r>
            <w:r>
              <w:t xml:space="preserve"> </w:t>
            </w:r>
            <w:r w:rsidRPr="00990CEC">
              <w:t>cumprimento</w:t>
            </w:r>
            <w:r>
              <w:t xml:space="preserve"> </w:t>
            </w:r>
            <w:r w:rsidRPr="00990CEC">
              <w:t>às</w:t>
            </w:r>
            <w:r>
              <w:t xml:space="preserve"> </w:t>
            </w:r>
            <w:r w:rsidRPr="00990CEC">
              <w:t>cartas precatórias,</w:t>
            </w:r>
            <w:r>
              <w:t xml:space="preserve"> </w:t>
            </w:r>
            <w:r w:rsidRPr="00990CEC">
              <w:t>rogatórias</w:t>
            </w:r>
            <w:r>
              <w:t xml:space="preserve"> </w:t>
            </w:r>
            <w:r w:rsidRPr="00990CEC">
              <w:t>e</w:t>
            </w:r>
            <w:r>
              <w:t xml:space="preserve"> </w:t>
            </w:r>
            <w:r w:rsidRPr="00990CEC">
              <w:t>de</w:t>
            </w:r>
            <w:r>
              <w:t xml:space="preserve"> </w:t>
            </w:r>
            <w:r w:rsidRPr="00990CEC">
              <w:t>ordem</w:t>
            </w:r>
            <w:r>
              <w:t xml:space="preserve"> </w:t>
            </w:r>
            <w:r w:rsidRPr="00990CEC">
              <w:t>afetas</w:t>
            </w:r>
            <w:r>
              <w:t xml:space="preserve"> </w:t>
            </w:r>
            <w:r w:rsidRPr="00990CEC">
              <w:t>à</w:t>
            </w:r>
            <w:r>
              <w:t xml:space="preserve"> </w:t>
            </w:r>
            <w:r w:rsidRPr="00990CEC">
              <w:t>sua</w:t>
            </w:r>
            <w:r>
              <w:t xml:space="preserve"> </w:t>
            </w:r>
            <w:r w:rsidRPr="00990CEC">
              <w:t>competência</w:t>
            </w:r>
            <w:r>
              <w:t xml:space="preserve"> </w:t>
            </w:r>
            <w:r w:rsidRPr="00990CEC">
              <w:t>exclusiva.</w:t>
            </w:r>
          </w:p>
        </w:tc>
      </w:tr>
      <w:tr w:rsidR="00553967" w:rsidRPr="004F5553" w:rsidTr="00543F4C">
        <w:trPr>
          <w:gridAfter w:val="3"/>
          <w:wAfter w:w="207" w:type="dxa"/>
          <w:trHeight w:val="737"/>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990CEC">
            <w:pPr>
              <w:pStyle w:val="TableParagraph"/>
              <w:spacing w:before="114"/>
              <w:ind w:left="110" w:right="83"/>
              <w:jc w:val="both"/>
            </w:pPr>
            <w:r w:rsidRPr="004F5553">
              <w:rPr>
                <w:b/>
              </w:rPr>
              <w:t>Última</w:t>
            </w:r>
            <w:r w:rsidRPr="004F5553">
              <w:rPr>
                <w:b/>
                <w:spacing w:val="20"/>
              </w:rPr>
              <w:t xml:space="preserve"> </w:t>
            </w:r>
            <w:r w:rsidRPr="004F5553">
              <w:rPr>
                <w:b/>
              </w:rPr>
              <w:t>Atualização:</w:t>
            </w:r>
            <w:r w:rsidRPr="004F5553">
              <w:rPr>
                <w:b/>
                <w:spacing w:val="19"/>
              </w:rPr>
              <w:t xml:space="preserve"> </w:t>
            </w:r>
            <w:r w:rsidR="00990CEC" w:rsidRPr="004F5553">
              <w:t>Resolução</w:t>
            </w:r>
            <w:r w:rsidR="00990CEC" w:rsidRPr="004F5553">
              <w:rPr>
                <w:spacing w:val="20"/>
              </w:rPr>
              <w:t xml:space="preserve"> </w:t>
            </w:r>
            <w:r w:rsidR="00990CEC" w:rsidRPr="004F5553">
              <w:t>n.</w:t>
            </w:r>
            <w:r w:rsidR="00990CEC" w:rsidRPr="004F5553">
              <w:rPr>
                <w:spacing w:val="21"/>
              </w:rPr>
              <w:t xml:space="preserve"> </w:t>
            </w:r>
            <w:r w:rsidR="00990CEC">
              <w:rPr>
                <w:spacing w:val="21"/>
              </w:rPr>
              <w:t>22/2022</w:t>
            </w:r>
            <w:r w:rsidR="00990CEC" w:rsidRPr="004F5553">
              <w:t>-TJMT-OE,</w:t>
            </w:r>
            <w:r w:rsidR="00990CEC" w:rsidRPr="004F5553">
              <w:rPr>
                <w:spacing w:val="20"/>
              </w:rPr>
              <w:t xml:space="preserve"> </w:t>
            </w:r>
            <w:r w:rsidR="00990CEC" w:rsidRPr="004F5553">
              <w:t>de</w:t>
            </w:r>
            <w:r w:rsidR="00990CEC" w:rsidRPr="004F5553">
              <w:rPr>
                <w:spacing w:val="20"/>
              </w:rPr>
              <w:t xml:space="preserve"> </w:t>
            </w:r>
            <w:r w:rsidR="00990CEC">
              <w:rPr>
                <w:spacing w:val="20"/>
              </w:rPr>
              <w:t>22 de setembro</w:t>
            </w:r>
            <w:r w:rsidR="00990CEC" w:rsidRPr="004F5553">
              <w:rPr>
                <w:spacing w:val="-3"/>
              </w:rPr>
              <w:t xml:space="preserve"> </w:t>
            </w:r>
            <w:r w:rsidR="00990CEC">
              <w:t>de 2022</w:t>
            </w:r>
            <w:r w:rsidR="00990CEC" w:rsidRPr="004F5553">
              <w:t>.</w:t>
            </w:r>
          </w:p>
        </w:tc>
      </w:tr>
      <w:tr w:rsidR="00C96306" w:rsidRPr="004F5553" w:rsidTr="00543F4C">
        <w:trPr>
          <w:gridAfter w:val="3"/>
          <w:wAfter w:w="207" w:type="dxa"/>
          <w:trHeight w:val="1951"/>
        </w:trPr>
        <w:tc>
          <w:tcPr>
            <w:tcW w:w="3394" w:type="dxa"/>
            <w:gridSpan w:val="4"/>
            <w:vMerge w:val="restart"/>
          </w:tcPr>
          <w:p w:rsidR="00C96306" w:rsidRPr="004F5553" w:rsidRDefault="00C96306">
            <w:pPr>
              <w:pStyle w:val="TableParagraph"/>
              <w:rPr>
                <w:b/>
              </w:rPr>
            </w:pPr>
          </w:p>
          <w:p w:rsidR="00C96306" w:rsidRPr="004F5553" w:rsidRDefault="00C96306">
            <w:pPr>
              <w:pStyle w:val="TableParagraph"/>
              <w:rPr>
                <w:b/>
              </w:rPr>
            </w:pPr>
          </w:p>
          <w:p w:rsidR="00C96306" w:rsidRPr="004F5553" w:rsidRDefault="00C96306">
            <w:pPr>
              <w:pStyle w:val="TableParagraph"/>
              <w:spacing w:before="4"/>
              <w:rPr>
                <w:b/>
              </w:rPr>
            </w:pPr>
          </w:p>
          <w:p w:rsidR="00C96306" w:rsidRDefault="00C96306">
            <w:pPr>
              <w:pStyle w:val="TableParagraph"/>
              <w:ind w:left="107" w:right="667"/>
            </w:pPr>
          </w:p>
          <w:p w:rsidR="00C96306" w:rsidRDefault="00C96306">
            <w:pPr>
              <w:pStyle w:val="TableParagraph"/>
              <w:ind w:left="107" w:right="667"/>
            </w:pPr>
          </w:p>
          <w:p w:rsidR="00C96306" w:rsidRPr="004F5553" w:rsidRDefault="00C96306">
            <w:pPr>
              <w:pStyle w:val="TableParagraph"/>
              <w:ind w:left="107" w:right="667"/>
            </w:pPr>
            <w:r w:rsidRPr="004F5553">
              <w:t>1ª Vara Criminal (Antiga 4ª</w:t>
            </w:r>
            <w:r w:rsidRPr="004F5553">
              <w:rPr>
                <w:spacing w:val="-57"/>
              </w:rPr>
              <w:t xml:space="preserve"> </w:t>
            </w:r>
            <w:r w:rsidRPr="004F5553">
              <w:t>Vara)</w:t>
            </w:r>
          </w:p>
        </w:tc>
        <w:tc>
          <w:tcPr>
            <w:tcW w:w="6807" w:type="dxa"/>
            <w:gridSpan w:val="4"/>
          </w:tcPr>
          <w:p w:rsidR="00C96306" w:rsidRPr="004F5553" w:rsidRDefault="00C96306">
            <w:pPr>
              <w:pStyle w:val="TableParagraph"/>
              <w:spacing w:before="73"/>
              <w:ind w:left="110" w:right="89"/>
              <w:jc w:val="both"/>
            </w:pPr>
            <w:r w:rsidRPr="004F5553">
              <w:t xml:space="preserve">Processar e julgar os </w:t>
            </w:r>
            <w:r w:rsidRPr="004F5553">
              <w:rPr>
                <w:b/>
              </w:rPr>
              <w:t>crimes dolosos contra a vida</w:t>
            </w:r>
            <w:r w:rsidRPr="004F5553">
              <w:t>, desde a fase</w:t>
            </w:r>
            <w:r w:rsidRPr="004F5553">
              <w:rPr>
                <w:spacing w:val="1"/>
              </w:rPr>
              <w:t xml:space="preserve"> </w:t>
            </w:r>
            <w:r w:rsidRPr="004F5553">
              <w:t>do inquérito policial até o julgamento pelo Tribunal do Júri; as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as</w:t>
            </w:r>
            <w:r w:rsidRPr="004F5553">
              <w:rPr>
                <w:spacing w:val="1"/>
              </w:rPr>
              <w:t xml:space="preserve"> </w:t>
            </w:r>
            <w:r w:rsidRPr="004F5553">
              <w:t>ações</w:t>
            </w:r>
            <w:r w:rsidRPr="004F5553">
              <w:rPr>
                <w:spacing w:val="1"/>
              </w:rPr>
              <w:t xml:space="preserve"> </w:t>
            </w:r>
            <w:r w:rsidRPr="004F5553">
              <w:t>penais</w:t>
            </w:r>
            <w:r w:rsidRPr="004F5553">
              <w:rPr>
                <w:spacing w:val="1"/>
              </w:rPr>
              <w:t xml:space="preserve"> </w:t>
            </w:r>
            <w:r w:rsidRPr="004F5553">
              <w:t>relativas</w:t>
            </w:r>
            <w:r w:rsidRPr="004F5553">
              <w:rPr>
                <w:spacing w:val="1"/>
              </w:rPr>
              <w:t xml:space="preserve"> </w:t>
            </w:r>
            <w:r w:rsidRPr="004F5553">
              <w:t>a</w:t>
            </w:r>
            <w:r w:rsidRPr="004F5553">
              <w:rPr>
                <w:spacing w:val="1"/>
              </w:rPr>
              <w:t xml:space="preserve"> </w:t>
            </w:r>
            <w:r w:rsidRPr="004F5553">
              <w:t>delitos</w:t>
            </w:r>
            <w:r w:rsidRPr="004F5553">
              <w:rPr>
                <w:spacing w:val="1"/>
              </w:rPr>
              <w:t xml:space="preserve"> </w:t>
            </w:r>
            <w:r w:rsidRPr="004F5553">
              <w:t>tóxicos</w:t>
            </w:r>
            <w:r w:rsidRPr="004F5553">
              <w:rPr>
                <w:spacing w:val="1"/>
              </w:rPr>
              <w:t xml:space="preserve"> </w:t>
            </w:r>
            <w:r w:rsidRPr="004F5553">
              <w:rPr>
                <w:spacing w:val="-1"/>
              </w:rPr>
              <w:t>previstos</w:t>
            </w:r>
            <w:r w:rsidRPr="004F5553">
              <w:rPr>
                <w:spacing w:val="-12"/>
              </w:rPr>
              <w:t xml:space="preserve"> </w:t>
            </w:r>
            <w:r w:rsidRPr="004F5553">
              <w:t>na</w:t>
            </w:r>
            <w:r w:rsidRPr="004F5553">
              <w:rPr>
                <w:spacing w:val="-12"/>
              </w:rPr>
              <w:t xml:space="preserve"> </w:t>
            </w:r>
            <w:r w:rsidRPr="004F5553">
              <w:t>Lei</w:t>
            </w:r>
            <w:r w:rsidRPr="004F5553">
              <w:rPr>
                <w:spacing w:val="-11"/>
              </w:rPr>
              <w:t xml:space="preserve"> </w:t>
            </w:r>
            <w:r w:rsidRPr="004F5553">
              <w:t>n.</w:t>
            </w:r>
            <w:r w:rsidRPr="004F5553">
              <w:rPr>
                <w:spacing w:val="-12"/>
              </w:rPr>
              <w:t xml:space="preserve"> </w:t>
            </w:r>
            <w:r w:rsidRPr="004F5553">
              <w:t>11.343,</w:t>
            </w:r>
            <w:r w:rsidRPr="004F5553">
              <w:rPr>
                <w:spacing w:val="-12"/>
              </w:rPr>
              <w:t xml:space="preserve"> </w:t>
            </w:r>
            <w:r w:rsidRPr="004F5553">
              <w:t>de</w:t>
            </w:r>
            <w:r w:rsidRPr="004F5553">
              <w:rPr>
                <w:spacing w:val="-11"/>
              </w:rPr>
              <w:t xml:space="preserve"> </w:t>
            </w:r>
            <w:r w:rsidRPr="004F5553">
              <w:t>23</w:t>
            </w:r>
            <w:r w:rsidRPr="004F5553">
              <w:rPr>
                <w:spacing w:val="-12"/>
              </w:rPr>
              <w:t xml:space="preserve"> </w:t>
            </w:r>
            <w:r w:rsidRPr="004F5553">
              <w:t>de</w:t>
            </w:r>
            <w:r w:rsidRPr="004F5553">
              <w:rPr>
                <w:spacing w:val="-11"/>
              </w:rPr>
              <w:t xml:space="preserve"> </w:t>
            </w:r>
            <w:r w:rsidRPr="004F5553">
              <w:t>agosto</w:t>
            </w:r>
            <w:r w:rsidRPr="004F5553">
              <w:rPr>
                <w:spacing w:val="-12"/>
              </w:rPr>
              <w:t xml:space="preserve"> </w:t>
            </w:r>
            <w:r w:rsidRPr="004F5553">
              <w:t>de</w:t>
            </w:r>
            <w:r w:rsidRPr="004F5553">
              <w:rPr>
                <w:spacing w:val="-15"/>
              </w:rPr>
              <w:t xml:space="preserve"> </w:t>
            </w:r>
            <w:r w:rsidRPr="004F5553">
              <w:t>2006;</w:t>
            </w:r>
            <w:r w:rsidRPr="004F5553">
              <w:rPr>
                <w:spacing w:val="-9"/>
              </w:rPr>
              <w:t xml:space="preserve"> </w:t>
            </w:r>
            <w:r w:rsidRPr="004F5553">
              <w:t>as</w:t>
            </w:r>
            <w:r w:rsidRPr="004F5553">
              <w:rPr>
                <w:spacing w:val="-12"/>
              </w:rPr>
              <w:t xml:space="preserve"> </w:t>
            </w:r>
            <w:r w:rsidRPr="004F5553">
              <w:t>ações</w:t>
            </w:r>
            <w:r w:rsidRPr="004F5553">
              <w:rPr>
                <w:spacing w:val="-12"/>
              </w:rPr>
              <w:t xml:space="preserve"> </w:t>
            </w:r>
            <w:r w:rsidRPr="004F5553">
              <w:t>penais</w:t>
            </w:r>
            <w:r w:rsidRPr="004F5553">
              <w:rPr>
                <w:spacing w:val="-57"/>
              </w:rPr>
              <w:t xml:space="preserve"> </w:t>
            </w:r>
            <w:r w:rsidRPr="004F5553">
              <w:t>atinentes a crimes de trânsito estabelecidos na Lei n. 9.503, de 23</w:t>
            </w:r>
            <w:r w:rsidRPr="004F5553">
              <w:rPr>
                <w:spacing w:val="1"/>
              </w:rPr>
              <w:t xml:space="preserve"> </w:t>
            </w:r>
            <w:r w:rsidRPr="004F5553">
              <w:t>de</w:t>
            </w:r>
            <w:r w:rsidRPr="004F5553">
              <w:rPr>
                <w:spacing w:val="1"/>
              </w:rPr>
              <w:t xml:space="preserve"> </w:t>
            </w:r>
            <w:r w:rsidRPr="004F5553">
              <w:t>setembro</w:t>
            </w:r>
            <w:r w:rsidRPr="004F5553">
              <w:rPr>
                <w:spacing w:val="1"/>
              </w:rPr>
              <w:t xml:space="preserve"> </w:t>
            </w:r>
            <w:r w:rsidRPr="004F5553">
              <w:t>de</w:t>
            </w:r>
            <w:r w:rsidRPr="004F5553">
              <w:rPr>
                <w:spacing w:val="1"/>
              </w:rPr>
              <w:t xml:space="preserve"> </w:t>
            </w:r>
            <w:r w:rsidRPr="004F5553">
              <w:t>1997;</w:t>
            </w:r>
            <w:r w:rsidRPr="004F5553">
              <w:rPr>
                <w:spacing w:val="1"/>
              </w:rPr>
              <w:t xml:space="preserve"> </w:t>
            </w:r>
            <w:r w:rsidRPr="004F5553">
              <w:t>dar</w:t>
            </w:r>
            <w:r w:rsidRPr="004F5553">
              <w:rPr>
                <w:spacing w:val="1"/>
              </w:rPr>
              <w:t xml:space="preserve"> </w:t>
            </w:r>
            <w:r w:rsidRPr="004F5553">
              <w:t>cumprimento</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rogatórias</w:t>
            </w:r>
            <w:r w:rsidRPr="004F5553">
              <w:rPr>
                <w:spacing w:val="-5"/>
              </w:rPr>
              <w:t xml:space="preserve"> </w:t>
            </w:r>
            <w:r w:rsidRPr="004F5553">
              <w:t>e</w:t>
            </w:r>
            <w:r w:rsidRPr="004F5553">
              <w:rPr>
                <w:spacing w:val="-4"/>
              </w:rPr>
              <w:t xml:space="preserve"> </w:t>
            </w:r>
            <w:r w:rsidRPr="004F5553">
              <w:t>de</w:t>
            </w:r>
            <w:r w:rsidRPr="004F5553">
              <w:rPr>
                <w:spacing w:val="-5"/>
              </w:rPr>
              <w:t xml:space="preserve"> </w:t>
            </w:r>
            <w:r w:rsidRPr="004F5553">
              <w:t>ordem</w:t>
            </w:r>
            <w:r w:rsidRPr="004F5553">
              <w:rPr>
                <w:spacing w:val="-5"/>
              </w:rPr>
              <w:t xml:space="preserve"> </w:t>
            </w:r>
            <w:r w:rsidRPr="004F5553">
              <w:t>afetas</w:t>
            </w:r>
            <w:r w:rsidRPr="004F5553">
              <w:rPr>
                <w:spacing w:val="-5"/>
              </w:rPr>
              <w:t xml:space="preserve"> </w:t>
            </w:r>
            <w:r w:rsidRPr="004F5553">
              <w:t>à</w:t>
            </w:r>
            <w:r w:rsidRPr="004F5553">
              <w:rPr>
                <w:spacing w:val="-8"/>
              </w:rPr>
              <w:t xml:space="preserve"> </w:t>
            </w:r>
            <w:r w:rsidRPr="004F5553">
              <w:t>sua</w:t>
            </w:r>
            <w:r w:rsidRPr="004F5553">
              <w:rPr>
                <w:spacing w:val="-3"/>
              </w:rPr>
              <w:t xml:space="preserve"> </w:t>
            </w:r>
            <w:r w:rsidRPr="004F5553">
              <w:t>competência;</w:t>
            </w:r>
            <w:r w:rsidRPr="004F5553">
              <w:rPr>
                <w:spacing w:val="-7"/>
              </w:rPr>
              <w:t xml:space="preserve"> </w:t>
            </w:r>
            <w:r w:rsidRPr="004F5553">
              <w:t>e,</w:t>
            </w:r>
            <w:r w:rsidRPr="004F5553">
              <w:rPr>
                <w:spacing w:val="-3"/>
              </w:rPr>
              <w:t xml:space="preserve"> </w:t>
            </w:r>
            <w:r w:rsidRPr="004F5553">
              <w:t>por</w:t>
            </w:r>
            <w:r w:rsidRPr="004F5553">
              <w:rPr>
                <w:spacing w:val="-5"/>
              </w:rPr>
              <w:t xml:space="preserve"> </w:t>
            </w:r>
            <w:r w:rsidRPr="004F5553">
              <w:t>fim,</w:t>
            </w:r>
            <w:r w:rsidRPr="004F5553">
              <w:rPr>
                <w:spacing w:val="-5"/>
              </w:rPr>
              <w:t xml:space="preserve"> </w:t>
            </w:r>
            <w:r w:rsidRPr="004F5553">
              <w:t>realizar</w:t>
            </w:r>
            <w:r w:rsidRPr="004F5553">
              <w:rPr>
                <w:spacing w:val="-58"/>
              </w:rPr>
              <w:t xml:space="preserve"> </w:t>
            </w:r>
            <w:r w:rsidRPr="004F5553">
              <w:t>correições</w:t>
            </w:r>
            <w:r w:rsidRPr="004F5553">
              <w:rPr>
                <w:spacing w:val="-4"/>
              </w:rPr>
              <w:t xml:space="preserve"> </w:t>
            </w:r>
            <w:r w:rsidRPr="004F5553">
              <w:t>na(s) unidade(s)</w:t>
            </w:r>
            <w:r w:rsidRPr="004F5553">
              <w:rPr>
                <w:spacing w:val="1"/>
              </w:rPr>
              <w:t xml:space="preserve"> </w:t>
            </w:r>
            <w:r w:rsidRPr="004F5553">
              <w:t>prisional(is).</w:t>
            </w:r>
            <w:r>
              <w:t xml:space="preserve"> </w:t>
            </w:r>
          </w:p>
        </w:tc>
      </w:tr>
      <w:tr w:rsidR="00C96306" w:rsidRPr="004F5553" w:rsidTr="00543F4C">
        <w:trPr>
          <w:gridAfter w:val="3"/>
          <w:wAfter w:w="207" w:type="dxa"/>
          <w:trHeight w:val="793"/>
        </w:trPr>
        <w:tc>
          <w:tcPr>
            <w:tcW w:w="3394" w:type="dxa"/>
            <w:gridSpan w:val="4"/>
            <w:vMerge/>
          </w:tcPr>
          <w:p w:rsidR="00C96306" w:rsidRPr="004F5553" w:rsidRDefault="00C96306">
            <w:pPr>
              <w:pStyle w:val="TableParagraph"/>
            </w:pPr>
          </w:p>
        </w:tc>
        <w:tc>
          <w:tcPr>
            <w:tcW w:w="6807" w:type="dxa"/>
            <w:gridSpan w:val="4"/>
          </w:tcPr>
          <w:p w:rsidR="00C96306" w:rsidRPr="004F5553" w:rsidRDefault="00C96306" w:rsidP="00DE1F92">
            <w:pPr>
              <w:pStyle w:val="TableParagraph"/>
              <w:spacing w:before="114"/>
              <w:ind w:left="110" w:right="83"/>
              <w:jc w:val="both"/>
            </w:pPr>
            <w:r w:rsidRPr="004F5553">
              <w:rPr>
                <w:b/>
              </w:rPr>
              <w:t>Última</w:t>
            </w:r>
            <w:r w:rsidRPr="004F5553">
              <w:rPr>
                <w:b/>
                <w:spacing w:val="20"/>
              </w:rPr>
              <w:t xml:space="preserve"> </w:t>
            </w:r>
            <w:r w:rsidRPr="004F5553">
              <w:rPr>
                <w:b/>
              </w:rPr>
              <w:t>Atualização:</w:t>
            </w:r>
            <w:r w:rsidRPr="004F5553">
              <w:rPr>
                <w:b/>
                <w:spacing w:val="19"/>
              </w:rPr>
              <w:t xml:space="preserve"> </w:t>
            </w:r>
            <w:r w:rsidRPr="004F5553">
              <w:t>Resolução</w:t>
            </w:r>
            <w:r w:rsidRPr="004F5553">
              <w:rPr>
                <w:spacing w:val="20"/>
              </w:rPr>
              <w:t xml:space="preserve"> </w:t>
            </w:r>
            <w:r w:rsidRPr="004F5553">
              <w:t>n.</w:t>
            </w:r>
            <w:r w:rsidRPr="004F5553">
              <w:rPr>
                <w:spacing w:val="21"/>
              </w:rPr>
              <w:t xml:space="preserve"> </w:t>
            </w:r>
            <w:r w:rsidRPr="004F5553">
              <w:t>13-2020-TJMT-OE,</w:t>
            </w:r>
            <w:r w:rsidRPr="004F5553">
              <w:rPr>
                <w:spacing w:val="20"/>
              </w:rPr>
              <w:t xml:space="preserve"> </w:t>
            </w:r>
            <w:r w:rsidRPr="004F5553">
              <w:t>de</w:t>
            </w:r>
            <w:r w:rsidRPr="004F5553">
              <w:rPr>
                <w:spacing w:val="20"/>
              </w:rPr>
              <w:t xml:space="preserve"> </w:t>
            </w:r>
            <w:r w:rsidRPr="004F5553">
              <w:t>24</w:t>
            </w:r>
            <w:r w:rsidRPr="004F5553">
              <w:rPr>
                <w:spacing w:val="21"/>
              </w:rPr>
              <w:t xml:space="preserve"> </w:t>
            </w:r>
            <w:r w:rsidRPr="004F5553">
              <w:t>de</w:t>
            </w:r>
            <w:r w:rsidRPr="004F5553">
              <w:rPr>
                <w:spacing w:val="-57"/>
              </w:rPr>
              <w:t xml:space="preserve"> </w:t>
            </w:r>
            <w:r w:rsidRPr="004F5553">
              <w:t>setembro</w:t>
            </w:r>
            <w:r w:rsidRPr="004F5553">
              <w:rPr>
                <w:spacing w:val="-3"/>
              </w:rPr>
              <w:t xml:space="preserve"> </w:t>
            </w:r>
            <w:r w:rsidRPr="004F5553">
              <w:t>de 2020.</w:t>
            </w:r>
          </w:p>
        </w:tc>
      </w:tr>
      <w:tr w:rsidR="00553967" w:rsidRPr="004F5553" w:rsidTr="00543F4C">
        <w:trPr>
          <w:gridAfter w:val="3"/>
          <w:wAfter w:w="207" w:type="dxa"/>
          <w:trHeight w:val="1593"/>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227"/>
              <w:ind w:left="107"/>
            </w:pPr>
            <w:r w:rsidRPr="004F5553">
              <w:t>2ª Vara</w:t>
            </w:r>
            <w:r w:rsidRPr="004F5553">
              <w:rPr>
                <w:spacing w:val="-2"/>
              </w:rPr>
              <w:t xml:space="preserve"> </w:t>
            </w:r>
            <w:r w:rsidRPr="004F5553">
              <w:t>Criminal</w:t>
            </w:r>
          </w:p>
        </w:tc>
        <w:tc>
          <w:tcPr>
            <w:tcW w:w="6807" w:type="dxa"/>
            <w:gridSpan w:val="4"/>
          </w:tcPr>
          <w:p w:rsidR="00553967" w:rsidRPr="004F5553" w:rsidRDefault="00C5542B">
            <w:pPr>
              <w:pStyle w:val="TableParagraph"/>
              <w:spacing w:before="32"/>
              <w:ind w:left="110" w:right="92"/>
              <w:jc w:val="both"/>
            </w:pPr>
            <w:r w:rsidRPr="004F5553">
              <w:t xml:space="preserve">Processar e julgar as </w:t>
            </w:r>
            <w:r w:rsidRPr="004F5553">
              <w:rPr>
                <w:b/>
              </w:rPr>
              <w:t>ações penais em geral</w:t>
            </w:r>
            <w:r w:rsidRPr="004F5553">
              <w:t>; as decorrentes da</w:t>
            </w:r>
            <w:r w:rsidRPr="004F5553">
              <w:rPr>
                <w:spacing w:val="1"/>
              </w:rPr>
              <w:t xml:space="preserve"> </w:t>
            </w:r>
            <w:r w:rsidRPr="004F5553">
              <w:t>prática</w:t>
            </w:r>
            <w:r w:rsidRPr="004F5553">
              <w:rPr>
                <w:spacing w:val="-10"/>
              </w:rPr>
              <w:t xml:space="preserve"> </w:t>
            </w:r>
            <w:r w:rsidRPr="004F5553">
              <w:t>de</w:t>
            </w:r>
            <w:r w:rsidRPr="004F5553">
              <w:rPr>
                <w:spacing w:val="-8"/>
              </w:rPr>
              <w:t xml:space="preserve"> </w:t>
            </w:r>
            <w:r w:rsidRPr="004F5553">
              <w:t>violência</w:t>
            </w:r>
            <w:r w:rsidRPr="004F5553">
              <w:rPr>
                <w:spacing w:val="-8"/>
              </w:rPr>
              <w:t xml:space="preserve"> </w:t>
            </w:r>
            <w:r w:rsidRPr="004F5553">
              <w:t>doméstica</w:t>
            </w:r>
            <w:r w:rsidRPr="004F5553">
              <w:rPr>
                <w:spacing w:val="-10"/>
              </w:rPr>
              <w:t xml:space="preserve"> </w:t>
            </w:r>
            <w:r w:rsidRPr="004F5553">
              <w:t>e</w:t>
            </w:r>
            <w:r w:rsidRPr="004F5553">
              <w:rPr>
                <w:spacing w:val="-5"/>
              </w:rPr>
              <w:t xml:space="preserve"> </w:t>
            </w:r>
            <w:r w:rsidRPr="004F5553">
              <w:t>familiar</w:t>
            </w:r>
            <w:r w:rsidRPr="004F5553">
              <w:rPr>
                <w:spacing w:val="-8"/>
              </w:rPr>
              <w:t xml:space="preserve"> </w:t>
            </w:r>
            <w:r w:rsidRPr="004F5553">
              <w:t>contra</w:t>
            </w:r>
            <w:r w:rsidRPr="004F5553">
              <w:rPr>
                <w:spacing w:val="-5"/>
              </w:rPr>
              <w:t xml:space="preserve"> </w:t>
            </w:r>
            <w:r w:rsidRPr="004F5553">
              <w:t>a</w:t>
            </w:r>
            <w:r w:rsidRPr="004F5553">
              <w:rPr>
                <w:spacing w:val="-5"/>
              </w:rPr>
              <w:t xml:space="preserve"> </w:t>
            </w:r>
            <w:r w:rsidRPr="004F5553">
              <w:t>mulher,</w:t>
            </w:r>
            <w:r w:rsidRPr="004F5553">
              <w:rPr>
                <w:spacing w:val="-10"/>
              </w:rPr>
              <w:t xml:space="preserve"> </w:t>
            </w:r>
            <w:r w:rsidRPr="004F5553">
              <w:t>previstas</w:t>
            </w:r>
            <w:r w:rsidRPr="004F5553">
              <w:rPr>
                <w:spacing w:val="-57"/>
              </w:rPr>
              <w:t xml:space="preserve"> </w:t>
            </w:r>
            <w:r w:rsidRPr="004F5553">
              <w:t>na</w:t>
            </w:r>
            <w:r w:rsidRPr="004F5553">
              <w:rPr>
                <w:spacing w:val="-1"/>
              </w:rPr>
              <w:t xml:space="preserve"> </w:t>
            </w:r>
            <w:r w:rsidRPr="004F5553">
              <w:t>Lei</w:t>
            </w:r>
            <w:r w:rsidRPr="004F5553">
              <w:rPr>
                <w:spacing w:val="-3"/>
              </w:rPr>
              <w:t xml:space="preserve"> </w:t>
            </w:r>
            <w:r w:rsidRPr="004F5553">
              <w:t>n.</w:t>
            </w:r>
            <w:r w:rsidRPr="004F5553">
              <w:rPr>
                <w:spacing w:val="-4"/>
              </w:rPr>
              <w:t xml:space="preserve"> </w:t>
            </w:r>
            <w:r w:rsidRPr="004F5553">
              <w:t>11.340, de</w:t>
            </w:r>
            <w:r w:rsidRPr="004F5553">
              <w:rPr>
                <w:spacing w:val="-2"/>
              </w:rPr>
              <w:t xml:space="preserve"> </w:t>
            </w:r>
            <w:r w:rsidRPr="004F5553">
              <w:t>7</w:t>
            </w:r>
            <w:r w:rsidRPr="004F5553">
              <w:rPr>
                <w:spacing w:val="-3"/>
              </w:rPr>
              <w:t xml:space="preserve"> </w:t>
            </w:r>
            <w:r w:rsidRPr="004F5553">
              <w:t>de</w:t>
            </w:r>
            <w:r w:rsidRPr="004F5553">
              <w:rPr>
                <w:spacing w:val="1"/>
              </w:rPr>
              <w:t xml:space="preserve"> </w:t>
            </w:r>
            <w:r w:rsidRPr="004F5553">
              <w:t>agosto</w:t>
            </w:r>
            <w:r w:rsidRPr="004F5553">
              <w:rPr>
                <w:spacing w:val="-1"/>
              </w:rPr>
              <w:t xml:space="preserve"> </w:t>
            </w:r>
            <w:r w:rsidRPr="004F5553">
              <w:t>de</w:t>
            </w:r>
            <w:r w:rsidRPr="004F5553">
              <w:rPr>
                <w:spacing w:val="-3"/>
              </w:rPr>
              <w:t xml:space="preserve"> </w:t>
            </w:r>
            <w:r w:rsidRPr="004F5553">
              <w:t>2006,</w:t>
            </w:r>
            <w:r w:rsidRPr="004F5553">
              <w:rPr>
                <w:spacing w:val="-1"/>
              </w:rPr>
              <w:t xml:space="preserve"> </w:t>
            </w:r>
            <w:r w:rsidRPr="004F5553">
              <w:t>desde</w:t>
            </w:r>
            <w:r w:rsidRPr="004F5553">
              <w:rPr>
                <w:spacing w:val="-3"/>
              </w:rPr>
              <w:t xml:space="preserve"> </w:t>
            </w:r>
            <w:r w:rsidRPr="004F5553">
              <w:t>a</w:t>
            </w:r>
            <w:r w:rsidRPr="004F5553">
              <w:rPr>
                <w:spacing w:val="-4"/>
              </w:rPr>
              <w:t xml:space="preserve"> </w:t>
            </w:r>
            <w:r w:rsidRPr="004F5553">
              <w:t>fase</w:t>
            </w:r>
            <w:r w:rsidRPr="004F5553">
              <w:rPr>
                <w:spacing w:val="-3"/>
              </w:rPr>
              <w:t xml:space="preserve"> </w:t>
            </w:r>
            <w:r w:rsidRPr="004F5553">
              <w:t>do inquérito</w:t>
            </w:r>
            <w:r w:rsidRPr="004F5553">
              <w:rPr>
                <w:spacing w:val="-58"/>
              </w:rPr>
              <w:t xml:space="preserve"> </w:t>
            </w:r>
            <w:r w:rsidRPr="004F5553">
              <w:t>policial, inclusive o sumário da culpa dos delitos dolosos contra a</w:t>
            </w:r>
            <w:r w:rsidRPr="004F5553">
              <w:rPr>
                <w:spacing w:val="1"/>
              </w:rPr>
              <w:t xml:space="preserve"> </w:t>
            </w:r>
            <w:r w:rsidRPr="004F5553">
              <w:t>vida em condição de violência doméstica; e dar cumprimento as</w:t>
            </w:r>
            <w:r w:rsidRPr="004F5553">
              <w:rPr>
                <w:spacing w:val="1"/>
              </w:rPr>
              <w:t xml:space="preserve"> </w:t>
            </w:r>
            <w:r w:rsidRPr="004F5553">
              <w:t>cartas</w:t>
            </w:r>
            <w:r w:rsidRPr="004F5553">
              <w:rPr>
                <w:spacing w:val="-1"/>
              </w:rPr>
              <w:t xml:space="preserve"> </w:t>
            </w:r>
            <w:r w:rsidRPr="004F5553">
              <w:t>precatórias, rogatórias e de</w:t>
            </w:r>
            <w:r w:rsidRPr="004F5553">
              <w:rPr>
                <w:spacing w:val="-4"/>
              </w:rPr>
              <w:t xml:space="preserve"> </w:t>
            </w:r>
            <w:r w:rsidRPr="004F5553">
              <w:t>ordem</w:t>
            </w:r>
            <w:r w:rsidRPr="004F5553">
              <w:rPr>
                <w:spacing w:val="-2"/>
              </w:rPr>
              <w:t xml:space="preserve"> </w:t>
            </w:r>
            <w:r w:rsidRPr="004F5553">
              <w:t>afetas à</w:t>
            </w:r>
            <w:r w:rsidRPr="004F5553">
              <w:rPr>
                <w:spacing w:val="-3"/>
              </w:rPr>
              <w:t xml:space="preserve"> </w:t>
            </w:r>
            <w:r w:rsidRPr="004F5553">
              <w:t>sua competência.</w:t>
            </w:r>
          </w:p>
        </w:tc>
      </w:tr>
      <w:tr w:rsidR="00553967" w:rsidRPr="004F5553" w:rsidTr="00543F4C">
        <w:trPr>
          <w:gridAfter w:val="3"/>
          <w:wAfter w:w="207" w:type="dxa"/>
          <w:trHeight w:val="709"/>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DE1F92">
            <w:pPr>
              <w:pStyle w:val="TableParagraph"/>
              <w:spacing w:before="114"/>
              <w:ind w:left="110" w:right="83"/>
              <w:jc w:val="both"/>
            </w:pPr>
            <w:r w:rsidRPr="004F5553">
              <w:rPr>
                <w:b/>
              </w:rPr>
              <w:t>Última</w:t>
            </w:r>
            <w:r w:rsidRPr="004F5553">
              <w:rPr>
                <w:b/>
                <w:spacing w:val="20"/>
              </w:rPr>
              <w:t xml:space="preserve"> </w:t>
            </w:r>
            <w:r w:rsidRPr="004F5553">
              <w:rPr>
                <w:b/>
              </w:rPr>
              <w:t>Atualização:</w:t>
            </w:r>
            <w:r w:rsidRPr="004F5553">
              <w:rPr>
                <w:b/>
                <w:spacing w:val="19"/>
              </w:rPr>
              <w:t xml:space="preserve"> </w:t>
            </w:r>
            <w:r w:rsidRPr="004F5553">
              <w:t>Resolução</w:t>
            </w:r>
            <w:r w:rsidRPr="004F5553">
              <w:rPr>
                <w:spacing w:val="20"/>
              </w:rPr>
              <w:t xml:space="preserve"> </w:t>
            </w:r>
            <w:r w:rsidRPr="004F5553">
              <w:t>n.</w:t>
            </w:r>
            <w:r w:rsidRPr="004F5553">
              <w:rPr>
                <w:spacing w:val="21"/>
              </w:rPr>
              <w:t xml:space="preserve"> </w:t>
            </w:r>
            <w:r w:rsidRPr="004F5553">
              <w:t>13-2020-TJMT-OE,</w:t>
            </w:r>
            <w:r w:rsidRPr="004F5553">
              <w:rPr>
                <w:spacing w:val="20"/>
              </w:rPr>
              <w:t xml:space="preserve"> </w:t>
            </w:r>
            <w:r w:rsidRPr="004F5553">
              <w:t>de</w:t>
            </w:r>
            <w:r w:rsidRPr="004F5553">
              <w:rPr>
                <w:spacing w:val="20"/>
              </w:rPr>
              <w:t xml:space="preserve"> </w:t>
            </w:r>
            <w:r w:rsidRPr="004F5553">
              <w:t>24</w:t>
            </w:r>
            <w:r w:rsidRPr="004F5553">
              <w:rPr>
                <w:spacing w:val="21"/>
              </w:rPr>
              <w:t xml:space="preserve"> </w:t>
            </w:r>
            <w:r w:rsidRPr="004F5553">
              <w:t>de</w:t>
            </w:r>
            <w:r w:rsidRPr="004F5553">
              <w:rPr>
                <w:spacing w:val="-57"/>
              </w:rPr>
              <w:t xml:space="preserve"> </w:t>
            </w:r>
            <w:r w:rsidRPr="004F5553">
              <w:t>setembro</w:t>
            </w:r>
            <w:r w:rsidRPr="004F5553">
              <w:rPr>
                <w:spacing w:val="-3"/>
              </w:rPr>
              <w:t xml:space="preserve"> </w:t>
            </w:r>
            <w:r w:rsidRPr="004F5553">
              <w:t>de 2020.</w:t>
            </w:r>
          </w:p>
        </w:tc>
      </w:tr>
      <w:tr w:rsidR="00553967" w:rsidRPr="004F5553" w:rsidTr="00543F4C">
        <w:trPr>
          <w:gridAfter w:val="3"/>
          <w:wAfter w:w="207" w:type="dxa"/>
          <w:trHeight w:val="906"/>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ind w:left="107" w:right="140"/>
            </w:pPr>
            <w:r w:rsidRPr="004F5553">
              <w:t>Vara Esp. dos Juizados Especiais</w:t>
            </w:r>
            <w:r w:rsidRPr="004F5553">
              <w:rPr>
                <w:spacing w:val="-58"/>
              </w:rPr>
              <w:t xml:space="preserve"> </w:t>
            </w:r>
            <w:r w:rsidRPr="004F5553">
              <w:t>(Antiga</w:t>
            </w:r>
            <w:r w:rsidRPr="004F5553">
              <w:rPr>
                <w:spacing w:val="-4"/>
              </w:rPr>
              <w:t xml:space="preserve"> </w:t>
            </w:r>
            <w:r w:rsidRPr="004F5553">
              <w:t>5ª</w:t>
            </w:r>
            <w:r w:rsidRPr="004F5553">
              <w:rPr>
                <w:spacing w:val="2"/>
              </w:rPr>
              <w:t xml:space="preserve"> </w:t>
            </w:r>
            <w:r w:rsidRPr="004F5553">
              <w:t>Vara)</w:t>
            </w:r>
          </w:p>
        </w:tc>
        <w:tc>
          <w:tcPr>
            <w:tcW w:w="6807" w:type="dxa"/>
            <w:gridSpan w:val="4"/>
          </w:tcPr>
          <w:p w:rsidR="00553967" w:rsidRPr="004F5553" w:rsidRDefault="00C5542B" w:rsidP="00DE1F92">
            <w:pPr>
              <w:pStyle w:val="TableParagraph"/>
              <w:spacing w:before="32"/>
              <w:ind w:left="110" w:right="94"/>
              <w:jc w:val="both"/>
            </w:pPr>
            <w:r w:rsidRPr="004F5553">
              <w:t>Jurisdição do Juizado Especial Cível e Criminal (Lei 9.099/95) e</w:t>
            </w:r>
            <w:r w:rsidRPr="004F5553">
              <w:rPr>
                <w:spacing w:val="1"/>
              </w:rPr>
              <w:t xml:space="preserve"> </w:t>
            </w:r>
            <w:r w:rsidRPr="004F5553">
              <w:t>do</w:t>
            </w:r>
            <w:r w:rsidRPr="004F5553">
              <w:rPr>
                <w:spacing w:val="1"/>
              </w:rPr>
              <w:t xml:space="preserve"> </w:t>
            </w:r>
            <w:r w:rsidRPr="004F5553">
              <w:t>Juizado</w:t>
            </w:r>
            <w:r w:rsidRPr="004F5553">
              <w:rPr>
                <w:spacing w:val="1"/>
              </w:rPr>
              <w:t xml:space="preserve"> </w:t>
            </w:r>
            <w:r w:rsidRPr="004F5553">
              <w:t>Especial</w:t>
            </w:r>
            <w:r w:rsidRPr="004F5553">
              <w:rPr>
                <w:spacing w:val="1"/>
              </w:rPr>
              <w:t xml:space="preserve"> </w:t>
            </w:r>
            <w:r w:rsidRPr="004F5553">
              <w:t>da</w:t>
            </w:r>
            <w:r w:rsidRPr="004F5553">
              <w:rPr>
                <w:spacing w:val="1"/>
              </w:rPr>
              <w:t xml:space="preserve"> </w:t>
            </w:r>
            <w:r w:rsidRPr="004F5553">
              <w:t>Fazenda</w:t>
            </w:r>
            <w:r w:rsidRPr="004F5553">
              <w:rPr>
                <w:spacing w:val="1"/>
              </w:rPr>
              <w:t xml:space="preserve"> </w:t>
            </w:r>
            <w:r w:rsidRPr="004F5553">
              <w:t>Pública</w:t>
            </w:r>
            <w:r w:rsidRPr="004F5553">
              <w:rPr>
                <w:spacing w:val="1"/>
              </w:rPr>
              <w:t xml:space="preserve"> </w:t>
            </w:r>
            <w:r w:rsidRPr="004F5553">
              <w:t>(Lei</w:t>
            </w:r>
            <w:r w:rsidRPr="004F5553">
              <w:rPr>
                <w:spacing w:val="1"/>
              </w:rPr>
              <w:t xml:space="preserve"> </w:t>
            </w:r>
            <w:r w:rsidRPr="004F5553">
              <w:t>12.153/09</w:t>
            </w:r>
            <w:r w:rsidRPr="004F5553">
              <w:rPr>
                <w:spacing w:val="1"/>
              </w:rPr>
              <w:t xml:space="preserve"> </w:t>
            </w:r>
            <w:r w:rsidRPr="004F5553">
              <w:t>-</w:t>
            </w:r>
            <w:r w:rsidRPr="004F5553">
              <w:rPr>
                <w:spacing w:val="1"/>
              </w:rPr>
              <w:t xml:space="preserve"> </w:t>
            </w:r>
            <w:r w:rsidRPr="004F5553">
              <w:t>Resolução</w:t>
            </w:r>
            <w:r w:rsidRPr="004F5553">
              <w:rPr>
                <w:spacing w:val="-3"/>
              </w:rPr>
              <w:t xml:space="preserve"> </w:t>
            </w:r>
            <w:r w:rsidRPr="004F5553">
              <w:t>n. 04/2014/TP).</w:t>
            </w:r>
          </w:p>
        </w:tc>
      </w:tr>
      <w:tr w:rsidR="00553967" w:rsidRPr="004F5553" w:rsidTr="00543F4C">
        <w:trPr>
          <w:gridAfter w:val="3"/>
          <w:wAfter w:w="207" w:type="dxa"/>
          <w:trHeight w:val="633"/>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DE1F92">
            <w:pPr>
              <w:pStyle w:val="TableParagraph"/>
              <w:spacing w:before="114"/>
              <w:ind w:left="110" w:right="83"/>
              <w:jc w:val="both"/>
            </w:pPr>
            <w:r w:rsidRPr="004F5553">
              <w:rPr>
                <w:b/>
              </w:rPr>
              <w:t>Última</w:t>
            </w:r>
            <w:r w:rsidRPr="004F5553">
              <w:rPr>
                <w:b/>
                <w:spacing w:val="20"/>
              </w:rPr>
              <w:t xml:space="preserve"> </w:t>
            </w:r>
            <w:r w:rsidRPr="004F5553">
              <w:rPr>
                <w:b/>
              </w:rPr>
              <w:t>Atualização:</w:t>
            </w:r>
            <w:r w:rsidRPr="004F5553">
              <w:rPr>
                <w:b/>
                <w:spacing w:val="19"/>
              </w:rPr>
              <w:t xml:space="preserve"> </w:t>
            </w:r>
            <w:r w:rsidRPr="004F5553">
              <w:t>Resolução</w:t>
            </w:r>
            <w:r w:rsidRPr="004F5553">
              <w:rPr>
                <w:spacing w:val="20"/>
              </w:rPr>
              <w:t xml:space="preserve"> </w:t>
            </w:r>
            <w:r w:rsidRPr="004F5553">
              <w:t>n.</w:t>
            </w:r>
            <w:r w:rsidRPr="004F5553">
              <w:rPr>
                <w:spacing w:val="21"/>
              </w:rPr>
              <w:t xml:space="preserve"> </w:t>
            </w:r>
            <w:r w:rsidRPr="004F5553">
              <w:t>13-2020-TJMT-OE,</w:t>
            </w:r>
            <w:r w:rsidRPr="004F5553">
              <w:rPr>
                <w:spacing w:val="20"/>
              </w:rPr>
              <w:t xml:space="preserve"> </w:t>
            </w:r>
            <w:r w:rsidRPr="004F5553">
              <w:t>de</w:t>
            </w:r>
            <w:r w:rsidRPr="004F5553">
              <w:rPr>
                <w:spacing w:val="20"/>
              </w:rPr>
              <w:t xml:space="preserve"> </w:t>
            </w:r>
            <w:r w:rsidRPr="004F5553">
              <w:t>24</w:t>
            </w:r>
            <w:r w:rsidRPr="004F5553">
              <w:rPr>
                <w:spacing w:val="21"/>
              </w:rPr>
              <w:t xml:space="preserve"> </w:t>
            </w:r>
            <w:r w:rsidRPr="004F5553">
              <w:t>de</w:t>
            </w:r>
            <w:r w:rsidRPr="004F5553">
              <w:rPr>
                <w:spacing w:val="-57"/>
              </w:rPr>
              <w:t xml:space="preserve"> </w:t>
            </w:r>
            <w:r w:rsidRPr="004F5553">
              <w:t>setembro</w:t>
            </w:r>
            <w:r w:rsidRPr="004F5553">
              <w:rPr>
                <w:spacing w:val="-3"/>
              </w:rPr>
              <w:t xml:space="preserve"> </w:t>
            </w:r>
            <w:r w:rsidRPr="004F5553">
              <w:t>de 2020.</w:t>
            </w:r>
          </w:p>
        </w:tc>
      </w:tr>
      <w:tr w:rsidR="006643D4" w:rsidRPr="004F5553" w:rsidTr="00543F4C">
        <w:trPr>
          <w:gridAfter w:val="2"/>
          <w:wAfter w:w="163" w:type="dxa"/>
          <w:trHeight w:val="556"/>
        </w:trPr>
        <w:tc>
          <w:tcPr>
            <w:tcW w:w="10245" w:type="dxa"/>
            <w:gridSpan w:val="9"/>
          </w:tcPr>
          <w:p w:rsidR="006643D4" w:rsidRPr="004F5553" w:rsidRDefault="006643D4" w:rsidP="00213E23">
            <w:pPr>
              <w:pStyle w:val="TableParagraph"/>
              <w:spacing w:before="135"/>
              <w:ind w:left="3770"/>
              <w:rPr>
                <w:b/>
              </w:rPr>
            </w:pPr>
            <w:r w:rsidRPr="004F5553">
              <w:rPr>
                <w:b/>
              </w:rPr>
              <w:t>2</w:t>
            </w:r>
            <w:r w:rsidR="00213E23">
              <w:rPr>
                <w:b/>
              </w:rPr>
              <w:t>2</w:t>
            </w:r>
            <w:r w:rsidRPr="004F5553">
              <w:rPr>
                <w:b/>
              </w:rPr>
              <w:t>.</w:t>
            </w:r>
            <w:r w:rsidRPr="004F5553">
              <w:rPr>
                <w:b/>
                <w:spacing w:val="-1"/>
              </w:rPr>
              <w:t xml:space="preserve"> </w:t>
            </w:r>
            <w:r w:rsidRPr="004F5553">
              <w:rPr>
                <w:b/>
              </w:rPr>
              <w:t>MIRASSOL</w:t>
            </w:r>
            <w:r w:rsidR="000F3651">
              <w:rPr>
                <w:b/>
              </w:rPr>
              <w:t xml:space="preserve"> </w:t>
            </w:r>
            <w:r w:rsidRPr="004F5553">
              <w:rPr>
                <w:b/>
              </w:rPr>
              <w:t xml:space="preserve"> D'OESTE</w:t>
            </w:r>
          </w:p>
        </w:tc>
      </w:tr>
      <w:tr w:rsidR="006643D4" w:rsidRPr="004F5553" w:rsidTr="00543F4C">
        <w:trPr>
          <w:gridAfter w:val="2"/>
          <w:wAfter w:w="163" w:type="dxa"/>
          <w:trHeight w:val="556"/>
        </w:trPr>
        <w:tc>
          <w:tcPr>
            <w:tcW w:w="3394" w:type="dxa"/>
            <w:gridSpan w:val="4"/>
            <w:shd w:val="clear" w:color="auto" w:fill="E6E6E6"/>
          </w:tcPr>
          <w:p w:rsidR="006643D4" w:rsidRPr="004F5553" w:rsidRDefault="006643D4" w:rsidP="00BE0ADB">
            <w:pPr>
              <w:pStyle w:val="TableParagraph"/>
              <w:spacing w:before="156"/>
              <w:ind w:right="1324"/>
              <w:jc w:val="center"/>
            </w:pPr>
            <w:r w:rsidRPr="004F5553">
              <w:t>VARAS</w:t>
            </w:r>
          </w:p>
        </w:tc>
        <w:tc>
          <w:tcPr>
            <w:tcW w:w="6851" w:type="dxa"/>
            <w:gridSpan w:val="5"/>
            <w:shd w:val="clear" w:color="auto" w:fill="E6E6E6"/>
          </w:tcPr>
          <w:p w:rsidR="006643D4" w:rsidRPr="004F5553" w:rsidRDefault="006643D4" w:rsidP="00BE0ADB">
            <w:pPr>
              <w:pStyle w:val="TableParagraph"/>
              <w:spacing w:before="156"/>
              <w:ind w:right="2491"/>
              <w:jc w:val="center"/>
            </w:pPr>
            <w:r w:rsidRPr="004F5553">
              <w:t>COMPETÊNCIAS</w:t>
            </w:r>
          </w:p>
        </w:tc>
      </w:tr>
      <w:tr w:rsidR="006643D4" w:rsidRPr="004F5553" w:rsidTr="00543F4C">
        <w:trPr>
          <w:gridAfter w:val="2"/>
          <w:wAfter w:w="163" w:type="dxa"/>
          <w:trHeight w:val="1019"/>
        </w:trPr>
        <w:tc>
          <w:tcPr>
            <w:tcW w:w="3394" w:type="dxa"/>
            <w:gridSpan w:val="4"/>
            <w:vMerge w:val="restart"/>
          </w:tcPr>
          <w:p w:rsidR="006643D4" w:rsidRPr="004F5553" w:rsidRDefault="006643D4" w:rsidP="00703B02">
            <w:pPr>
              <w:pStyle w:val="TableParagraph"/>
              <w:rPr>
                <w:b/>
              </w:rPr>
            </w:pPr>
          </w:p>
          <w:p w:rsidR="006643D4" w:rsidRPr="004F5553" w:rsidRDefault="006643D4" w:rsidP="00703B02">
            <w:pPr>
              <w:pStyle w:val="TableParagraph"/>
              <w:spacing w:before="2"/>
              <w:rPr>
                <w:b/>
              </w:rPr>
            </w:pPr>
          </w:p>
          <w:p w:rsidR="006643D4" w:rsidRPr="004F5553" w:rsidRDefault="006643D4" w:rsidP="00703B02">
            <w:pPr>
              <w:pStyle w:val="TableParagraph"/>
              <w:ind w:left="107"/>
            </w:pPr>
            <w:r w:rsidRPr="004F5553">
              <w:t>1ª Vara</w:t>
            </w:r>
          </w:p>
        </w:tc>
        <w:tc>
          <w:tcPr>
            <w:tcW w:w="6851" w:type="dxa"/>
            <w:gridSpan w:val="5"/>
          </w:tcPr>
          <w:p w:rsidR="006643D4" w:rsidRPr="004F5553" w:rsidRDefault="006643D4" w:rsidP="00703B02">
            <w:pPr>
              <w:pStyle w:val="TableParagraph"/>
              <w:spacing w:before="87"/>
              <w:ind w:left="109"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alternada</w:t>
            </w:r>
            <w:r w:rsidRPr="004F5553">
              <w:rPr>
                <w:spacing w:val="1"/>
              </w:rPr>
              <w:t xml:space="preserve"> </w:t>
            </w:r>
            <w:r w:rsidRPr="004F5553">
              <w:t>e</w:t>
            </w:r>
            <w:r w:rsidRPr="004F5553">
              <w:rPr>
                <w:spacing w:val="1"/>
              </w:rPr>
              <w:t xml:space="preserve"> </w:t>
            </w:r>
            <w:r w:rsidRPr="004F5553">
              <w:t>equitativa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2ª</w:t>
            </w:r>
            <w:r w:rsidRPr="004F5553">
              <w:rPr>
                <w:spacing w:val="1"/>
              </w:rPr>
              <w:t xml:space="preserve"> </w:t>
            </w:r>
            <w:r w:rsidRPr="004F5553">
              <w:t>Vara,</w:t>
            </w:r>
            <w:r w:rsidRPr="004F5553">
              <w:rPr>
                <w:spacing w:val="1"/>
              </w:rPr>
              <w:t xml:space="preserve"> </w:t>
            </w:r>
            <w:r w:rsidRPr="004F5553">
              <w:t>e,</w:t>
            </w:r>
            <w:r w:rsidRPr="004F5553">
              <w:rPr>
                <w:spacing w:val="1"/>
              </w:rPr>
              <w:t xml:space="preserve"> </w:t>
            </w:r>
            <w:r w:rsidRPr="004F5553">
              <w:rPr>
                <w:b/>
              </w:rPr>
              <w:t>privativamente</w:t>
            </w:r>
            <w:r w:rsidRPr="004F5553">
              <w:t>,</w:t>
            </w:r>
            <w:r w:rsidRPr="004F5553">
              <w:rPr>
                <w:spacing w:val="1"/>
              </w:rPr>
              <w:t xml:space="preserve"> </w:t>
            </w:r>
            <w:r w:rsidRPr="004F5553">
              <w:t>o</w:t>
            </w:r>
            <w:r w:rsidRPr="004F5553">
              <w:rPr>
                <w:spacing w:val="1"/>
              </w:rPr>
              <w:t xml:space="preserve"> </w:t>
            </w:r>
            <w:r w:rsidRPr="004F5553">
              <w:t>cumprimento</w:t>
            </w:r>
            <w:r w:rsidRPr="004F5553">
              <w:rPr>
                <w:spacing w:val="-1"/>
              </w:rPr>
              <w:t xml:space="preserve"> </w:t>
            </w:r>
            <w:r w:rsidRPr="004F5553">
              <w:t>das</w:t>
            </w:r>
            <w:r w:rsidRPr="004F5553">
              <w:rPr>
                <w:spacing w:val="-3"/>
              </w:rPr>
              <w:t xml:space="preserve"> </w:t>
            </w:r>
            <w:r w:rsidRPr="004F5553">
              <w:t>Cartas</w:t>
            </w:r>
            <w:r w:rsidRPr="004F5553">
              <w:rPr>
                <w:spacing w:val="2"/>
              </w:rPr>
              <w:t xml:space="preserve"> </w:t>
            </w:r>
            <w:r w:rsidRPr="004F5553">
              <w:t>Precatórias</w:t>
            </w:r>
            <w:r w:rsidRPr="004F5553">
              <w:rPr>
                <w:spacing w:val="2"/>
              </w:rPr>
              <w:t xml:space="preserve"> </w:t>
            </w:r>
            <w:r w:rsidRPr="004F5553">
              <w:t>cíveis.</w:t>
            </w:r>
          </w:p>
        </w:tc>
      </w:tr>
      <w:tr w:rsidR="006643D4" w:rsidRPr="004F5553" w:rsidTr="00543F4C">
        <w:trPr>
          <w:gridAfter w:val="2"/>
          <w:wAfter w:w="163" w:type="dxa"/>
          <w:trHeight w:val="547"/>
        </w:trPr>
        <w:tc>
          <w:tcPr>
            <w:tcW w:w="3394" w:type="dxa"/>
            <w:gridSpan w:val="4"/>
            <w:vMerge/>
            <w:tcBorders>
              <w:top w:val="nil"/>
            </w:tcBorders>
          </w:tcPr>
          <w:p w:rsidR="006643D4" w:rsidRPr="004F5553" w:rsidRDefault="006643D4" w:rsidP="00703B02"/>
        </w:tc>
        <w:tc>
          <w:tcPr>
            <w:tcW w:w="6851" w:type="dxa"/>
            <w:gridSpan w:val="5"/>
          </w:tcPr>
          <w:p w:rsidR="006643D4" w:rsidRPr="004F5553" w:rsidRDefault="006643D4" w:rsidP="00DE1F92">
            <w:pPr>
              <w:pStyle w:val="TableParagraph"/>
              <w:spacing w:before="85"/>
              <w:ind w:left="109" w:right="90"/>
              <w:jc w:val="both"/>
            </w:pPr>
            <w:r w:rsidRPr="004F5553">
              <w:rPr>
                <w:b/>
              </w:rPr>
              <w:t>Última</w:t>
            </w:r>
            <w:r w:rsidRPr="004F5553">
              <w:rPr>
                <w:b/>
                <w:spacing w:val="-10"/>
              </w:rPr>
              <w:t xml:space="preserve"> </w:t>
            </w:r>
            <w:r w:rsidRPr="004F5553">
              <w:rPr>
                <w:b/>
              </w:rPr>
              <w:t>Atualização:</w:t>
            </w:r>
            <w:r w:rsidRPr="004F5553">
              <w:rPr>
                <w:b/>
                <w:spacing w:val="-11"/>
              </w:rPr>
              <w:t xml:space="preserve"> </w:t>
            </w:r>
            <w:r w:rsidRPr="004F5553">
              <w:t>Resolução</w:t>
            </w:r>
            <w:r w:rsidRPr="004F5553">
              <w:rPr>
                <w:spacing w:val="-11"/>
              </w:rPr>
              <w:t xml:space="preserve"> </w:t>
            </w:r>
            <w:r w:rsidRPr="004F5553">
              <w:t>n.</w:t>
            </w:r>
            <w:r w:rsidRPr="004F5553">
              <w:rPr>
                <w:spacing w:val="-10"/>
              </w:rPr>
              <w:t xml:space="preserve"> </w:t>
            </w:r>
            <w:r w:rsidRPr="004F5553">
              <w:t>02/2017-TP,</w:t>
            </w:r>
            <w:r w:rsidRPr="004F5553">
              <w:rPr>
                <w:spacing w:val="-6"/>
              </w:rPr>
              <w:t xml:space="preserve"> </w:t>
            </w:r>
            <w:r w:rsidRPr="004F5553">
              <w:t>de</w:t>
            </w:r>
            <w:r w:rsidRPr="004F5553">
              <w:rPr>
                <w:spacing w:val="-12"/>
              </w:rPr>
              <w:t xml:space="preserve"> </w:t>
            </w:r>
            <w:r w:rsidRPr="004F5553">
              <w:t>16</w:t>
            </w:r>
            <w:r w:rsidRPr="004F5553">
              <w:rPr>
                <w:spacing w:val="-9"/>
              </w:rPr>
              <w:t xml:space="preserve"> </w:t>
            </w:r>
            <w:r w:rsidRPr="004F5553">
              <w:t>de</w:t>
            </w:r>
            <w:r w:rsidRPr="004F5553">
              <w:rPr>
                <w:spacing w:val="-10"/>
              </w:rPr>
              <w:t xml:space="preserve"> </w:t>
            </w:r>
            <w:r w:rsidRPr="004F5553">
              <w:t>fevereiro</w:t>
            </w:r>
            <w:r w:rsidRPr="004F5553">
              <w:rPr>
                <w:spacing w:val="-57"/>
              </w:rPr>
              <w:t xml:space="preserve"> </w:t>
            </w:r>
            <w:r w:rsidRPr="004F5553">
              <w:t>de 2017.</w:t>
            </w:r>
          </w:p>
        </w:tc>
      </w:tr>
      <w:tr w:rsidR="006643D4" w:rsidRPr="004F5553" w:rsidTr="00543F4C">
        <w:trPr>
          <w:gridAfter w:val="2"/>
          <w:wAfter w:w="163" w:type="dxa"/>
          <w:trHeight w:val="938"/>
        </w:trPr>
        <w:tc>
          <w:tcPr>
            <w:tcW w:w="3394" w:type="dxa"/>
            <w:gridSpan w:val="4"/>
          </w:tcPr>
          <w:p w:rsidR="006643D4" w:rsidRPr="004F5553" w:rsidRDefault="006643D4" w:rsidP="00703B02">
            <w:pPr>
              <w:pStyle w:val="TableParagraph"/>
              <w:rPr>
                <w:b/>
              </w:rPr>
            </w:pPr>
          </w:p>
          <w:p w:rsidR="006643D4" w:rsidRPr="004F5553" w:rsidRDefault="006643D4" w:rsidP="00703B02">
            <w:pPr>
              <w:pStyle w:val="TableParagraph"/>
              <w:spacing w:before="4"/>
              <w:rPr>
                <w:b/>
              </w:rPr>
            </w:pPr>
          </w:p>
          <w:p w:rsidR="006643D4" w:rsidRPr="004F5553" w:rsidRDefault="006643D4" w:rsidP="00703B02">
            <w:pPr>
              <w:pStyle w:val="TableParagraph"/>
              <w:ind w:left="107"/>
            </w:pPr>
            <w:r w:rsidRPr="004F5553">
              <w:t>2ª Vara</w:t>
            </w:r>
          </w:p>
        </w:tc>
        <w:tc>
          <w:tcPr>
            <w:tcW w:w="6851" w:type="dxa"/>
            <w:gridSpan w:val="5"/>
          </w:tcPr>
          <w:p w:rsidR="006643D4" w:rsidRPr="004F5553" w:rsidRDefault="006643D4" w:rsidP="00DE1F92">
            <w:pPr>
              <w:pStyle w:val="TableParagraph"/>
              <w:spacing w:before="90"/>
              <w:ind w:left="109" w:right="92"/>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1ª. Vara, e, </w:t>
            </w:r>
            <w:r w:rsidRPr="004F5553">
              <w:rPr>
                <w:b/>
              </w:rPr>
              <w:t>privativamente</w:t>
            </w:r>
            <w:r w:rsidRPr="004F5553">
              <w:t>, os feitos</w:t>
            </w:r>
            <w:r w:rsidRPr="004F5553">
              <w:rPr>
                <w:spacing w:val="-57"/>
              </w:rPr>
              <w:t xml:space="preserve"> </w:t>
            </w:r>
            <w:r w:rsidRPr="004F5553">
              <w:t>afetos</w:t>
            </w:r>
            <w:r w:rsidRPr="004F5553">
              <w:rPr>
                <w:spacing w:val="-1"/>
              </w:rPr>
              <w:t xml:space="preserve"> </w:t>
            </w:r>
            <w:r w:rsidRPr="004F5553">
              <w:t>à Infância e</w:t>
            </w:r>
            <w:r w:rsidRPr="004F5553">
              <w:rPr>
                <w:spacing w:val="-3"/>
              </w:rPr>
              <w:t xml:space="preserve"> </w:t>
            </w:r>
            <w:r w:rsidRPr="004F5553">
              <w:t>Juventude.</w:t>
            </w:r>
          </w:p>
        </w:tc>
      </w:tr>
      <w:tr w:rsidR="00315C30" w:rsidRPr="004F5553" w:rsidTr="00543F4C">
        <w:trPr>
          <w:gridAfter w:val="2"/>
          <w:wAfter w:w="163" w:type="dxa"/>
          <w:trHeight w:val="509"/>
        </w:trPr>
        <w:tc>
          <w:tcPr>
            <w:tcW w:w="3394" w:type="dxa"/>
            <w:gridSpan w:val="4"/>
            <w:tcBorders>
              <w:top w:val="nil"/>
            </w:tcBorders>
          </w:tcPr>
          <w:p w:rsidR="00315C30" w:rsidRPr="004F5553" w:rsidRDefault="00315C30" w:rsidP="00703B02"/>
        </w:tc>
        <w:tc>
          <w:tcPr>
            <w:tcW w:w="6851" w:type="dxa"/>
            <w:gridSpan w:val="5"/>
          </w:tcPr>
          <w:p w:rsidR="00315C30" w:rsidRPr="004F5553" w:rsidRDefault="00315C30" w:rsidP="00DE1F92">
            <w:pPr>
              <w:pStyle w:val="TableParagraph"/>
              <w:spacing w:before="83"/>
              <w:ind w:left="109" w:right="90"/>
              <w:jc w:val="both"/>
            </w:pPr>
            <w:r w:rsidRPr="004F5553">
              <w:rPr>
                <w:b/>
              </w:rPr>
              <w:t>Última</w:t>
            </w:r>
            <w:r w:rsidRPr="004F5553">
              <w:rPr>
                <w:b/>
                <w:spacing w:val="-10"/>
              </w:rPr>
              <w:t xml:space="preserve"> </w:t>
            </w:r>
            <w:r w:rsidRPr="004F5553">
              <w:rPr>
                <w:b/>
              </w:rPr>
              <w:t>Atualização:</w:t>
            </w:r>
            <w:r w:rsidRPr="004F5553">
              <w:rPr>
                <w:b/>
                <w:spacing w:val="-11"/>
              </w:rPr>
              <w:t xml:space="preserve"> </w:t>
            </w:r>
            <w:r w:rsidRPr="004F5553">
              <w:t>Resolução</w:t>
            </w:r>
            <w:r w:rsidRPr="004F5553">
              <w:rPr>
                <w:spacing w:val="-11"/>
              </w:rPr>
              <w:t xml:space="preserve"> </w:t>
            </w:r>
            <w:r w:rsidRPr="004F5553">
              <w:t>n.</w:t>
            </w:r>
            <w:r w:rsidRPr="004F5553">
              <w:rPr>
                <w:spacing w:val="-10"/>
              </w:rPr>
              <w:t xml:space="preserve"> </w:t>
            </w:r>
            <w:r w:rsidRPr="004F5553">
              <w:t>02/2017-TP,</w:t>
            </w:r>
            <w:r w:rsidRPr="004F5553">
              <w:rPr>
                <w:spacing w:val="-6"/>
              </w:rPr>
              <w:t xml:space="preserve"> </w:t>
            </w:r>
            <w:r w:rsidRPr="004F5553">
              <w:t>de</w:t>
            </w:r>
            <w:r w:rsidRPr="004F5553">
              <w:rPr>
                <w:spacing w:val="-12"/>
              </w:rPr>
              <w:t xml:space="preserve"> </w:t>
            </w:r>
            <w:r w:rsidRPr="004F5553">
              <w:t>16</w:t>
            </w:r>
            <w:r w:rsidRPr="004F5553">
              <w:rPr>
                <w:spacing w:val="-9"/>
              </w:rPr>
              <w:t xml:space="preserve"> </w:t>
            </w:r>
            <w:r w:rsidRPr="004F5553">
              <w:t>de</w:t>
            </w:r>
            <w:r w:rsidRPr="004F5553">
              <w:rPr>
                <w:spacing w:val="-10"/>
              </w:rPr>
              <w:t xml:space="preserve"> </w:t>
            </w:r>
            <w:r w:rsidRPr="004F5553">
              <w:t>fevereiro</w:t>
            </w:r>
            <w:r w:rsidRPr="004F5553">
              <w:rPr>
                <w:spacing w:val="-57"/>
              </w:rPr>
              <w:t xml:space="preserve"> </w:t>
            </w:r>
            <w:r w:rsidRPr="004F5553">
              <w:t>de 2017.</w:t>
            </w:r>
          </w:p>
        </w:tc>
      </w:tr>
      <w:tr w:rsidR="00315C30" w:rsidRPr="004F5553" w:rsidTr="00543F4C">
        <w:trPr>
          <w:gridAfter w:val="2"/>
          <w:wAfter w:w="163" w:type="dxa"/>
          <w:trHeight w:val="1412"/>
        </w:trPr>
        <w:tc>
          <w:tcPr>
            <w:tcW w:w="3394" w:type="dxa"/>
            <w:gridSpan w:val="4"/>
            <w:vMerge w:val="restart"/>
          </w:tcPr>
          <w:p w:rsidR="00315C30" w:rsidRPr="004F5553" w:rsidRDefault="00315C30" w:rsidP="00703B02">
            <w:pPr>
              <w:pStyle w:val="TableParagraph"/>
              <w:rPr>
                <w:b/>
              </w:rPr>
            </w:pPr>
          </w:p>
          <w:p w:rsidR="00315C30" w:rsidRPr="004F5553" w:rsidRDefault="00315C30" w:rsidP="00703B02">
            <w:pPr>
              <w:pStyle w:val="TableParagraph"/>
              <w:rPr>
                <w:b/>
              </w:rPr>
            </w:pPr>
          </w:p>
          <w:p w:rsidR="00315C30" w:rsidRPr="004F5553" w:rsidRDefault="00315C30" w:rsidP="00703B02">
            <w:pPr>
              <w:pStyle w:val="TableParagraph"/>
              <w:rPr>
                <w:b/>
              </w:rPr>
            </w:pPr>
          </w:p>
          <w:p w:rsidR="00315C30" w:rsidRPr="004F5553" w:rsidRDefault="00315C30" w:rsidP="00703B02">
            <w:pPr>
              <w:pStyle w:val="TableParagraph"/>
              <w:spacing w:before="211"/>
              <w:ind w:left="107"/>
            </w:pPr>
            <w:r w:rsidRPr="004F5553">
              <w:t>3ª Vara</w:t>
            </w:r>
          </w:p>
        </w:tc>
        <w:tc>
          <w:tcPr>
            <w:tcW w:w="6851" w:type="dxa"/>
            <w:gridSpan w:val="5"/>
          </w:tcPr>
          <w:p w:rsidR="00315C30" w:rsidRPr="004F5553" w:rsidRDefault="00315C30" w:rsidP="00703B02">
            <w:pPr>
              <w:pStyle w:val="TableParagraph"/>
              <w:spacing w:before="152"/>
              <w:ind w:left="109" w:right="94"/>
              <w:jc w:val="both"/>
            </w:pPr>
            <w:r w:rsidRPr="004F5553">
              <w:t>Processar</w:t>
            </w:r>
            <w:r w:rsidRPr="004F5553">
              <w:rPr>
                <w:spacing w:val="-1"/>
              </w:rPr>
              <w:t xml:space="preserve"> </w:t>
            </w:r>
            <w:r w:rsidRPr="004F5553">
              <w:t>e</w:t>
            </w:r>
            <w:r w:rsidRPr="004F5553">
              <w:rPr>
                <w:spacing w:val="-6"/>
              </w:rPr>
              <w:t xml:space="preserve"> </w:t>
            </w:r>
            <w:r w:rsidRPr="004F5553">
              <w:t>julgar</w:t>
            </w:r>
            <w:r w:rsidRPr="004F5553">
              <w:rPr>
                <w:spacing w:val="-3"/>
              </w:rPr>
              <w:t xml:space="preserve"> </w:t>
            </w:r>
            <w:r w:rsidRPr="004F5553">
              <w:t>os</w:t>
            </w:r>
            <w:r w:rsidRPr="004F5553">
              <w:rPr>
                <w:spacing w:val="-4"/>
              </w:rPr>
              <w:t xml:space="preserve"> </w:t>
            </w:r>
            <w:r w:rsidRPr="004F5553">
              <w:t>feitos</w:t>
            </w:r>
            <w:r w:rsidRPr="004F5553">
              <w:rPr>
                <w:spacing w:val="-3"/>
              </w:rPr>
              <w:t xml:space="preserve"> </w:t>
            </w:r>
            <w:r w:rsidRPr="004F5553">
              <w:t>criminais</w:t>
            </w:r>
            <w:r w:rsidRPr="004F5553">
              <w:rPr>
                <w:spacing w:val="-4"/>
              </w:rPr>
              <w:t xml:space="preserve"> </w:t>
            </w:r>
            <w:r w:rsidRPr="004F5553">
              <w:t>em</w:t>
            </w:r>
            <w:r w:rsidRPr="004F5553">
              <w:rPr>
                <w:spacing w:val="-1"/>
              </w:rPr>
              <w:t xml:space="preserve"> </w:t>
            </w:r>
            <w:r w:rsidRPr="004F5553">
              <w:t>geral,</w:t>
            </w:r>
            <w:r w:rsidRPr="004F5553">
              <w:rPr>
                <w:spacing w:val="-3"/>
              </w:rPr>
              <w:t xml:space="preserve"> </w:t>
            </w:r>
            <w:r w:rsidRPr="004F5553">
              <w:t>o</w:t>
            </w:r>
            <w:r w:rsidRPr="004F5553">
              <w:rPr>
                <w:spacing w:val="-1"/>
              </w:rPr>
              <w:t xml:space="preserve"> </w:t>
            </w:r>
            <w:r w:rsidRPr="004F5553">
              <w:t>cumprimento</w:t>
            </w:r>
            <w:r w:rsidRPr="004F5553">
              <w:rPr>
                <w:spacing w:val="-3"/>
              </w:rPr>
              <w:t xml:space="preserve"> </w:t>
            </w:r>
            <w:r w:rsidRPr="004F5553">
              <w:t>das</w:t>
            </w:r>
            <w:r w:rsidRPr="004F5553">
              <w:rPr>
                <w:spacing w:val="-58"/>
              </w:rPr>
              <w:t xml:space="preserve"> </w:t>
            </w:r>
            <w:r w:rsidRPr="004F5553">
              <w:t>Cartas Precatórias Criminais, bem como exercer a Corregedoria</w:t>
            </w:r>
            <w:r w:rsidRPr="004F5553">
              <w:rPr>
                <w:spacing w:val="1"/>
              </w:rPr>
              <w:t xml:space="preserve"> </w:t>
            </w:r>
            <w:r w:rsidRPr="004F5553">
              <w:t>dos</w:t>
            </w:r>
            <w:r w:rsidRPr="004F5553">
              <w:rPr>
                <w:spacing w:val="-9"/>
              </w:rPr>
              <w:t xml:space="preserve"> </w:t>
            </w:r>
            <w:r w:rsidRPr="004F5553">
              <w:t>Estabelecimentos</w:t>
            </w:r>
            <w:r w:rsidRPr="004F5553">
              <w:rPr>
                <w:spacing w:val="-8"/>
              </w:rPr>
              <w:t xml:space="preserve"> </w:t>
            </w:r>
            <w:r w:rsidRPr="004F5553">
              <w:t>Penais</w:t>
            </w:r>
            <w:r w:rsidRPr="004F5553">
              <w:rPr>
                <w:spacing w:val="-6"/>
              </w:rPr>
              <w:t xml:space="preserve"> </w:t>
            </w:r>
            <w:r w:rsidRPr="004F5553">
              <w:t>e</w:t>
            </w:r>
            <w:r w:rsidRPr="004F5553">
              <w:rPr>
                <w:spacing w:val="-10"/>
              </w:rPr>
              <w:t xml:space="preserve"> </w:t>
            </w:r>
            <w:r w:rsidRPr="004F5553">
              <w:rPr>
                <w:b/>
              </w:rPr>
              <w:t>privativamente</w:t>
            </w:r>
            <w:r w:rsidRPr="004F5553">
              <w:rPr>
                <w:b/>
                <w:spacing w:val="-6"/>
              </w:rPr>
              <w:t xml:space="preserve"> </w:t>
            </w:r>
            <w:r w:rsidRPr="004F5553">
              <w:t>analisar</w:t>
            </w:r>
            <w:r w:rsidRPr="004F5553">
              <w:rPr>
                <w:spacing w:val="-11"/>
              </w:rPr>
              <w:t xml:space="preserve"> </w:t>
            </w:r>
            <w:r w:rsidRPr="004F5553">
              <w:t>e</w:t>
            </w:r>
            <w:r w:rsidRPr="004F5553">
              <w:rPr>
                <w:spacing w:val="-8"/>
              </w:rPr>
              <w:t xml:space="preserve"> </w:t>
            </w:r>
            <w:r w:rsidRPr="004F5553">
              <w:t>julgar</w:t>
            </w:r>
            <w:r w:rsidRPr="004F5553">
              <w:rPr>
                <w:spacing w:val="-8"/>
              </w:rPr>
              <w:t xml:space="preserve"> </w:t>
            </w:r>
            <w:r w:rsidRPr="004F5553">
              <w:t>os</w:t>
            </w:r>
            <w:r w:rsidRPr="004F5553">
              <w:rPr>
                <w:spacing w:val="-58"/>
              </w:rPr>
              <w:t xml:space="preserve"> </w:t>
            </w:r>
            <w:r w:rsidRPr="004F5553">
              <w:t>processos decorrentes de Violência Doméstica Familiar Contra a</w:t>
            </w:r>
            <w:r w:rsidRPr="004F5553">
              <w:rPr>
                <w:spacing w:val="1"/>
              </w:rPr>
              <w:t xml:space="preserve"> </w:t>
            </w:r>
            <w:r w:rsidRPr="004F5553">
              <w:t>Mulher</w:t>
            </w:r>
            <w:r w:rsidRPr="004F5553">
              <w:rPr>
                <w:spacing w:val="-1"/>
              </w:rPr>
              <w:t xml:space="preserve"> </w:t>
            </w:r>
            <w:r w:rsidRPr="004F5553">
              <w:t>–</w:t>
            </w:r>
            <w:r w:rsidRPr="004F5553">
              <w:rPr>
                <w:spacing w:val="2"/>
              </w:rPr>
              <w:t xml:space="preserve"> </w:t>
            </w:r>
            <w:r w:rsidRPr="004F5553">
              <w:t>Lei</w:t>
            </w:r>
            <w:r w:rsidRPr="004F5553">
              <w:rPr>
                <w:spacing w:val="-2"/>
              </w:rPr>
              <w:t xml:space="preserve"> </w:t>
            </w:r>
            <w:r w:rsidRPr="004F5553">
              <w:t>n. 11.340/2006,</w:t>
            </w:r>
            <w:r w:rsidRPr="004F5553">
              <w:rPr>
                <w:spacing w:val="2"/>
              </w:rPr>
              <w:t xml:space="preserve"> </w:t>
            </w:r>
            <w:r w:rsidRPr="004F5553">
              <w:t>Lei Maria</w:t>
            </w:r>
            <w:r w:rsidRPr="004F5553">
              <w:rPr>
                <w:spacing w:val="-3"/>
              </w:rPr>
              <w:t xml:space="preserve"> </w:t>
            </w:r>
            <w:r w:rsidRPr="004F5553">
              <w:t>da Penha.</w:t>
            </w:r>
          </w:p>
        </w:tc>
      </w:tr>
      <w:tr w:rsidR="00315C30" w:rsidRPr="004F5553" w:rsidTr="00543F4C">
        <w:trPr>
          <w:gridAfter w:val="2"/>
          <w:wAfter w:w="163" w:type="dxa"/>
          <w:trHeight w:val="537"/>
        </w:trPr>
        <w:tc>
          <w:tcPr>
            <w:tcW w:w="3394" w:type="dxa"/>
            <w:gridSpan w:val="4"/>
            <w:vMerge/>
            <w:tcBorders>
              <w:top w:val="nil"/>
            </w:tcBorders>
          </w:tcPr>
          <w:p w:rsidR="00315C30" w:rsidRPr="004F5553" w:rsidRDefault="00315C30" w:rsidP="00703B02"/>
        </w:tc>
        <w:tc>
          <w:tcPr>
            <w:tcW w:w="6851" w:type="dxa"/>
            <w:gridSpan w:val="5"/>
          </w:tcPr>
          <w:p w:rsidR="00315C30" w:rsidRPr="004F5553" w:rsidRDefault="00315C30" w:rsidP="00DE1F92">
            <w:pPr>
              <w:pStyle w:val="TableParagraph"/>
              <w:spacing w:before="111"/>
              <w:ind w:left="109" w:right="90"/>
              <w:jc w:val="both"/>
            </w:pPr>
            <w:r w:rsidRPr="004F5553">
              <w:rPr>
                <w:b/>
              </w:rPr>
              <w:t>Última</w:t>
            </w:r>
            <w:r w:rsidRPr="004F5553">
              <w:rPr>
                <w:b/>
                <w:spacing w:val="-10"/>
              </w:rPr>
              <w:t xml:space="preserve"> </w:t>
            </w:r>
            <w:r w:rsidRPr="004F5553">
              <w:rPr>
                <w:b/>
              </w:rPr>
              <w:t>Atualização:</w:t>
            </w:r>
            <w:r w:rsidRPr="004F5553">
              <w:rPr>
                <w:b/>
                <w:spacing w:val="-11"/>
              </w:rPr>
              <w:t xml:space="preserve"> </w:t>
            </w:r>
            <w:r w:rsidRPr="004F5553">
              <w:t>Resolução</w:t>
            </w:r>
            <w:r w:rsidRPr="004F5553">
              <w:rPr>
                <w:spacing w:val="-11"/>
              </w:rPr>
              <w:t xml:space="preserve"> </w:t>
            </w:r>
            <w:r w:rsidRPr="004F5553">
              <w:t>n.</w:t>
            </w:r>
            <w:r w:rsidRPr="004F5553">
              <w:rPr>
                <w:spacing w:val="-10"/>
              </w:rPr>
              <w:t xml:space="preserve"> </w:t>
            </w:r>
            <w:r w:rsidRPr="004F5553">
              <w:t>02/2017-TP,</w:t>
            </w:r>
            <w:r w:rsidRPr="004F5553">
              <w:rPr>
                <w:spacing w:val="-6"/>
              </w:rPr>
              <w:t xml:space="preserve"> </w:t>
            </w:r>
            <w:r w:rsidRPr="004F5553">
              <w:t>de</w:t>
            </w:r>
            <w:r w:rsidRPr="004F5553">
              <w:rPr>
                <w:spacing w:val="-12"/>
              </w:rPr>
              <w:t xml:space="preserve"> </w:t>
            </w:r>
            <w:r w:rsidRPr="004F5553">
              <w:t>16</w:t>
            </w:r>
            <w:r w:rsidRPr="004F5553">
              <w:rPr>
                <w:spacing w:val="-9"/>
              </w:rPr>
              <w:t xml:space="preserve"> </w:t>
            </w:r>
            <w:r w:rsidRPr="004F5553">
              <w:t>de</w:t>
            </w:r>
            <w:r w:rsidRPr="004F5553">
              <w:rPr>
                <w:spacing w:val="-10"/>
              </w:rPr>
              <w:t xml:space="preserve"> </w:t>
            </w:r>
            <w:r w:rsidRPr="004F5553">
              <w:t>fevereiro</w:t>
            </w:r>
            <w:r w:rsidRPr="004F5553">
              <w:rPr>
                <w:spacing w:val="-57"/>
              </w:rPr>
              <w:t xml:space="preserve"> </w:t>
            </w:r>
            <w:r w:rsidRPr="004F5553">
              <w:t>de 2017.</w:t>
            </w:r>
          </w:p>
        </w:tc>
      </w:tr>
      <w:tr w:rsidR="00315C30" w:rsidRPr="004F5553" w:rsidTr="00543F4C">
        <w:trPr>
          <w:gridAfter w:val="2"/>
          <w:wAfter w:w="163" w:type="dxa"/>
          <w:trHeight w:val="1556"/>
        </w:trPr>
        <w:tc>
          <w:tcPr>
            <w:tcW w:w="3394" w:type="dxa"/>
            <w:gridSpan w:val="4"/>
            <w:vMerge w:val="restart"/>
          </w:tcPr>
          <w:p w:rsidR="00315C30" w:rsidRPr="004F5553" w:rsidRDefault="00315C30" w:rsidP="00703B02">
            <w:pPr>
              <w:pStyle w:val="TableParagraph"/>
              <w:rPr>
                <w:b/>
              </w:rPr>
            </w:pPr>
          </w:p>
          <w:p w:rsidR="00315C30" w:rsidRPr="004F5553" w:rsidRDefault="00315C30" w:rsidP="00703B02">
            <w:pPr>
              <w:pStyle w:val="TableParagraph"/>
              <w:rPr>
                <w:b/>
              </w:rPr>
            </w:pPr>
          </w:p>
          <w:p w:rsidR="00315C30" w:rsidRPr="004F5553" w:rsidRDefault="00315C30" w:rsidP="00703B02">
            <w:pPr>
              <w:pStyle w:val="TableParagraph"/>
              <w:rPr>
                <w:b/>
              </w:rPr>
            </w:pPr>
          </w:p>
          <w:p w:rsidR="00315C30" w:rsidRPr="004F5553" w:rsidRDefault="00315C30" w:rsidP="00703B02">
            <w:pPr>
              <w:pStyle w:val="TableParagraph"/>
              <w:spacing w:before="2"/>
              <w:rPr>
                <w:b/>
              </w:rPr>
            </w:pPr>
          </w:p>
          <w:p w:rsidR="00315C30" w:rsidRPr="004F5553" w:rsidRDefault="00315C30" w:rsidP="00703B02">
            <w:pPr>
              <w:pStyle w:val="TableParagraph"/>
              <w:tabs>
                <w:tab w:val="left" w:pos="1162"/>
                <w:tab w:val="left" w:pos="2291"/>
                <w:tab w:val="left" w:pos="3131"/>
              </w:tabs>
              <w:spacing w:before="1" w:line="237" w:lineRule="auto"/>
              <w:ind w:left="107" w:right="96"/>
            </w:pPr>
            <w:r w:rsidRPr="004F5553">
              <w:t>Juizado</w:t>
            </w:r>
            <w:r w:rsidRPr="004F5553">
              <w:tab/>
              <w:t>Especial</w:t>
            </w:r>
            <w:r w:rsidRPr="004F5553">
              <w:tab/>
              <w:t>Cível</w:t>
            </w:r>
            <w:r w:rsidRPr="004F5553">
              <w:tab/>
            </w:r>
            <w:r w:rsidRPr="004F5553">
              <w:rPr>
                <w:spacing w:val="-5"/>
              </w:rPr>
              <w:t>e</w:t>
            </w:r>
            <w:r w:rsidRPr="004F5553">
              <w:rPr>
                <w:spacing w:val="-57"/>
              </w:rPr>
              <w:t xml:space="preserve"> </w:t>
            </w:r>
            <w:r w:rsidRPr="004F5553">
              <w:t>Criminal</w:t>
            </w:r>
          </w:p>
        </w:tc>
        <w:tc>
          <w:tcPr>
            <w:tcW w:w="6851" w:type="dxa"/>
            <w:gridSpan w:val="5"/>
          </w:tcPr>
          <w:p w:rsidR="00315C30" w:rsidRPr="004F5553" w:rsidRDefault="00315C30" w:rsidP="00703B02">
            <w:pPr>
              <w:pStyle w:val="TableParagraph"/>
              <w:spacing w:before="207"/>
              <w:ind w:left="109" w:right="93"/>
              <w:jc w:val="both"/>
            </w:pPr>
            <w:r w:rsidRPr="004F5553">
              <w:t>Processar</w:t>
            </w:r>
            <w:r w:rsidRPr="004F5553">
              <w:rPr>
                <w:spacing w:val="-1"/>
              </w:rPr>
              <w:t xml:space="preserve"> </w:t>
            </w:r>
            <w:r w:rsidRPr="004F5553">
              <w:t>e</w:t>
            </w:r>
            <w:r w:rsidRPr="004F5553">
              <w:rPr>
                <w:spacing w:val="-5"/>
              </w:rPr>
              <w:t xml:space="preserve"> </w:t>
            </w:r>
            <w:r w:rsidRPr="004F5553">
              <w:t>julgar</w:t>
            </w:r>
            <w:r w:rsidRPr="004F5553">
              <w:rPr>
                <w:spacing w:val="-6"/>
              </w:rPr>
              <w:t xml:space="preserve"> </w:t>
            </w:r>
            <w:r w:rsidRPr="004F5553">
              <w:t>os feitos</w:t>
            </w:r>
            <w:r w:rsidRPr="004F5553">
              <w:rPr>
                <w:spacing w:val="-3"/>
              </w:rPr>
              <w:t xml:space="preserve"> </w:t>
            </w:r>
            <w:r w:rsidRPr="004F5553">
              <w:t>de</w:t>
            </w:r>
            <w:r w:rsidRPr="004F5553">
              <w:rPr>
                <w:spacing w:val="-3"/>
              </w:rPr>
              <w:t xml:space="preserve"> </w:t>
            </w:r>
            <w:r w:rsidRPr="004F5553">
              <w:t>competência</w:t>
            </w:r>
            <w:r w:rsidRPr="004F5553">
              <w:rPr>
                <w:spacing w:val="-3"/>
              </w:rPr>
              <w:t xml:space="preserve"> </w:t>
            </w:r>
            <w:r w:rsidRPr="004F5553">
              <w:t>dos</w:t>
            </w:r>
            <w:r w:rsidRPr="004F5553">
              <w:rPr>
                <w:spacing w:val="-3"/>
              </w:rPr>
              <w:t xml:space="preserve"> </w:t>
            </w:r>
            <w:r w:rsidRPr="004F5553">
              <w:t>Juizados</w:t>
            </w:r>
            <w:r w:rsidRPr="004F5553">
              <w:rPr>
                <w:spacing w:val="-3"/>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 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315C30" w:rsidRPr="004F5553" w:rsidTr="00543F4C">
        <w:trPr>
          <w:gridAfter w:val="2"/>
          <w:wAfter w:w="163" w:type="dxa"/>
          <w:trHeight w:val="968"/>
        </w:trPr>
        <w:tc>
          <w:tcPr>
            <w:tcW w:w="3394" w:type="dxa"/>
            <w:gridSpan w:val="4"/>
            <w:vMerge/>
            <w:tcBorders>
              <w:top w:val="nil"/>
            </w:tcBorders>
          </w:tcPr>
          <w:p w:rsidR="00315C30" w:rsidRPr="004F5553" w:rsidRDefault="00315C30" w:rsidP="00703B02"/>
        </w:tc>
        <w:tc>
          <w:tcPr>
            <w:tcW w:w="6851" w:type="dxa"/>
            <w:gridSpan w:val="5"/>
          </w:tcPr>
          <w:p w:rsidR="00315C30" w:rsidRPr="004F5553" w:rsidRDefault="00315C30" w:rsidP="00703B02">
            <w:pPr>
              <w:pStyle w:val="TableParagraph"/>
              <w:spacing w:before="145"/>
              <w:ind w:left="109" w:right="92"/>
              <w:jc w:val="both"/>
            </w:pPr>
            <w:r w:rsidRPr="004F5553">
              <w:rPr>
                <w:b/>
              </w:rPr>
              <w:t>Última</w:t>
            </w:r>
            <w:r w:rsidRPr="004F5553">
              <w:rPr>
                <w:b/>
                <w:spacing w:val="-9"/>
              </w:rPr>
              <w:t xml:space="preserve"> </w:t>
            </w:r>
            <w:r w:rsidRPr="004F5553">
              <w:rPr>
                <w:b/>
              </w:rPr>
              <w:t>Atualização:</w:t>
            </w:r>
            <w:r w:rsidRPr="004F5553">
              <w:rPr>
                <w:b/>
                <w:spacing w:val="-10"/>
              </w:rPr>
              <w:t xml:space="preserve"> </w:t>
            </w:r>
            <w:r w:rsidRPr="004F5553">
              <w:t>Lei</w:t>
            </w:r>
            <w:r w:rsidRPr="004F5553">
              <w:rPr>
                <w:spacing w:val="-7"/>
              </w:rPr>
              <w:t xml:space="preserve"> </w:t>
            </w:r>
            <w:r w:rsidRPr="004F5553">
              <w:t>n°</w:t>
            </w:r>
            <w:r w:rsidRPr="004F5553">
              <w:rPr>
                <w:spacing w:val="-11"/>
              </w:rPr>
              <w:t xml:space="preserve"> </w:t>
            </w:r>
            <w:r w:rsidRPr="004F5553">
              <w:t>9.099,</w:t>
            </w:r>
            <w:r w:rsidRPr="004F5553">
              <w:rPr>
                <w:spacing w:val="-10"/>
              </w:rPr>
              <w:t xml:space="preserve"> </w:t>
            </w:r>
            <w:r w:rsidRPr="004F5553">
              <w:t>de</w:t>
            </w:r>
            <w:r w:rsidRPr="004F5553">
              <w:rPr>
                <w:spacing w:val="-13"/>
              </w:rPr>
              <w:t xml:space="preserve"> </w:t>
            </w:r>
            <w:r w:rsidRPr="004F5553">
              <w:t>26</w:t>
            </w:r>
            <w:r w:rsidRPr="004F5553">
              <w:rPr>
                <w:spacing w:val="-10"/>
              </w:rPr>
              <w:t xml:space="preserve"> </w:t>
            </w:r>
            <w:r w:rsidRPr="004F5553">
              <w:t>de</w:t>
            </w:r>
            <w:r w:rsidRPr="004F5553">
              <w:rPr>
                <w:spacing w:val="-11"/>
              </w:rPr>
              <w:t xml:space="preserve"> </w:t>
            </w:r>
            <w:r w:rsidRPr="004F5553">
              <w:t>setembro</w:t>
            </w:r>
            <w:r w:rsidRPr="004F5553">
              <w:rPr>
                <w:spacing w:val="-10"/>
              </w:rPr>
              <w:t xml:space="preserve"> </w:t>
            </w:r>
            <w:r w:rsidRPr="004F5553">
              <w:t>de</w:t>
            </w:r>
            <w:r w:rsidRPr="004F5553">
              <w:rPr>
                <w:spacing w:val="-13"/>
              </w:rPr>
              <w:t xml:space="preserve"> </w:t>
            </w:r>
            <w:r w:rsidRPr="004F5553">
              <w:t>1995,</w:t>
            </w:r>
            <w:r w:rsidRPr="004F5553">
              <w:rPr>
                <w:spacing w:val="-5"/>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315C30" w:rsidRPr="004F5553" w:rsidTr="00543F4C">
        <w:trPr>
          <w:gridAfter w:val="2"/>
          <w:wAfter w:w="163" w:type="dxa"/>
          <w:trHeight w:val="561"/>
        </w:trPr>
        <w:tc>
          <w:tcPr>
            <w:tcW w:w="10245" w:type="dxa"/>
            <w:gridSpan w:val="9"/>
          </w:tcPr>
          <w:p w:rsidR="00315C30" w:rsidRPr="004F5553" w:rsidRDefault="00213E23" w:rsidP="00315C30">
            <w:pPr>
              <w:pStyle w:val="TableParagraph"/>
              <w:spacing w:before="90"/>
              <w:ind w:left="109" w:right="92"/>
              <w:jc w:val="center"/>
            </w:pPr>
            <w:r>
              <w:rPr>
                <w:b/>
              </w:rPr>
              <w:t xml:space="preserve">23. </w:t>
            </w:r>
            <w:r w:rsidR="00315C30" w:rsidRPr="004F5553">
              <w:rPr>
                <w:b/>
              </w:rPr>
              <w:t>NOVA</w:t>
            </w:r>
            <w:r w:rsidR="00315C30" w:rsidRPr="004F5553">
              <w:rPr>
                <w:b/>
                <w:spacing w:val="-1"/>
              </w:rPr>
              <w:t xml:space="preserve"> </w:t>
            </w:r>
            <w:r w:rsidR="00315C30" w:rsidRPr="004F5553">
              <w:rPr>
                <w:b/>
              </w:rPr>
              <w:t>MUTUM</w:t>
            </w:r>
          </w:p>
        </w:tc>
      </w:tr>
      <w:tr w:rsidR="00BE0ADB" w:rsidRPr="004F5553" w:rsidTr="00543F4C">
        <w:trPr>
          <w:gridAfter w:val="2"/>
          <w:wAfter w:w="163" w:type="dxa"/>
          <w:trHeight w:val="556"/>
        </w:trPr>
        <w:tc>
          <w:tcPr>
            <w:tcW w:w="3394" w:type="dxa"/>
            <w:gridSpan w:val="4"/>
            <w:shd w:val="clear" w:color="auto" w:fill="E6E6E6"/>
          </w:tcPr>
          <w:p w:rsidR="00BE0ADB" w:rsidRPr="004F5553" w:rsidRDefault="00BE0ADB" w:rsidP="0083359A">
            <w:pPr>
              <w:pStyle w:val="TableParagraph"/>
              <w:spacing w:before="156"/>
              <w:ind w:right="1324"/>
              <w:jc w:val="center"/>
            </w:pPr>
            <w:r w:rsidRPr="004F5553">
              <w:t>VARAS</w:t>
            </w:r>
          </w:p>
        </w:tc>
        <w:tc>
          <w:tcPr>
            <w:tcW w:w="6851" w:type="dxa"/>
            <w:gridSpan w:val="5"/>
            <w:shd w:val="clear" w:color="auto" w:fill="E6E6E6"/>
          </w:tcPr>
          <w:p w:rsidR="00BE0ADB" w:rsidRPr="004F5553" w:rsidRDefault="00BE0ADB" w:rsidP="0083359A">
            <w:pPr>
              <w:pStyle w:val="TableParagraph"/>
              <w:spacing w:before="156"/>
              <w:ind w:right="2491"/>
              <w:jc w:val="center"/>
            </w:pPr>
            <w:r w:rsidRPr="004F5553">
              <w:t>COMPETÊNCIAS</w:t>
            </w:r>
          </w:p>
        </w:tc>
      </w:tr>
      <w:tr w:rsidR="00C96306" w:rsidRPr="004F5553" w:rsidTr="00543F4C">
        <w:trPr>
          <w:gridAfter w:val="2"/>
          <w:wAfter w:w="163" w:type="dxa"/>
          <w:trHeight w:val="835"/>
        </w:trPr>
        <w:tc>
          <w:tcPr>
            <w:tcW w:w="3394" w:type="dxa"/>
            <w:gridSpan w:val="4"/>
            <w:vMerge w:val="restart"/>
          </w:tcPr>
          <w:p w:rsidR="00C96306" w:rsidRPr="004F5553" w:rsidRDefault="00C96306" w:rsidP="00703B02">
            <w:pPr>
              <w:pStyle w:val="TableParagraph"/>
              <w:spacing w:before="3"/>
              <w:rPr>
                <w:b/>
              </w:rPr>
            </w:pPr>
          </w:p>
          <w:p w:rsidR="00C96306" w:rsidRDefault="00C96306" w:rsidP="00703B02">
            <w:pPr>
              <w:pStyle w:val="TableParagraph"/>
              <w:ind w:left="107"/>
            </w:pPr>
          </w:p>
          <w:p w:rsidR="00C96306" w:rsidRPr="004F5553" w:rsidRDefault="00C96306" w:rsidP="00703B02">
            <w:pPr>
              <w:pStyle w:val="TableParagraph"/>
              <w:ind w:left="107"/>
            </w:pPr>
            <w:r w:rsidRPr="004F5553">
              <w:t>1ª Vara</w:t>
            </w:r>
          </w:p>
        </w:tc>
        <w:tc>
          <w:tcPr>
            <w:tcW w:w="6851" w:type="dxa"/>
            <w:gridSpan w:val="5"/>
          </w:tcPr>
          <w:p w:rsidR="00C96306" w:rsidRPr="004F5553" w:rsidRDefault="00C96306" w:rsidP="00BE0ADB">
            <w:pPr>
              <w:pStyle w:val="TableParagraph"/>
              <w:ind w:left="109" w:right="82"/>
              <w:jc w:val="both"/>
            </w:pPr>
            <w:r w:rsidRPr="004F5553">
              <w:t>Processar</w:t>
            </w:r>
            <w:r w:rsidRPr="004F5553">
              <w:rPr>
                <w:spacing w:val="1"/>
              </w:rPr>
              <w:t xml:space="preserve"> </w:t>
            </w:r>
            <w:r w:rsidRPr="004F5553">
              <w:t>e</w:t>
            </w:r>
            <w:r w:rsidRPr="004F5553">
              <w:rPr>
                <w:spacing w:val="59"/>
              </w:rPr>
              <w:t xml:space="preserve"> </w:t>
            </w:r>
            <w:r w:rsidRPr="004F5553">
              <w:t>julgar</w:t>
            </w:r>
            <w:r w:rsidRPr="004F5553">
              <w:rPr>
                <w:spacing w:val="59"/>
              </w:rPr>
              <w:t xml:space="preserve"> </w:t>
            </w:r>
            <w:r w:rsidRPr="004F5553">
              <w:t>os</w:t>
            </w:r>
            <w:r w:rsidRPr="004F5553">
              <w:rPr>
                <w:spacing w:val="2"/>
              </w:rPr>
              <w:t xml:space="preserve"> </w:t>
            </w:r>
            <w:r w:rsidRPr="004F5553">
              <w:t>feitos</w:t>
            </w:r>
            <w:r w:rsidRPr="004F5553">
              <w:rPr>
                <w:spacing w:val="2"/>
              </w:rPr>
              <w:t xml:space="preserve"> </w:t>
            </w:r>
            <w:r w:rsidRPr="004F5553">
              <w:t>cíveis</w:t>
            </w:r>
            <w:r w:rsidRPr="004F5553">
              <w:rPr>
                <w:spacing w:val="59"/>
              </w:rPr>
              <w:t xml:space="preserve"> </w:t>
            </w:r>
            <w:r w:rsidRPr="004F5553">
              <w:t>em</w:t>
            </w:r>
            <w:r w:rsidRPr="004F5553">
              <w:rPr>
                <w:spacing w:val="2"/>
              </w:rPr>
              <w:t xml:space="preserve"> </w:t>
            </w:r>
            <w:r w:rsidRPr="004F5553">
              <w:t>geral,</w:t>
            </w:r>
            <w:r w:rsidRPr="004F5553">
              <w:rPr>
                <w:spacing w:val="2"/>
              </w:rPr>
              <w:t xml:space="preserve"> </w:t>
            </w:r>
            <w:r w:rsidRPr="004F5553">
              <w:t>com</w:t>
            </w:r>
            <w:r w:rsidRPr="004F5553">
              <w:rPr>
                <w:spacing w:val="2"/>
              </w:rPr>
              <w:t xml:space="preserve"> </w:t>
            </w:r>
            <w:r w:rsidRPr="004F5553">
              <w:t>distribuição</w:t>
            </w:r>
            <w:r w:rsidRPr="004F5553">
              <w:rPr>
                <w:spacing w:val="-57"/>
              </w:rPr>
              <w:t xml:space="preserve"> </w:t>
            </w:r>
            <w:r w:rsidRPr="004F5553">
              <w:t>alternada</w:t>
            </w:r>
            <w:r w:rsidRPr="004F5553">
              <w:rPr>
                <w:spacing w:val="24"/>
              </w:rPr>
              <w:t xml:space="preserve"> </w:t>
            </w:r>
            <w:r w:rsidRPr="004F5553">
              <w:t>e</w:t>
            </w:r>
            <w:r w:rsidRPr="004F5553">
              <w:rPr>
                <w:spacing w:val="24"/>
              </w:rPr>
              <w:t xml:space="preserve"> </w:t>
            </w:r>
            <w:r w:rsidRPr="004F5553">
              <w:t>equitativa</w:t>
            </w:r>
            <w:r w:rsidRPr="004F5553">
              <w:rPr>
                <w:spacing w:val="24"/>
              </w:rPr>
              <w:t xml:space="preserve"> </w:t>
            </w:r>
            <w:r w:rsidRPr="004F5553">
              <w:t>com</w:t>
            </w:r>
            <w:r w:rsidRPr="004F5553">
              <w:rPr>
                <w:spacing w:val="24"/>
              </w:rPr>
              <w:t xml:space="preserve"> </w:t>
            </w:r>
            <w:r w:rsidRPr="004F5553">
              <w:t>a</w:t>
            </w:r>
            <w:r w:rsidRPr="004F5553">
              <w:rPr>
                <w:spacing w:val="21"/>
              </w:rPr>
              <w:t xml:space="preserve"> </w:t>
            </w:r>
            <w:r w:rsidRPr="004F5553">
              <w:t>2ª</w:t>
            </w:r>
            <w:r w:rsidRPr="004F5553">
              <w:rPr>
                <w:spacing w:val="26"/>
              </w:rPr>
              <w:t xml:space="preserve"> </w:t>
            </w:r>
            <w:r w:rsidRPr="004F5553">
              <w:t>Vara,</w:t>
            </w:r>
            <w:r w:rsidRPr="004F5553">
              <w:rPr>
                <w:spacing w:val="24"/>
              </w:rPr>
              <w:t xml:space="preserve"> </w:t>
            </w:r>
            <w:r w:rsidRPr="004F5553">
              <w:t>e,</w:t>
            </w:r>
            <w:r w:rsidRPr="004F5553">
              <w:rPr>
                <w:spacing w:val="22"/>
              </w:rPr>
              <w:t xml:space="preserve"> </w:t>
            </w:r>
            <w:r w:rsidRPr="004F5553">
              <w:rPr>
                <w:b/>
              </w:rPr>
              <w:t>privativamente,</w:t>
            </w:r>
            <w:r w:rsidRPr="004F5553">
              <w:rPr>
                <w:b/>
                <w:spacing w:val="23"/>
              </w:rPr>
              <w:t xml:space="preserve"> </w:t>
            </w:r>
            <w:r w:rsidRPr="004F5553">
              <w:t>o cumprimento</w:t>
            </w:r>
            <w:r w:rsidRPr="004F5553">
              <w:rPr>
                <w:spacing w:val="-2"/>
              </w:rPr>
              <w:t xml:space="preserve"> </w:t>
            </w:r>
            <w:r w:rsidRPr="004F5553">
              <w:t>das</w:t>
            </w:r>
            <w:r w:rsidRPr="004F5553">
              <w:rPr>
                <w:spacing w:val="-4"/>
              </w:rPr>
              <w:t xml:space="preserve"> </w:t>
            </w:r>
            <w:r w:rsidRPr="004F5553">
              <w:t>Cartas</w:t>
            </w:r>
            <w:r w:rsidRPr="004F5553">
              <w:rPr>
                <w:spacing w:val="1"/>
              </w:rPr>
              <w:t xml:space="preserve"> </w:t>
            </w:r>
            <w:r w:rsidRPr="004F5553">
              <w:t>Precatórias cíveis.</w:t>
            </w:r>
          </w:p>
        </w:tc>
      </w:tr>
      <w:tr w:rsidR="00C96306" w:rsidRPr="004F5553" w:rsidTr="00543F4C">
        <w:trPr>
          <w:gridAfter w:val="2"/>
          <w:wAfter w:w="163" w:type="dxa"/>
          <w:trHeight w:val="368"/>
        </w:trPr>
        <w:tc>
          <w:tcPr>
            <w:tcW w:w="3394" w:type="dxa"/>
            <w:gridSpan w:val="4"/>
            <w:vMerge/>
          </w:tcPr>
          <w:p w:rsidR="00C96306" w:rsidRPr="004F5553" w:rsidRDefault="00C96306" w:rsidP="00703B02">
            <w:pPr>
              <w:pStyle w:val="TableParagraph"/>
            </w:pPr>
          </w:p>
        </w:tc>
        <w:tc>
          <w:tcPr>
            <w:tcW w:w="6851" w:type="dxa"/>
            <w:gridSpan w:val="5"/>
          </w:tcPr>
          <w:p w:rsidR="00C96306" w:rsidRPr="004F5553" w:rsidRDefault="00C96306" w:rsidP="00703B02">
            <w:pPr>
              <w:pStyle w:val="TableParagraph"/>
              <w:spacing w:before="54"/>
              <w:ind w:left="109" w:right="80"/>
            </w:pPr>
            <w:r w:rsidRPr="004F5553">
              <w:rPr>
                <w:b/>
              </w:rPr>
              <w:t>Última</w:t>
            </w:r>
            <w:r w:rsidRPr="004F5553">
              <w:rPr>
                <w:b/>
                <w:spacing w:val="8"/>
              </w:rPr>
              <w:t xml:space="preserve"> </w:t>
            </w:r>
            <w:r w:rsidRPr="004F5553">
              <w:rPr>
                <w:b/>
              </w:rPr>
              <w:t>Atualização:</w:t>
            </w:r>
            <w:r w:rsidRPr="004F5553">
              <w:rPr>
                <w:b/>
                <w:spacing w:val="6"/>
              </w:rPr>
              <w:t xml:space="preserve"> </w:t>
            </w:r>
            <w:r w:rsidRPr="004F5553">
              <w:t>Resolução</w:t>
            </w:r>
            <w:r w:rsidRPr="004F5553">
              <w:rPr>
                <w:spacing w:val="7"/>
              </w:rPr>
              <w:t xml:space="preserve"> </w:t>
            </w:r>
            <w:r w:rsidRPr="004F5553">
              <w:t>n.</w:t>
            </w:r>
            <w:r w:rsidRPr="004F5553">
              <w:rPr>
                <w:spacing w:val="7"/>
              </w:rPr>
              <w:t xml:space="preserve"> </w:t>
            </w:r>
            <w:r w:rsidRPr="004F5553">
              <w:t>03/2017-TP,</w:t>
            </w:r>
            <w:r w:rsidRPr="004F5553">
              <w:rPr>
                <w:spacing w:val="9"/>
              </w:rPr>
              <w:t xml:space="preserve"> </w:t>
            </w:r>
            <w:r w:rsidRPr="004F5553">
              <w:t>de</w:t>
            </w:r>
            <w:r w:rsidRPr="004F5553">
              <w:rPr>
                <w:spacing w:val="4"/>
              </w:rPr>
              <w:t xml:space="preserve"> </w:t>
            </w:r>
            <w:r w:rsidRPr="004F5553">
              <w:t>20</w:t>
            </w:r>
            <w:r w:rsidRPr="004F5553">
              <w:rPr>
                <w:spacing w:val="7"/>
              </w:rPr>
              <w:t xml:space="preserve"> </w:t>
            </w:r>
            <w:r w:rsidRPr="004F5553">
              <w:t>de</w:t>
            </w:r>
            <w:r w:rsidRPr="004F5553">
              <w:rPr>
                <w:spacing w:val="7"/>
              </w:rPr>
              <w:t xml:space="preserve"> </w:t>
            </w:r>
            <w:r w:rsidRPr="004F5553">
              <w:t>abril</w:t>
            </w:r>
            <w:r w:rsidRPr="004F5553">
              <w:rPr>
                <w:spacing w:val="7"/>
              </w:rPr>
              <w:t xml:space="preserve"> </w:t>
            </w:r>
            <w:r w:rsidRPr="004F5553">
              <w:t>de</w:t>
            </w:r>
            <w:r w:rsidRPr="004F5553">
              <w:rPr>
                <w:spacing w:val="-57"/>
              </w:rPr>
              <w:t xml:space="preserve"> </w:t>
            </w:r>
            <w:r w:rsidRPr="004F5553">
              <w:t>2017.</w:t>
            </w:r>
          </w:p>
        </w:tc>
      </w:tr>
      <w:tr w:rsidR="00315C30" w:rsidRPr="004F5553" w:rsidTr="00543F4C">
        <w:trPr>
          <w:gridAfter w:val="2"/>
          <w:wAfter w:w="163" w:type="dxa"/>
          <w:trHeight w:val="906"/>
        </w:trPr>
        <w:tc>
          <w:tcPr>
            <w:tcW w:w="3394" w:type="dxa"/>
            <w:gridSpan w:val="4"/>
            <w:vMerge w:val="restart"/>
          </w:tcPr>
          <w:p w:rsidR="00315C30" w:rsidRPr="004F5553" w:rsidRDefault="00315C30" w:rsidP="00703B02">
            <w:pPr>
              <w:pStyle w:val="TableParagraph"/>
              <w:rPr>
                <w:b/>
              </w:rPr>
            </w:pPr>
          </w:p>
          <w:p w:rsidR="00315C30" w:rsidRPr="004F5553" w:rsidRDefault="00315C30" w:rsidP="00703B02">
            <w:pPr>
              <w:pStyle w:val="TableParagraph"/>
              <w:spacing w:before="10"/>
              <w:rPr>
                <w:b/>
              </w:rPr>
            </w:pPr>
          </w:p>
          <w:p w:rsidR="00315C30" w:rsidRPr="004F5553" w:rsidRDefault="00315C30" w:rsidP="00703B02">
            <w:pPr>
              <w:pStyle w:val="TableParagraph"/>
              <w:ind w:left="107"/>
            </w:pPr>
            <w:r w:rsidRPr="004F5553">
              <w:t>2ª Vara</w:t>
            </w:r>
          </w:p>
        </w:tc>
        <w:tc>
          <w:tcPr>
            <w:tcW w:w="6851" w:type="dxa"/>
            <w:gridSpan w:val="5"/>
          </w:tcPr>
          <w:p w:rsidR="00315C30" w:rsidRPr="004F5553" w:rsidRDefault="00315C30" w:rsidP="00703B02">
            <w:pPr>
              <w:pStyle w:val="TableParagraph"/>
              <w:spacing w:before="32"/>
              <w:ind w:left="109" w:right="83"/>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57"/>
              </w:rPr>
              <w:t xml:space="preserve"> </w:t>
            </w:r>
            <w:r w:rsidRPr="004F5553">
              <w:t xml:space="preserve">alternada e equitativa com a 1ª Vara, e, </w:t>
            </w:r>
            <w:r w:rsidRPr="004F5553">
              <w:rPr>
                <w:b/>
              </w:rPr>
              <w:t xml:space="preserve">privativamente, </w:t>
            </w:r>
            <w:r w:rsidRPr="004F5553">
              <w:t>os feitos</w:t>
            </w:r>
            <w:r w:rsidRPr="004F5553">
              <w:rPr>
                <w:spacing w:val="1"/>
              </w:rPr>
              <w:t xml:space="preserve"> </w:t>
            </w:r>
            <w:r w:rsidRPr="004F5553">
              <w:t>afetos à</w:t>
            </w:r>
            <w:r w:rsidRPr="004F5553">
              <w:rPr>
                <w:spacing w:val="-3"/>
              </w:rPr>
              <w:t xml:space="preserve"> </w:t>
            </w:r>
            <w:r w:rsidRPr="004F5553">
              <w:t>infância</w:t>
            </w:r>
            <w:r w:rsidRPr="004F5553">
              <w:rPr>
                <w:spacing w:val="2"/>
              </w:rPr>
              <w:t xml:space="preserve"> </w:t>
            </w:r>
            <w:r w:rsidRPr="004F5553">
              <w:t>e</w:t>
            </w:r>
            <w:r w:rsidRPr="004F5553">
              <w:rPr>
                <w:spacing w:val="-3"/>
              </w:rPr>
              <w:t xml:space="preserve"> </w:t>
            </w:r>
            <w:r w:rsidRPr="004F5553">
              <w:t>Juventude.</w:t>
            </w:r>
          </w:p>
        </w:tc>
      </w:tr>
      <w:tr w:rsidR="00315C30" w:rsidRPr="004F5553" w:rsidTr="00543F4C">
        <w:trPr>
          <w:gridAfter w:val="2"/>
          <w:wAfter w:w="163" w:type="dxa"/>
          <w:trHeight w:val="357"/>
        </w:trPr>
        <w:tc>
          <w:tcPr>
            <w:tcW w:w="3394" w:type="dxa"/>
            <w:gridSpan w:val="4"/>
            <w:vMerge/>
            <w:tcBorders>
              <w:top w:val="nil"/>
            </w:tcBorders>
          </w:tcPr>
          <w:p w:rsidR="00315C30" w:rsidRPr="004F5553" w:rsidRDefault="00315C30" w:rsidP="00703B02"/>
        </w:tc>
        <w:tc>
          <w:tcPr>
            <w:tcW w:w="6851" w:type="dxa"/>
            <w:gridSpan w:val="5"/>
          </w:tcPr>
          <w:p w:rsidR="00315C30" w:rsidRPr="004F5553" w:rsidRDefault="00315C30" w:rsidP="00703B02">
            <w:pPr>
              <w:pStyle w:val="TableParagraph"/>
              <w:spacing w:line="276" w:lineRule="exact"/>
              <w:ind w:left="109" w:right="80"/>
            </w:pPr>
            <w:r w:rsidRPr="004F5553">
              <w:rPr>
                <w:b/>
              </w:rPr>
              <w:t>Última</w:t>
            </w:r>
            <w:r w:rsidRPr="004F5553">
              <w:rPr>
                <w:b/>
                <w:spacing w:val="8"/>
              </w:rPr>
              <w:t xml:space="preserve"> </w:t>
            </w:r>
            <w:r w:rsidRPr="004F5553">
              <w:rPr>
                <w:b/>
              </w:rPr>
              <w:t>Atualização:</w:t>
            </w:r>
            <w:r w:rsidRPr="004F5553">
              <w:rPr>
                <w:b/>
                <w:spacing w:val="6"/>
              </w:rPr>
              <w:t xml:space="preserve"> </w:t>
            </w:r>
            <w:r w:rsidRPr="004F5553">
              <w:t>Resolução</w:t>
            </w:r>
            <w:r w:rsidRPr="004F5553">
              <w:rPr>
                <w:spacing w:val="7"/>
              </w:rPr>
              <w:t xml:space="preserve"> </w:t>
            </w:r>
            <w:r w:rsidRPr="004F5553">
              <w:t>n.</w:t>
            </w:r>
            <w:r w:rsidRPr="004F5553">
              <w:rPr>
                <w:spacing w:val="7"/>
              </w:rPr>
              <w:t xml:space="preserve"> </w:t>
            </w:r>
            <w:r w:rsidRPr="004F5553">
              <w:t>03/2017-TP,</w:t>
            </w:r>
            <w:r w:rsidRPr="004F5553">
              <w:rPr>
                <w:spacing w:val="9"/>
              </w:rPr>
              <w:t xml:space="preserve"> </w:t>
            </w:r>
            <w:r w:rsidRPr="004F5553">
              <w:t>de</w:t>
            </w:r>
            <w:r w:rsidRPr="004F5553">
              <w:rPr>
                <w:spacing w:val="4"/>
              </w:rPr>
              <w:t xml:space="preserve"> </w:t>
            </w:r>
            <w:r w:rsidRPr="004F5553">
              <w:t>20</w:t>
            </w:r>
            <w:r w:rsidRPr="004F5553">
              <w:rPr>
                <w:spacing w:val="7"/>
              </w:rPr>
              <w:t xml:space="preserve"> </w:t>
            </w:r>
            <w:r w:rsidRPr="004F5553">
              <w:t>de</w:t>
            </w:r>
            <w:r w:rsidRPr="004F5553">
              <w:rPr>
                <w:spacing w:val="7"/>
              </w:rPr>
              <w:t xml:space="preserve"> </w:t>
            </w:r>
            <w:r w:rsidRPr="004F5553">
              <w:t>abril</w:t>
            </w:r>
            <w:r w:rsidRPr="004F5553">
              <w:rPr>
                <w:spacing w:val="7"/>
              </w:rPr>
              <w:t xml:space="preserve"> </w:t>
            </w:r>
            <w:r w:rsidRPr="004F5553">
              <w:t>de</w:t>
            </w:r>
            <w:r w:rsidRPr="004F5553">
              <w:rPr>
                <w:spacing w:val="-57"/>
              </w:rPr>
              <w:t xml:space="preserve"> </w:t>
            </w:r>
            <w:r w:rsidRPr="004F5553">
              <w:t>2017.</w:t>
            </w:r>
          </w:p>
        </w:tc>
      </w:tr>
      <w:tr w:rsidR="00315C30" w:rsidRPr="004F5553" w:rsidTr="00543F4C">
        <w:trPr>
          <w:gridAfter w:val="2"/>
          <w:wAfter w:w="163" w:type="dxa"/>
          <w:trHeight w:val="1553"/>
        </w:trPr>
        <w:tc>
          <w:tcPr>
            <w:tcW w:w="3394" w:type="dxa"/>
            <w:gridSpan w:val="4"/>
            <w:vMerge w:val="restart"/>
          </w:tcPr>
          <w:p w:rsidR="00315C30" w:rsidRPr="004F5553" w:rsidRDefault="00315C30" w:rsidP="00703B02">
            <w:pPr>
              <w:pStyle w:val="TableParagraph"/>
              <w:rPr>
                <w:b/>
              </w:rPr>
            </w:pPr>
          </w:p>
          <w:p w:rsidR="00315C30" w:rsidRPr="004F5553" w:rsidRDefault="00315C30" w:rsidP="00703B02">
            <w:pPr>
              <w:pStyle w:val="TableParagraph"/>
              <w:rPr>
                <w:b/>
              </w:rPr>
            </w:pPr>
          </w:p>
          <w:p w:rsidR="00315C30" w:rsidRPr="004F5553" w:rsidRDefault="00315C30" w:rsidP="00703B02">
            <w:pPr>
              <w:pStyle w:val="TableParagraph"/>
              <w:rPr>
                <w:b/>
              </w:rPr>
            </w:pPr>
          </w:p>
          <w:p w:rsidR="00315C30" w:rsidRPr="004F5553" w:rsidRDefault="00315C30" w:rsidP="00703B02">
            <w:pPr>
              <w:pStyle w:val="TableParagraph"/>
              <w:spacing w:before="10"/>
              <w:rPr>
                <w:b/>
              </w:rPr>
            </w:pPr>
          </w:p>
          <w:p w:rsidR="00315C30" w:rsidRPr="004F5553" w:rsidRDefault="00315C30" w:rsidP="00703B02">
            <w:pPr>
              <w:pStyle w:val="TableParagraph"/>
              <w:ind w:left="107"/>
            </w:pPr>
            <w:r w:rsidRPr="004F5553">
              <w:t>3ª Vara</w:t>
            </w:r>
          </w:p>
        </w:tc>
        <w:tc>
          <w:tcPr>
            <w:tcW w:w="6851" w:type="dxa"/>
            <w:gridSpan w:val="5"/>
          </w:tcPr>
          <w:p w:rsidR="00315C30" w:rsidRPr="004F5553" w:rsidRDefault="00315C30" w:rsidP="00DE1F92">
            <w:pPr>
              <w:pStyle w:val="TableParagraph"/>
              <w:tabs>
                <w:tab w:val="left" w:pos="4356"/>
              </w:tabs>
              <w:spacing w:before="174" w:line="235" w:lineRule="auto"/>
              <w:ind w:left="181" w:right="158"/>
              <w:jc w:val="both"/>
            </w:pPr>
            <w:r w:rsidRPr="004F5553">
              <w:t>Processar e julgar os feitos criminais em geral, o cumprimento</w:t>
            </w:r>
            <w:r w:rsidRPr="004F5553">
              <w:rPr>
                <w:spacing w:val="1"/>
              </w:rPr>
              <w:t xml:space="preserve"> </w:t>
            </w:r>
            <w:r w:rsidRPr="004F5553">
              <w:t>das</w:t>
            </w:r>
            <w:r w:rsidRPr="004F5553">
              <w:rPr>
                <w:spacing w:val="-1"/>
              </w:rPr>
              <w:t xml:space="preserve"> </w:t>
            </w:r>
            <w:r w:rsidRPr="004F5553">
              <w:t xml:space="preserve">Cartas    </w:t>
            </w:r>
            <w:r w:rsidRPr="004F5553">
              <w:rPr>
                <w:spacing w:val="49"/>
              </w:rPr>
              <w:t xml:space="preserve"> </w:t>
            </w:r>
            <w:r w:rsidRPr="004F5553">
              <w:t>Precatórias Criminais,</w:t>
            </w:r>
            <w:r w:rsidR="00DE1F92">
              <w:t xml:space="preserve"> </w:t>
            </w:r>
            <w:r w:rsidRPr="004F5553">
              <w:t>bem</w:t>
            </w:r>
            <w:r w:rsidRPr="004F5553">
              <w:rPr>
                <w:spacing w:val="28"/>
              </w:rPr>
              <w:t xml:space="preserve"> </w:t>
            </w:r>
            <w:r w:rsidRPr="004F5553">
              <w:t>como</w:t>
            </w:r>
            <w:r w:rsidRPr="004F5553">
              <w:rPr>
                <w:spacing w:val="29"/>
              </w:rPr>
              <w:t xml:space="preserve"> </w:t>
            </w:r>
            <w:r w:rsidRPr="004F5553">
              <w:t>exercer</w:t>
            </w:r>
            <w:r w:rsidRPr="004F5553">
              <w:rPr>
                <w:spacing w:val="28"/>
              </w:rPr>
              <w:t xml:space="preserve"> </w:t>
            </w:r>
            <w:r w:rsidRPr="004F5553">
              <w:t>a</w:t>
            </w:r>
            <w:r w:rsidRPr="004F5553">
              <w:rPr>
                <w:spacing w:val="-58"/>
              </w:rPr>
              <w:t xml:space="preserve"> </w:t>
            </w:r>
            <w:r w:rsidRPr="004F5553">
              <w:t xml:space="preserve">Corregedoria dos Estabelecimentos Penais e, </w:t>
            </w:r>
            <w:r w:rsidRPr="004F5553">
              <w:rPr>
                <w:b/>
              </w:rPr>
              <w:t>privativamente,</w:t>
            </w:r>
            <w:r w:rsidRPr="004F5553">
              <w:rPr>
                <w:b/>
                <w:spacing w:val="1"/>
              </w:rPr>
              <w:t xml:space="preserve"> </w:t>
            </w:r>
            <w:r w:rsidRPr="004F5553">
              <w:rPr>
                <w:spacing w:val="-1"/>
              </w:rPr>
              <w:t>analisar</w:t>
            </w:r>
            <w:r w:rsidRPr="004F5553">
              <w:rPr>
                <w:spacing w:val="-17"/>
              </w:rPr>
              <w:t xml:space="preserve"> </w:t>
            </w:r>
            <w:r w:rsidRPr="004F5553">
              <w:t>e</w:t>
            </w:r>
            <w:r w:rsidRPr="004F5553">
              <w:rPr>
                <w:spacing w:val="-14"/>
              </w:rPr>
              <w:t xml:space="preserve"> </w:t>
            </w:r>
            <w:r w:rsidRPr="004F5553">
              <w:t>julgar</w:t>
            </w:r>
            <w:r w:rsidRPr="004F5553">
              <w:rPr>
                <w:spacing w:val="-14"/>
              </w:rPr>
              <w:t xml:space="preserve"> </w:t>
            </w:r>
            <w:r w:rsidRPr="004F5553">
              <w:t>os</w:t>
            </w:r>
            <w:r w:rsidRPr="004F5553">
              <w:rPr>
                <w:spacing w:val="-15"/>
              </w:rPr>
              <w:t xml:space="preserve"> </w:t>
            </w:r>
            <w:r w:rsidRPr="004F5553">
              <w:t>processos</w:t>
            </w:r>
            <w:r w:rsidRPr="004F5553">
              <w:rPr>
                <w:spacing w:val="-14"/>
              </w:rPr>
              <w:t xml:space="preserve"> </w:t>
            </w:r>
            <w:r w:rsidRPr="004F5553">
              <w:t>decorrentes</w:t>
            </w:r>
            <w:r w:rsidRPr="004F5553">
              <w:rPr>
                <w:spacing w:val="-16"/>
              </w:rPr>
              <w:t xml:space="preserve"> </w:t>
            </w:r>
            <w:r w:rsidRPr="004F5553">
              <w:t>de</w:t>
            </w:r>
            <w:r w:rsidRPr="004F5553">
              <w:rPr>
                <w:spacing w:val="-14"/>
              </w:rPr>
              <w:t xml:space="preserve"> </w:t>
            </w:r>
            <w:r w:rsidRPr="004F5553">
              <w:t>Violência</w:t>
            </w:r>
            <w:r w:rsidRPr="004F5553">
              <w:rPr>
                <w:spacing w:val="-15"/>
              </w:rPr>
              <w:t xml:space="preserve"> </w:t>
            </w:r>
            <w:r w:rsidRPr="004F5553">
              <w:t>Doméstica</w:t>
            </w:r>
            <w:r w:rsidRPr="004F5553">
              <w:rPr>
                <w:spacing w:val="-57"/>
              </w:rPr>
              <w:t xml:space="preserve"> </w:t>
            </w:r>
            <w:r w:rsidRPr="004F5553">
              <w:t>Familiar Contra a Mulher - Lei n. 11.340/2006, Lei Maria da</w:t>
            </w:r>
            <w:r w:rsidRPr="004F5553">
              <w:rPr>
                <w:spacing w:val="1"/>
              </w:rPr>
              <w:t xml:space="preserve"> </w:t>
            </w:r>
            <w:r w:rsidRPr="004F5553">
              <w:t>Penha.</w:t>
            </w:r>
          </w:p>
        </w:tc>
      </w:tr>
      <w:tr w:rsidR="00315C30" w:rsidRPr="004F5553" w:rsidTr="00543F4C">
        <w:trPr>
          <w:gridAfter w:val="2"/>
          <w:wAfter w:w="163" w:type="dxa"/>
          <w:trHeight w:val="555"/>
        </w:trPr>
        <w:tc>
          <w:tcPr>
            <w:tcW w:w="3394" w:type="dxa"/>
            <w:gridSpan w:val="4"/>
            <w:vMerge/>
            <w:tcBorders>
              <w:top w:val="nil"/>
            </w:tcBorders>
          </w:tcPr>
          <w:p w:rsidR="00315C30" w:rsidRPr="004F5553" w:rsidRDefault="00315C30" w:rsidP="00703B02"/>
        </w:tc>
        <w:tc>
          <w:tcPr>
            <w:tcW w:w="6851" w:type="dxa"/>
            <w:gridSpan w:val="5"/>
          </w:tcPr>
          <w:p w:rsidR="00315C30" w:rsidRPr="004F5553" w:rsidRDefault="00315C30" w:rsidP="00DE1F92">
            <w:pPr>
              <w:pStyle w:val="TableParagraph"/>
              <w:spacing w:before="94" w:line="235" w:lineRule="auto"/>
              <w:ind w:left="181" w:right="150"/>
              <w:jc w:val="both"/>
            </w:pPr>
            <w:r w:rsidRPr="004F5553">
              <w:rPr>
                <w:b/>
              </w:rPr>
              <w:t>Última</w:t>
            </w:r>
            <w:r w:rsidRPr="004F5553">
              <w:rPr>
                <w:b/>
                <w:spacing w:val="-9"/>
              </w:rPr>
              <w:t xml:space="preserve"> </w:t>
            </w:r>
            <w:r w:rsidRPr="004F5553">
              <w:rPr>
                <w:b/>
              </w:rPr>
              <w:t>Atualização:</w:t>
            </w:r>
            <w:r w:rsidRPr="004F5553">
              <w:rPr>
                <w:b/>
                <w:spacing w:val="-10"/>
              </w:rPr>
              <w:t xml:space="preserve"> </w:t>
            </w:r>
            <w:r w:rsidRPr="004F5553">
              <w:t>Resolução</w:t>
            </w:r>
            <w:r w:rsidRPr="004F5553">
              <w:rPr>
                <w:spacing w:val="-9"/>
              </w:rPr>
              <w:t xml:space="preserve"> </w:t>
            </w:r>
            <w:r w:rsidRPr="004F5553">
              <w:t>n.</w:t>
            </w:r>
            <w:r w:rsidRPr="004F5553">
              <w:rPr>
                <w:spacing w:val="-9"/>
              </w:rPr>
              <w:t xml:space="preserve"> </w:t>
            </w:r>
            <w:r w:rsidRPr="004F5553">
              <w:t>03/2017-TP,</w:t>
            </w:r>
            <w:r w:rsidRPr="004F5553">
              <w:rPr>
                <w:spacing w:val="-8"/>
              </w:rPr>
              <w:t xml:space="preserve"> </w:t>
            </w:r>
            <w:r w:rsidRPr="004F5553">
              <w:t>de</w:t>
            </w:r>
            <w:r w:rsidRPr="004F5553">
              <w:rPr>
                <w:spacing w:val="-9"/>
              </w:rPr>
              <w:t xml:space="preserve"> </w:t>
            </w:r>
            <w:r w:rsidRPr="004F5553">
              <w:t>20</w:t>
            </w:r>
            <w:r w:rsidRPr="004F5553">
              <w:rPr>
                <w:spacing w:val="-9"/>
              </w:rPr>
              <w:t xml:space="preserve"> </w:t>
            </w:r>
            <w:r w:rsidRPr="004F5553">
              <w:t>de</w:t>
            </w:r>
            <w:r w:rsidRPr="004F5553">
              <w:rPr>
                <w:spacing w:val="-9"/>
              </w:rPr>
              <w:t xml:space="preserve"> </w:t>
            </w:r>
            <w:r w:rsidRPr="004F5553">
              <w:t>abril</w:t>
            </w:r>
            <w:r w:rsidRPr="004F5553">
              <w:rPr>
                <w:spacing w:val="-8"/>
              </w:rPr>
              <w:t xml:space="preserve"> </w:t>
            </w:r>
            <w:r w:rsidRPr="004F5553">
              <w:t>de</w:t>
            </w:r>
            <w:r w:rsidRPr="004F5553">
              <w:rPr>
                <w:spacing w:val="-57"/>
              </w:rPr>
              <w:t xml:space="preserve"> </w:t>
            </w:r>
            <w:r w:rsidRPr="004F5553">
              <w:t>2017.</w:t>
            </w:r>
          </w:p>
        </w:tc>
      </w:tr>
      <w:tr w:rsidR="00315C30" w:rsidRPr="004F5553" w:rsidTr="00543F4C">
        <w:trPr>
          <w:gridAfter w:val="2"/>
          <w:wAfter w:w="163" w:type="dxa"/>
          <w:trHeight w:val="1530"/>
        </w:trPr>
        <w:tc>
          <w:tcPr>
            <w:tcW w:w="3394" w:type="dxa"/>
            <w:gridSpan w:val="4"/>
            <w:vMerge w:val="restart"/>
          </w:tcPr>
          <w:p w:rsidR="00315C30" w:rsidRPr="004F5553" w:rsidRDefault="00315C30" w:rsidP="00703B02">
            <w:pPr>
              <w:pStyle w:val="TableParagraph"/>
              <w:rPr>
                <w:b/>
              </w:rPr>
            </w:pPr>
          </w:p>
          <w:p w:rsidR="00315C30" w:rsidRPr="004F5553" w:rsidRDefault="00315C30" w:rsidP="00703B02">
            <w:pPr>
              <w:pStyle w:val="TableParagraph"/>
              <w:rPr>
                <w:b/>
              </w:rPr>
            </w:pPr>
          </w:p>
          <w:p w:rsidR="00315C30" w:rsidRPr="004F5553" w:rsidRDefault="00315C30" w:rsidP="00703B02">
            <w:pPr>
              <w:pStyle w:val="TableParagraph"/>
              <w:spacing w:before="2"/>
              <w:rPr>
                <w:b/>
              </w:rPr>
            </w:pPr>
          </w:p>
          <w:p w:rsidR="00315C30" w:rsidRPr="004F5553" w:rsidRDefault="00315C30" w:rsidP="00703B02">
            <w:pPr>
              <w:pStyle w:val="TableParagraph"/>
              <w:tabs>
                <w:tab w:val="left" w:pos="1162"/>
                <w:tab w:val="left" w:pos="2291"/>
                <w:tab w:val="left" w:pos="3131"/>
              </w:tabs>
              <w:ind w:left="107" w:right="96"/>
            </w:pPr>
            <w:r w:rsidRPr="004F5553">
              <w:t>Juizado</w:t>
            </w:r>
            <w:r w:rsidRPr="004F5553">
              <w:tab/>
              <w:t>Especial</w:t>
            </w:r>
            <w:r w:rsidRPr="004F5553">
              <w:tab/>
              <w:t>Cível</w:t>
            </w:r>
            <w:r w:rsidRPr="004F5553">
              <w:tab/>
            </w:r>
            <w:r w:rsidRPr="004F5553">
              <w:rPr>
                <w:spacing w:val="-5"/>
              </w:rPr>
              <w:t>e</w:t>
            </w:r>
            <w:r w:rsidRPr="004F5553">
              <w:rPr>
                <w:spacing w:val="-57"/>
              </w:rPr>
              <w:t xml:space="preserve"> </w:t>
            </w:r>
            <w:r w:rsidRPr="004F5553">
              <w:t>Criminal</w:t>
            </w:r>
          </w:p>
        </w:tc>
        <w:tc>
          <w:tcPr>
            <w:tcW w:w="6851" w:type="dxa"/>
            <w:gridSpan w:val="5"/>
          </w:tcPr>
          <w:p w:rsidR="00315C30" w:rsidRPr="004F5553" w:rsidRDefault="00315C30" w:rsidP="00703B02">
            <w:pPr>
              <w:pStyle w:val="TableParagraph"/>
              <w:spacing w:before="66"/>
              <w:ind w:left="109" w:right="84"/>
              <w:jc w:val="both"/>
            </w:pPr>
            <w:r w:rsidRPr="004F5553">
              <w:t>Processar</w:t>
            </w:r>
            <w:r w:rsidRPr="004F5553">
              <w:rPr>
                <w:spacing w:val="-1"/>
              </w:rPr>
              <w:t xml:space="preserve"> </w:t>
            </w:r>
            <w:r w:rsidRPr="004F5553">
              <w:t>e</w:t>
            </w:r>
            <w:r w:rsidRPr="004F5553">
              <w:rPr>
                <w:spacing w:val="-5"/>
              </w:rPr>
              <w:t xml:space="preserve"> </w:t>
            </w:r>
            <w:r w:rsidRPr="004F5553">
              <w:t>julgar</w:t>
            </w:r>
            <w:r w:rsidRPr="004F5553">
              <w:rPr>
                <w:spacing w:val="-6"/>
              </w:rPr>
              <w:t xml:space="preserve"> </w:t>
            </w:r>
            <w:r w:rsidRPr="004F5553">
              <w:t>os feitos</w:t>
            </w:r>
            <w:r w:rsidRPr="004F5553">
              <w:rPr>
                <w:spacing w:val="-3"/>
              </w:rPr>
              <w:t xml:space="preserve"> </w:t>
            </w:r>
            <w:r w:rsidRPr="004F5553">
              <w:t>de</w:t>
            </w:r>
            <w:r w:rsidRPr="004F5553">
              <w:rPr>
                <w:spacing w:val="-3"/>
              </w:rPr>
              <w:t xml:space="preserve"> </w:t>
            </w:r>
            <w:r w:rsidRPr="004F5553">
              <w:t>competência</w:t>
            </w:r>
            <w:r w:rsidRPr="004F5553">
              <w:rPr>
                <w:spacing w:val="-3"/>
              </w:rPr>
              <w:t xml:space="preserve"> </w:t>
            </w:r>
            <w:r w:rsidRPr="004F5553">
              <w:t>dos</w:t>
            </w:r>
            <w:r w:rsidRPr="004F5553">
              <w:rPr>
                <w:spacing w:val="-3"/>
              </w:rPr>
              <w:t xml:space="preserve"> </w:t>
            </w:r>
            <w:r w:rsidRPr="004F5553">
              <w:t>Juizados</w:t>
            </w:r>
            <w:r w:rsidRPr="004F5553">
              <w:rPr>
                <w:spacing w:val="-3"/>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 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315C30" w:rsidRPr="004F5553" w:rsidTr="00543F4C">
        <w:trPr>
          <w:gridAfter w:val="2"/>
          <w:wAfter w:w="163" w:type="dxa"/>
          <w:trHeight w:val="964"/>
        </w:trPr>
        <w:tc>
          <w:tcPr>
            <w:tcW w:w="3394" w:type="dxa"/>
            <w:gridSpan w:val="4"/>
            <w:vMerge/>
            <w:tcBorders>
              <w:top w:val="nil"/>
            </w:tcBorders>
          </w:tcPr>
          <w:p w:rsidR="00315C30" w:rsidRPr="004F5553" w:rsidRDefault="00315C30" w:rsidP="00703B02"/>
        </w:tc>
        <w:tc>
          <w:tcPr>
            <w:tcW w:w="6851" w:type="dxa"/>
            <w:gridSpan w:val="5"/>
          </w:tcPr>
          <w:p w:rsidR="00315C30" w:rsidRPr="004F5553" w:rsidRDefault="00315C30" w:rsidP="00703B02">
            <w:pPr>
              <w:pStyle w:val="TableParagraph"/>
              <w:spacing w:before="59"/>
              <w:ind w:left="109" w:right="83"/>
              <w:jc w:val="both"/>
            </w:pPr>
            <w:r w:rsidRPr="004F5553">
              <w:rPr>
                <w:b/>
              </w:rPr>
              <w:t>Última</w:t>
            </w:r>
            <w:r w:rsidRPr="004F5553">
              <w:rPr>
                <w:b/>
                <w:spacing w:val="-9"/>
              </w:rPr>
              <w:t xml:space="preserve"> </w:t>
            </w:r>
            <w:r w:rsidRPr="004F5553">
              <w:rPr>
                <w:b/>
              </w:rPr>
              <w:t>Atualização:</w:t>
            </w:r>
            <w:r w:rsidRPr="004F5553">
              <w:rPr>
                <w:b/>
                <w:spacing w:val="-10"/>
              </w:rPr>
              <w:t xml:space="preserve"> </w:t>
            </w:r>
            <w:r w:rsidRPr="004F5553">
              <w:t>Lei</w:t>
            </w:r>
            <w:r w:rsidRPr="004F5553">
              <w:rPr>
                <w:spacing w:val="-7"/>
              </w:rPr>
              <w:t xml:space="preserve"> </w:t>
            </w:r>
            <w:r w:rsidRPr="004F5553">
              <w:t>n°</w:t>
            </w:r>
            <w:r w:rsidRPr="004F5553">
              <w:rPr>
                <w:spacing w:val="-11"/>
              </w:rPr>
              <w:t xml:space="preserve"> </w:t>
            </w:r>
            <w:r w:rsidRPr="004F5553">
              <w:t>9.099,</w:t>
            </w:r>
            <w:r w:rsidRPr="004F5553">
              <w:rPr>
                <w:spacing w:val="-10"/>
              </w:rPr>
              <w:t xml:space="preserve"> </w:t>
            </w:r>
            <w:r w:rsidRPr="004F5553">
              <w:t>de</w:t>
            </w:r>
            <w:r w:rsidRPr="004F5553">
              <w:rPr>
                <w:spacing w:val="-13"/>
              </w:rPr>
              <w:t xml:space="preserve"> </w:t>
            </w:r>
            <w:r w:rsidRPr="004F5553">
              <w:t>26</w:t>
            </w:r>
            <w:r w:rsidRPr="004F5553">
              <w:rPr>
                <w:spacing w:val="-10"/>
              </w:rPr>
              <w:t xml:space="preserve"> </w:t>
            </w:r>
            <w:r w:rsidRPr="004F5553">
              <w:t>de</w:t>
            </w:r>
            <w:r w:rsidRPr="004F5553">
              <w:rPr>
                <w:spacing w:val="-11"/>
              </w:rPr>
              <w:t xml:space="preserve"> </w:t>
            </w:r>
            <w:r w:rsidRPr="004F5553">
              <w:t>setembro</w:t>
            </w:r>
            <w:r w:rsidRPr="004F5553">
              <w:rPr>
                <w:spacing w:val="-10"/>
              </w:rPr>
              <w:t xml:space="preserve"> </w:t>
            </w:r>
            <w:r w:rsidRPr="004F5553">
              <w:t>de</w:t>
            </w:r>
            <w:r w:rsidRPr="004F5553">
              <w:rPr>
                <w:spacing w:val="-13"/>
              </w:rPr>
              <w:t xml:space="preserve"> </w:t>
            </w:r>
            <w:r w:rsidRPr="004F5553">
              <w:t>1995,</w:t>
            </w:r>
            <w:r w:rsidRPr="004F5553">
              <w:rPr>
                <w:spacing w:val="-5"/>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315C30" w:rsidRPr="004F5553" w:rsidTr="00543F4C">
        <w:trPr>
          <w:gridAfter w:val="2"/>
          <w:wAfter w:w="163" w:type="dxa"/>
          <w:trHeight w:val="589"/>
        </w:trPr>
        <w:tc>
          <w:tcPr>
            <w:tcW w:w="10245" w:type="dxa"/>
            <w:gridSpan w:val="9"/>
          </w:tcPr>
          <w:p w:rsidR="00DE1F92" w:rsidRDefault="00DE1F92" w:rsidP="00315C30">
            <w:pPr>
              <w:pStyle w:val="TableParagraph"/>
              <w:jc w:val="center"/>
              <w:rPr>
                <w:b/>
              </w:rPr>
            </w:pPr>
          </w:p>
          <w:p w:rsidR="00213E23" w:rsidRPr="004F5553" w:rsidRDefault="00213E23" w:rsidP="000F3651">
            <w:pPr>
              <w:pStyle w:val="TableParagraph"/>
              <w:jc w:val="center"/>
            </w:pPr>
            <w:r>
              <w:rPr>
                <w:b/>
              </w:rPr>
              <w:t xml:space="preserve">24. </w:t>
            </w:r>
            <w:r w:rsidR="00315C30" w:rsidRPr="004F5553">
              <w:rPr>
                <w:b/>
              </w:rPr>
              <w:t>NOVA</w:t>
            </w:r>
            <w:r w:rsidR="00315C30" w:rsidRPr="004F5553">
              <w:rPr>
                <w:b/>
                <w:spacing w:val="-1"/>
              </w:rPr>
              <w:t xml:space="preserve"> </w:t>
            </w:r>
            <w:r w:rsidR="00315C30" w:rsidRPr="004F5553">
              <w:rPr>
                <w:b/>
              </w:rPr>
              <w:t>XAVANTINA</w:t>
            </w:r>
          </w:p>
        </w:tc>
      </w:tr>
      <w:tr w:rsidR="00315C30" w:rsidRPr="004F5553" w:rsidTr="00543F4C">
        <w:trPr>
          <w:gridAfter w:val="2"/>
          <w:wAfter w:w="163" w:type="dxa"/>
          <w:trHeight w:val="398"/>
        </w:trPr>
        <w:tc>
          <w:tcPr>
            <w:tcW w:w="3394" w:type="dxa"/>
            <w:gridSpan w:val="4"/>
            <w:shd w:val="clear" w:color="auto" w:fill="BFBFBF" w:themeFill="background1" w:themeFillShade="BF"/>
          </w:tcPr>
          <w:p w:rsidR="00315C30" w:rsidRPr="004F5553" w:rsidRDefault="00315C30" w:rsidP="00BE0ADB">
            <w:pPr>
              <w:pStyle w:val="TableParagraph"/>
              <w:spacing w:before="127"/>
              <w:ind w:left="1312" w:right="1295"/>
              <w:jc w:val="center"/>
            </w:pPr>
            <w:r w:rsidRPr="004F5553">
              <w:t>VARAS</w:t>
            </w:r>
          </w:p>
        </w:tc>
        <w:tc>
          <w:tcPr>
            <w:tcW w:w="6851" w:type="dxa"/>
            <w:gridSpan w:val="5"/>
            <w:shd w:val="clear" w:color="auto" w:fill="BFBFBF" w:themeFill="background1" w:themeFillShade="BF"/>
          </w:tcPr>
          <w:p w:rsidR="00315C30" w:rsidRPr="004F5553" w:rsidRDefault="00315C30" w:rsidP="00BE0ADB">
            <w:pPr>
              <w:pStyle w:val="TableParagraph"/>
              <w:spacing w:before="127"/>
              <w:ind w:right="2487"/>
              <w:jc w:val="center"/>
            </w:pPr>
            <w:r w:rsidRPr="004F5553">
              <w:t>COMPETÊNCIAS</w:t>
            </w:r>
          </w:p>
        </w:tc>
      </w:tr>
      <w:tr w:rsidR="00315C30" w:rsidRPr="004F5553" w:rsidTr="00543F4C">
        <w:trPr>
          <w:gridAfter w:val="2"/>
          <w:wAfter w:w="163" w:type="dxa"/>
          <w:trHeight w:val="398"/>
        </w:trPr>
        <w:tc>
          <w:tcPr>
            <w:tcW w:w="3394" w:type="dxa"/>
            <w:gridSpan w:val="4"/>
            <w:shd w:val="clear" w:color="auto" w:fill="FFFFFF" w:themeFill="background1"/>
          </w:tcPr>
          <w:p w:rsidR="00315C30" w:rsidRPr="004F5553" w:rsidRDefault="00315C30" w:rsidP="00703B02">
            <w:pPr>
              <w:pStyle w:val="TableParagraph"/>
              <w:rPr>
                <w:b/>
              </w:rPr>
            </w:pPr>
          </w:p>
          <w:p w:rsidR="00315C30" w:rsidRPr="004F5553" w:rsidRDefault="00315C30" w:rsidP="00703B02">
            <w:pPr>
              <w:pStyle w:val="TableParagraph"/>
              <w:rPr>
                <w:b/>
              </w:rPr>
            </w:pPr>
          </w:p>
          <w:p w:rsidR="00315C30" w:rsidRPr="004F5553" w:rsidRDefault="00315C30" w:rsidP="00703B02">
            <w:pPr>
              <w:pStyle w:val="TableParagraph"/>
              <w:rPr>
                <w:b/>
              </w:rPr>
            </w:pPr>
          </w:p>
          <w:p w:rsidR="00315C30" w:rsidRPr="004F5553" w:rsidRDefault="00315C30" w:rsidP="00703B02">
            <w:pPr>
              <w:pStyle w:val="TableParagraph"/>
              <w:spacing w:before="7"/>
              <w:rPr>
                <w:b/>
              </w:rPr>
            </w:pPr>
          </w:p>
          <w:p w:rsidR="00315C30" w:rsidRPr="004F5553" w:rsidRDefault="00315C30" w:rsidP="00703B02">
            <w:pPr>
              <w:pStyle w:val="TableParagraph"/>
              <w:ind w:left="107"/>
            </w:pPr>
            <w:r w:rsidRPr="004F5553">
              <w:t>1ª Vara</w:t>
            </w:r>
          </w:p>
        </w:tc>
        <w:tc>
          <w:tcPr>
            <w:tcW w:w="6851" w:type="dxa"/>
            <w:gridSpan w:val="5"/>
            <w:shd w:val="clear" w:color="auto" w:fill="FFFFFF" w:themeFill="background1"/>
          </w:tcPr>
          <w:p w:rsidR="00315C30" w:rsidRPr="004F5553" w:rsidRDefault="00315C30" w:rsidP="00703B02">
            <w:pPr>
              <w:pStyle w:val="TableParagraph"/>
              <w:spacing w:before="207"/>
              <w:ind w:left="109" w:right="103"/>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5"/>
              </w:rPr>
              <w:t xml:space="preserve"> </w:t>
            </w:r>
            <w:r w:rsidRPr="004F5553">
              <w:t>os</w:t>
            </w:r>
            <w:r w:rsidRPr="004F5553">
              <w:rPr>
                <w:spacing w:val="-4"/>
              </w:rPr>
              <w:t xml:space="preserve"> </w:t>
            </w:r>
            <w:r w:rsidRPr="004F5553">
              <w:t>relativos</w:t>
            </w:r>
            <w:r w:rsidRPr="004F5553">
              <w:rPr>
                <w:spacing w:val="-4"/>
              </w:rPr>
              <w:t xml:space="preserve"> </w:t>
            </w:r>
            <w:r w:rsidRPr="004F5553">
              <w:t>à</w:t>
            </w:r>
            <w:r w:rsidRPr="004F5553">
              <w:rPr>
                <w:spacing w:val="-1"/>
              </w:rPr>
              <w:t xml:space="preserve"> </w:t>
            </w:r>
            <w:r w:rsidRPr="004F5553">
              <w:t>Infância</w:t>
            </w:r>
            <w:r w:rsidRPr="004F5553">
              <w:rPr>
                <w:spacing w:val="-1"/>
              </w:rPr>
              <w:t xml:space="preserve"> </w:t>
            </w:r>
            <w:r w:rsidRPr="004F5553">
              <w:t>e</w:t>
            </w:r>
            <w:r w:rsidRPr="004F5553">
              <w:rPr>
                <w:spacing w:val="-4"/>
              </w:rPr>
              <w:t xml:space="preserve"> </w:t>
            </w:r>
            <w:r w:rsidRPr="004F5553">
              <w:t>Juventude,</w:t>
            </w:r>
            <w:r w:rsidRPr="004F5553">
              <w:rPr>
                <w:spacing w:val="-4"/>
              </w:rPr>
              <w:t xml:space="preserve"> </w:t>
            </w:r>
            <w:r w:rsidRPr="004F5553">
              <w:t>como</w:t>
            </w:r>
            <w:r w:rsidRPr="004F5553">
              <w:rPr>
                <w:spacing w:val="-4"/>
              </w:rPr>
              <w:t xml:space="preserve"> </w:t>
            </w:r>
            <w:r w:rsidRPr="004F5553">
              <w:t>também</w:t>
            </w:r>
            <w:r w:rsidRPr="004F5553">
              <w:rPr>
                <w:spacing w:val="-58"/>
              </w:rPr>
              <w:t xml:space="preserve"> </w:t>
            </w:r>
            <w:r w:rsidRPr="004F5553">
              <w:t>presidir os feitos de competência do Tribunal do Júri, a partir da</w:t>
            </w:r>
            <w:r w:rsidRPr="004F5553">
              <w:rPr>
                <w:spacing w:val="1"/>
              </w:rPr>
              <w:t xml:space="preserve"> </w:t>
            </w:r>
            <w:r w:rsidRPr="004F5553">
              <w:t>fase do art. 416 do CPP. Violência Doméstica e Familiar Contra a</w:t>
            </w:r>
            <w:r w:rsidRPr="004F5553">
              <w:rPr>
                <w:spacing w:val="-57"/>
              </w:rPr>
              <w:t xml:space="preserve"> </w:t>
            </w:r>
            <w:r w:rsidRPr="004F5553">
              <w:t>Mulher –</w:t>
            </w:r>
            <w:r w:rsidRPr="004F5553">
              <w:rPr>
                <w:spacing w:val="2"/>
              </w:rPr>
              <w:t xml:space="preserve"> </w:t>
            </w:r>
            <w:r w:rsidRPr="004F5553">
              <w:t>Lei</w:t>
            </w:r>
            <w:r w:rsidRPr="004F5553">
              <w:rPr>
                <w:spacing w:val="-2"/>
              </w:rPr>
              <w:t xml:space="preserve"> </w:t>
            </w:r>
            <w:r w:rsidRPr="004F5553">
              <w:t>nº 11.340/2006 “Lei Maria</w:t>
            </w:r>
            <w:r w:rsidRPr="004F5553">
              <w:rPr>
                <w:spacing w:val="-3"/>
              </w:rPr>
              <w:t xml:space="preserve"> </w:t>
            </w:r>
            <w:r w:rsidRPr="004F5553">
              <w:t>da Penha”.</w:t>
            </w:r>
          </w:p>
        </w:tc>
      </w:tr>
      <w:tr w:rsidR="00315C30" w:rsidRPr="004F5553" w:rsidTr="00543F4C">
        <w:trPr>
          <w:gridAfter w:val="2"/>
          <w:wAfter w:w="163" w:type="dxa"/>
          <w:trHeight w:val="398"/>
        </w:trPr>
        <w:tc>
          <w:tcPr>
            <w:tcW w:w="3394" w:type="dxa"/>
            <w:gridSpan w:val="4"/>
            <w:shd w:val="clear" w:color="auto" w:fill="FFFFFF" w:themeFill="background1"/>
          </w:tcPr>
          <w:p w:rsidR="00315C30" w:rsidRPr="004F5553" w:rsidRDefault="00315C30" w:rsidP="00703B02"/>
        </w:tc>
        <w:tc>
          <w:tcPr>
            <w:tcW w:w="6851" w:type="dxa"/>
            <w:gridSpan w:val="5"/>
            <w:shd w:val="clear" w:color="auto" w:fill="FFFFFF" w:themeFill="background1"/>
          </w:tcPr>
          <w:p w:rsidR="00315C30" w:rsidRPr="004F5553" w:rsidRDefault="00315C30" w:rsidP="00DE1F92">
            <w:pPr>
              <w:pStyle w:val="TableParagraph"/>
              <w:spacing w:before="140"/>
              <w:ind w:left="109" w:right="94"/>
              <w:jc w:val="both"/>
            </w:pPr>
            <w:r w:rsidRPr="004F5553">
              <w:rPr>
                <w:b/>
              </w:rPr>
              <w:t>Última</w:t>
            </w:r>
            <w:r w:rsidRPr="004F5553">
              <w:rPr>
                <w:b/>
                <w:spacing w:val="15"/>
              </w:rPr>
              <w:t xml:space="preserve"> </w:t>
            </w:r>
            <w:r w:rsidRPr="004F5553">
              <w:rPr>
                <w:b/>
              </w:rPr>
              <w:t>Atualização:</w:t>
            </w:r>
            <w:r w:rsidRPr="004F5553">
              <w:rPr>
                <w:b/>
                <w:spacing w:val="15"/>
              </w:rPr>
              <w:t xml:space="preserve"> </w:t>
            </w:r>
            <w:r w:rsidRPr="004F5553">
              <w:t>Resolução</w:t>
            </w:r>
            <w:r w:rsidRPr="004F5553">
              <w:rPr>
                <w:spacing w:val="16"/>
              </w:rPr>
              <w:t xml:space="preserve"> </w:t>
            </w:r>
            <w:r w:rsidRPr="004F5553">
              <w:t>n.</w:t>
            </w:r>
            <w:r w:rsidRPr="004F5553">
              <w:rPr>
                <w:spacing w:val="16"/>
              </w:rPr>
              <w:t xml:space="preserve"> </w:t>
            </w:r>
            <w:r w:rsidRPr="004F5553">
              <w:t>7/2013-DTP,</w:t>
            </w:r>
            <w:r w:rsidRPr="004F5553">
              <w:rPr>
                <w:spacing w:val="15"/>
              </w:rPr>
              <w:t xml:space="preserve"> </w:t>
            </w:r>
            <w:r w:rsidRPr="004F5553">
              <w:t>de</w:t>
            </w:r>
            <w:r w:rsidRPr="004F5553">
              <w:rPr>
                <w:spacing w:val="16"/>
              </w:rPr>
              <w:t xml:space="preserve"> </w:t>
            </w:r>
            <w:r w:rsidRPr="004F5553">
              <w:t>21</w:t>
            </w:r>
            <w:r w:rsidRPr="004F5553">
              <w:rPr>
                <w:spacing w:val="15"/>
              </w:rPr>
              <w:t xml:space="preserve"> </w:t>
            </w:r>
            <w:r w:rsidRPr="004F5553">
              <w:t>de</w:t>
            </w:r>
            <w:r w:rsidRPr="004F5553">
              <w:rPr>
                <w:spacing w:val="14"/>
              </w:rPr>
              <w:t xml:space="preserve"> </w:t>
            </w:r>
            <w:r w:rsidR="00DE1F92">
              <w:rPr>
                <w:spacing w:val="14"/>
              </w:rPr>
              <w:t>março de</w:t>
            </w:r>
            <w:r w:rsidRPr="004F5553">
              <w:t xml:space="preserve"> 2013.</w:t>
            </w:r>
          </w:p>
        </w:tc>
      </w:tr>
      <w:tr w:rsidR="00315C30" w:rsidRPr="004F5553" w:rsidTr="00543F4C">
        <w:trPr>
          <w:gridAfter w:val="2"/>
          <w:wAfter w:w="163" w:type="dxa"/>
          <w:trHeight w:val="398"/>
        </w:trPr>
        <w:tc>
          <w:tcPr>
            <w:tcW w:w="3394" w:type="dxa"/>
            <w:gridSpan w:val="4"/>
            <w:shd w:val="clear" w:color="auto" w:fill="FFFFFF" w:themeFill="background1"/>
          </w:tcPr>
          <w:p w:rsidR="00315C30" w:rsidRPr="004F5553" w:rsidRDefault="00315C30" w:rsidP="00703B02">
            <w:pPr>
              <w:pStyle w:val="TableParagraph"/>
              <w:spacing w:before="1"/>
              <w:rPr>
                <w:b/>
              </w:rPr>
            </w:pPr>
          </w:p>
          <w:p w:rsidR="00315C30" w:rsidRPr="004F5553" w:rsidRDefault="00315C30" w:rsidP="00703B02">
            <w:pPr>
              <w:pStyle w:val="TableParagraph"/>
              <w:ind w:left="107"/>
            </w:pPr>
            <w:r w:rsidRPr="004F5553">
              <w:t>2ª Vara</w:t>
            </w:r>
          </w:p>
        </w:tc>
        <w:tc>
          <w:tcPr>
            <w:tcW w:w="6851" w:type="dxa"/>
            <w:gridSpan w:val="5"/>
            <w:shd w:val="clear" w:color="auto" w:fill="FFFFFF" w:themeFill="background1"/>
          </w:tcPr>
          <w:p w:rsidR="00315C30" w:rsidRPr="004F5553" w:rsidRDefault="00315C30" w:rsidP="00703B02">
            <w:pPr>
              <w:pStyle w:val="TableParagraph"/>
              <w:spacing w:before="116"/>
              <w:ind w:left="109" w:right="105"/>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1"/>
              </w:rPr>
              <w:t xml:space="preserve"> </w:t>
            </w:r>
            <w:r w:rsidRPr="004F5553">
              <w:t>os</w:t>
            </w:r>
            <w:r w:rsidRPr="004F5553">
              <w:rPr>
                <w:spacing w:val="1"/>
              </w:rPr>
              <w:t xml:space="preserve"> </w:t>
            </w:r>
            <w:r w:rsidRPr="004F5553">
              <w:t>relativos</w:t>
            </w:r>
            <w:r w:rsidRPr="004F5553">
              <w:rPr>
                <w:spacing w:val="1"/>
              </w:rPr>
              <w:t xml:space="preserve"> </w:t>
            </w:r>
            <w:r w:rsidRPr="004F5553">
              <w:t>às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exercer</w:t>
            </w:r>
            <w:r w:rsidRPr="004F5553">
              <w:rPr>
                <w:spacing w:val="-2"/>
              </w:rPr>
              <w:t xml:space="preserve"> </w:t>
            </w:r>
            <w:r w:rsidRPr="004F5553">
              <w:t>a Corregedoria dos Estabelecimentos Penais.</w:t>
            </w:r>
          </w:p>
        </w:tc>
      </w:tr>
      <w:tr w:rsidR="00315C30" w:rsidRPr="004F5553" w:rsidTr="00543F4C">
        <w:trPr>
          <w:gridAfter w:val="2"/>
          <w:wAfter w:w="163" w:type="dxa"/>
          <w:trHeight w:val="617"/>
        </w:trPr>
        <w:tc>
          <w:tcPr>
            <w:tcW w:w="3394" w:type="dxa"/>
            <w:gridSpan w:val="4"/>
          </w:tcPr>
          <w:p w:rsidR="00315C30" w:rsidRPr="004F5553" w:rsidRDefault="00315C30" w:rsidP="00703B02">
            <w:pPr>
              <w:pStyle w:val="TableParagraph"/>
            </w:pPr>
          </w:p>
        </w:tc>
        <w:tc>
          <w:tcPr>
            <w:tcW w:w="6851" w:type="dxa"/>
            <w:gridSpan w:val="5"/>
          </w:tcPr>
          <w:p w:rsidR="00315C30" w:rsidRPr="004F5553" w:rsidRDefault="00315C30" w:rsidP="00DE1F92">
            <w:pPr>
              <w:pStyle w:val="TableParagraph"/>
              <w:spacing w:before="58" w:line="237" w:lineRule="auto"/>
              <w:ind w:left="90" w:right="83"/>
              <w:jc w:val="both"/>
            </w:pPr>
            <w:r w:rsidRPr="004F5553">
              <w:rPr>
                <w:b/>
              </w:rPr>
              <w:t>Última</w:t>
            </w:r>
            <w:r w:rsidRPr="004F5553">
              <w:rPr>
                <w:b/>
                <w:spacing w:val="15"/>
              </w:rPr>
              <w:t xml:space="preserve"> </w:t>
            </w:r>
            <w:r w:rsidRPr="004F5553">
              <w:rPr>
                <w:b/>
              </w:rPr>
              <w:t>Atualização:</w:t>
            </w:r>
            <w:r w:rsidRPr="004F5553">
              <w:rPr>
                <w:b/>
                <w:spacing w:val="15"/>
              </w:rPr>
              <w:t xml:space="preserve"> </w:t>
            </w:r>
            <w:r w:rsidRPr="004F5553">
              <w:t>Resolução</w:t>
            </w:r>
            <w:r w:rsidRPr="004F5553">
              <w:rPr>
                <w:spacing w:val="16"/>
              </w:rPr>
              <w:t xml:space="preserve"> </w:t>
            </w:r>
            <w:r w:rsidRPr="004F5553">
              <w:t>n.</w:t>
            </w:r>
            <w:r w:rsidRPr="004F5553">
              <w:rPr>
                <w:spacing w:val="16"/>
              </w:rPr>
              <w:t xml:space="preserve"> </w:t>
            </w:r>
            <w:r w:rsidRPr="004F5553">
              <w:t>7/2013-DTP,</w:t>
            </w:r>
            <w:r w:rsidRPr="004F5553">
              <w:rPr>
                <w:spacing w:val="15"/>
              </w:rPr>
              <w:t xml:space="preserve"> </w:t>
            </w:r>
            <w:r w:rsidRPr="004F5553">
              <w:t>de</w:t>
            </w:r>
            <w:r w:rsidRPr="004F5553">
              <w:rPr>
                <w:spacing w:val="16"/>
              </w:rPr>
              <w:t xml:space="preserve"> </w:t>
            </w:r>
            <w:r w:rsidRPr="004F5553">
              <w:t>21</w:t>
            </w:r>
            <w:r w:rsidRPr="004F5553">
              <w:rPr>
                <w:spacing w:val="15"/>
              </w:rPr>
              <w:t xml:space="preserve"> </w:t>
            </w:r>
            <w:r w:rsidRPr="004F5553">
              <w:t>de</w:t>
            </w:r>
            <w:r w:rsidRPr="004F5553">
              <w:rPr>
                <w:spacing w:val="14"/>
              </w:rPr>
              <w:t xml:space="preserve"> </w:t>
            </w:r>
            <w:r w:rsidR="00DE1F92">
              <w:rPr>
                <w:spacing w:val="14"/>
              </w:rPr>
              <w:t>março de</w:t>
            </w:r>
            <w:r w:rsidRPr="004F5553">
              <w:t xml:space="preserve"> 2013.</w:t>
            </w:r>
          </w:p>
        </w:tc>
      </w:tr>
      <w:tr w:rsidR="00C96306" w:rsidRPr="004F5553" w:rsidTr="00543F4C">
        <w:trPr>
          <w:gridAfter w:val="2"/>
          <w:wAfter w:w="163" w:type="dxa"/>
          <w:trHeight w:val="1530"/>
        </w:trPr>
        <w:tc>
          <w:tcPr>
            <w:tcW w:w="3394" w:type="dxa"/>
            <w:gridSpan w:val="4"/>
            <w:vMerge w:val="restart"/>
          </w:tcPr>
          <w:p w:rsidR="00C96306" w:rsidRPr="004F5553" w:rsidRDefault="00C96306" w:rsidP="00703B02">
            <w:pPr>
              <w:pStyle w:val="TableParagraph"/>
              <w:rPr>
                <w:b/>
              </w:rPr>
            </w:pPr>
          </w:p>
          <w:p w:rsidR="00C96306" w:rsidRPr="004F5553" w:rsidRDefault="00C96306" w:rsidP="00C96306">
            <w:pPr>
              <w:pStyle w:val="TableParagraph"/>
              <w:spacing w:before="182"/>
              <w:ind w:left="134" w:right="72"/>
            </w:pPr>
            <w:r w:rsidRPr="004F5553">
              <w:t>Juizado</w:t>
            </w:r>
            <w:r w:rsidRPr="004F5553">
              <w:rPr>
                <w:spacing w:val="1"/>
              </w:rPr>
              <w:t xml:space="preserve"> </w:t>
            </w:r>
            <w:r w:rsidRPr="004F5553">
              <w:t>Criminal</w:t>
            </w:r>
            <w:r>
              <w:t xml:space="preserve"> </w:t>
            </w:r>
            <w:r w:rsidRPr="004F5553">
              <w:t>Especial</w:t>
            </w:r>
            <w:r>
              <w:t xml:space="preserve"> </w:t>
            </w:r>
            <w:r w:rsidRPr="004F5553">
              <w:t>Cível</w:t>
            </w:r>
            <w:r>
              <w:t xml:space="preserve"> e Crimibal</w:t>
            </w:r>
          </w:p>
        </w:tc>
        <w:tc>
          <w:tcPr>
            <w:tcW w:w="6851" w:type="dxa"/>
            <w:gridSpan w:val="5"/>
          </w:tcPr>
          <w:p w:rsidR="00C96306" w:rsidRPr="004F5553" w:rsidRDefault="00C96306" w:rsidP="00703B02">
            <w:pPr>
              <w:pStyle w:val="TableParagraph"/>
              <w:spacing w:before="68"/>
              <w:ind w:left="90" w:right="83"/>
              <w:jc w:val="both"/>
            </w:pPr>
            <w:r w:rsidRPr="004F5553">
              <w:t>Processar</w:t>
            </w:r>
            <w:r w:rsidRPr="004F5553">
              <w:rPr>
                <w:spacing w:val="-4"/>
              </w:rPr>
              <w:t xml:space="preserve"> </w:t>
            </w:r>
            <w:r w:rsidRPr="004F5553">
              <w:t>e</w:t>
            </w:r>
            <w:r w:rsidRPr="004F5553">
              <w:rPr>
                <w:spacing w:val="-5"/>
              </w:rPr>
              <w:t xml:space="preserve"> </w:t>
            </w:r>
            <w:r w:rsidRPr="004F5553">
              <w:t>julgar</w:t>
            </w:r>
            <w:r w:rsidRPr="004F5553">
              <w:rPr>
                <w:spacing w:val="-7"/>
              </w:rPr>
              <w:t xml:space="preserve"> </w:t>
            </w:r>
            <w:r w:rsidRPr="004F5553">
              <w:t>os</w:t>
            </w:r>
            <w:r w:rsidRPr="004F5553">
              <w:rPr>
                <w:spacing w:val="-3"/>
              </w:rPr>
              <w:t xml:space="preserve"> </w:t>
            </w:r>
            <w:r w:rsidRPr="004F5553">
              <w:t>feitos</w:t>
            </w:r>
            <w:r w:rsidRPr="004F5553">
              <w:rPr>
                <w:spacing w:val="-4"/>
              </w:rPr>
              <w:t xml:space="preserve"> </w:t>
            </w:r>
            <w:r w:rsidRPr="004F5553">
              <w:t>de</w:t>
            </w:r>
            <w:r w:rsidRPr="004F5553">
              <w:rPr>
                <w:spacing w:val="-5"/>
              </w:rPr>
              <w:t xml:space="preserve"> </w:t>
            </w:r>
            <w:r w:rsidRPr="004F5553">
              <w:t>competência</w:t>
            </w:r>
            <w:r w:rsidRPr="004F5553">
              <w:rPr>
                <w:spacing w:val="-4"/>
              </w:rPr>
              <w:t xml:space="preserve"> </w:t>
            </w:r>
            <w:r w:rsidRPr="004F5553">
              <w:t>dos</w:t>
            </w:r>
            <w:r w:rsidRPr="004F5553">
              <w:rPr>
                <w:spacing w:val="-3"/>
              </w:rPr>
              <w:t xml:space="preserve"> </w:t>
            </w:r>
            <w:r w:rsidRPr="004F5553">
              <w:t>Juizados</w:t>
            </w:r>
            <w:r w:rsidRPr="004F5553">
              <w:rPr>
                <w:spacing w:val="-3"/>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 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r>
              <w:t xml:space="preserve"> </w:t>
            </w:r>
          </w:p>
        </w:tc>
      </w:tr>
      <w:tr w:rsidR="00C96306" w:rsidRPr="004F5553" w:rsidTr="00543F4C">
        <w:trPr>
          <w:gridAfter w:val="2"/>
          <w:wAfter w:w="163" w:type="dxa"/>
          <w:trHeight w:val="138"/>
        </w:trPr>
        <w:tc>
          <w:tcPr>
            <w:tcW w:w="3394" w:type="dxa"/>
            <w:gridSpan w:val="4"/>
            <w:vMerge/>
            <w:shd w:val="clear" w:color="auto" w:fill="FFFFFF" w:themeFill="background1"/>
          </w:tcPr>
          <w:p w:rsidR="00C96306" w:rsidRPr="004F5553" w:rsidRDefault="00C96306" w:rsidP="00315C30">
            <w:pPr>
              <w:pStyle w:val="TableParagraph"/>
              <w:spacing w:before="1"/>
              <w:jc w:val="center"/>
              <w:rPr>
                <w:b/>
              </w:rPr>
            </w:pPr>
          </w:p>
        </w:tc>
        <w:tc>
          <w:tcPr>
            <w:tcW w:w="6851" w:type="dxa"/>
            <w:gridSpan w:val="5"/>
            <w:shd w:val="clear" w:color="auto" w:fill="FFFFFF" w:themeFill="background1"/>
          </w:tcPr>
          <w:p w:rsidR="00C96306" w:rsidRPr="004F5553" w:rsidRDefault="00C96306" w:rsidP="00703B02">
            <w:pPr>
              <w:pStyle w:val="TableParagraph"/>
              <w:spacing w:before="116"/>
              <w:ind w:left="109" w:right="105"/>
              <w:jc w:val="both"/>
            </w:pPr>
            <w:r w:rsidRPr="004F5553">
              <w:rPr>
                <w:b/>
              </w:rPr>
              <w:t>Última</w:t>
            </w:r>
            <w:r w:rsidRPr="004F5553">
              <w:rPr>
                <w:b/>
                <w:spacing w:val="-9"/>
              </w:rPr>
              <w:t xml:space="preserve"> </w:t>
            </w:r>
            <w:r w:rsidRPr="004F5553">
              <w:rPr>
                <w:b/>
              </w:rPr>
              <w:t>Atualização:</w:t>
            </w:r>
            <w:r w:rsidRPr="004F5553">
              <w:rPr>
                <w:b/>
                <w:spacing w:val="-10"/>
              </w:rPr>
              <w:t xml:space="preserve"> </w:t>
            </w:r>
            <w:r w:rsidRPr="004F5553">
              <w:t>Lei</w:t>
            </w:r>
            <w:r w:rsidRPr="004F5553">
              <w:rPr>
                <w:spacing w:val="-7"/>
              </w:rPr>
              <w:t xml:space="preserve"> </w:t>
            </w:r>
            <w:r w:rsidRPr="004F5553">
              <w:t>n°</w:t>
            </w:r>
            <w:r w:rsidRPr="004F5553">
              <w:rPr>
                <w:spacing w:val="-11"/>
              </w:rPr>
              <w:t xml:space="preserve"> </w:t>
            </w:r>
            <w:r w:rsidRPr="004F5553">
              <w:t>9.099,</w:t>
            </w:r>
            <w:r w:rsidRPr="004F5553">
              <w:rPr>
                <w:spacing w:val="-10"/>
              </w:rPr>
              <w:t xml:space="preserve"> </w:t>
            </w:r>
            <w:r w:rsidRPr="004F5553">
              <w:t>de</w:t>
            </w:r>
            <w:r w:rsidRPr="004F5553">
              <w:rPr>
                <w:spacing w:val="-13"/>
              </w:rPr>
              <w:t xml:space="preserve"> </w:t>
            </w:r>
            <w:r w:rsidRPr="004F5553">
              <w:t>26</w:t>
            </w:r>
            <w:r w:rsidRPr="004F5553">
              <w:rPr>
                <w:spacing w:val="-10"/>
              </w:rPr>
              <w:t xml:space="preserve"> </w:t>
            </w:r>
            <w:r w:rsidRPr="004F5553">
              <w:t>de</w:t>
            </w:r>
            <w:r w:rsidRPr="004F5553">
              <w:rPr>
                <w:spacing w:val="-11"/>
              </w:rPr>
              <w:t xml:space="preserve"> </w:t>
            </w:r>
            <w:r w:rsidRPr="004F5553">
              <w:t>setembro</w:t>
            </w:r>
            <w:r w:rsidRPr="004F5553">
              <w:rPr>
                <w:spacing w:val="-10"/>
              </w:rPr>
              <w:t xml:space="preserve"> </w:t>
            </w:r>
            <w:r w:rsidRPr="004F5553">
              <w:t>de</w:t>
            </w:r>
            <w:r w:rsidRPr="004F5553">
              <w:rPr>
                <w:spacing w:val="-13"/>
              </w:rPr>
              <w:t xml:space="preserve"> </w:t>
            </w:r>
            <w:r w:rsidRPr="004F5553">
              <w:t>1995,</w:t>
            </w:r>
            <w:r w:rsidRPr="004F5553">
              <w:rPr>
                <w:spacing w:val="-5"/>
              </w:rPr>
              <w:t xml:space="preserve"> </w:t>
            </w:r>
            <w:r w:rsidRPr="004F5553">
              <w:t>Lei</w:t>
            </w:r>
            <w:r w:rsidRPr="004F5553">
              <w:rPr>
                <w:spacing w:val="-58"/>
              </w:rPr>
              <w:t xml:space="preserve"> </w:t>
            </w:r>
            <w:r w:rsidRPr="004F5553">
              <w:t>12.153, de 22 de dezembro de 2009 e Resolução nº 04/2014/TP e</w:t>
            </w:r>
            <w:r w:rsidRPr="004F5553">
              <w:rPr>
                <w:spacing w:val="1"/>
              </w:rPr>
              <w:t xml:space="preserve"> </w:t>
            </w:r>
            <w:r w:rsidRPr="004F5553">
              <w:t>Resolução</w:t>
            </w:r>
            <w:r w:rsidRPr="004F5553">
              <w:rPr>
                <w:spacing w:val="-3"/>
              </w:rPr>
              <w:t xml:space="preserve"> </w:t>
            </w:r>
            <w:r w:rsidRPr="004F5553">
              <w:t>26/2014/DTP.</w:t>
            </w:r>
          </w:p>
        </w:tc>
      </w:tr>
      <w:tr w:rsidR="00315C30" w:rsidRPr="004F5553" w:rsidTr="00543F4C">
        <w:trPr>
          <w:gridAfter w:val="2"/>
          <w:wAfter w:w="163" w:type="dxa"/>
          <w:trHeight w:val="398"/>
        </w:trPr>
        <w:tc>
          <w:tcPr>
            <w:tcW w:w="10245" w:type="dxa"/>
            <w:gridSpan w:val="9"/>
            <w:shd w:val="clear" w:color="auto" w:fill="FFFFFF" w:themeFill="background1"/>
          </w:tcPr>
          <w:p w:rsidR="00315C30" w:rsidRPr="004F5553" w:rsidRDefault="006E7674" w:rsidP="00213E23">
            <w:pPr>
              <w:pStyle w:val="TableParagraph"/>
              <w:spacing w:before="116"/>
              <w:ind w:left="109" w:right="105"/>
              <w:jc w:val="center"/>
            </w:pPr>
            <w:r w:rsidRPr="004F5553">
              <w:rPr>
                <w:b/>
              </w:rPr>
              <w:t>2</w:t>
            </w:r>
            <w:r w:rsidR="00213E23">
              <w:rPr>
                <w:b/>
              </w:rPr>
              <w:t>5</w:t>
            </w:r>
            <w:r w:rsidRPr="004F5553">
              <w:rPr>
                <w:b/>
              </w:rPr>
              <w:t>.</w:t>
            </w:r>
            <w:r w:rsidRPr="004F5553">
              <w:rPr>
                <w:b/>
                <w:spacing w:val="-2"/>
              </w:rPr>
              <w:t xml:space="preserve"> </w:t>
            </w:r>
            <w:r w:rsidRPr="004F5553">
              <w:rPr>
                <w:b/>
              </w:rPr>
              <w:t>PEIXOTO</w:t>
            </w:r>
            <w:r w:rsidRPr="004F5553">
              <w:rPr>
                <w:b/>
                <w:spacing w:val="2"/>
              </w:rPr>
              <w:t xml:space="preserve"> </w:t>
            </w:r>
            <w:r w:rsidRPr="004F5553">
              <w:rPr>
                <w:b/>
              </w:rPr>
              <w:t>DE</w:t>
            </w:r>
            <w:r w:rsidRPr="004F5553">
              <w:rPr>
                <w:b/>
                <w:spacing w:val="-2"/>
              </w:rPr>
              <w:t xml:space="preserve"> </w:t>
            </w:r>
            <w:r w:rsidRPr="004F5553">
              <w:rPr>
                <w:b/>
              </w:rPr>
              <w:t>AZEVEDO</w:t>
            </w:r>
          </w:p>
        </w:tc>
      </w:tr>
      <w:tr w:rsidR="006E7674" w:rsidRPr="004F5553" w:rsidTr="00543F4C">
        <w:trPr>
          <w:gridAfter w:val="2"/>
          <w:wAfter w:w="163" w:type="dxa"/>
          <w:trHeight w:val="498"/>
        </w:trPr>
        <w:tc>
          <w:tcPr>
            <w:tcW w:w="3394" w:type="dxa"/>
            <w:gridSpan w:val="4"/>
            <w:shd w:val="clear" w:color="auto" w:fill="E6E6E6"/>
          </w:tcPr>
          <w:p w:rsidR="006E7674" w:rsidRPr="004F5553" w:rsidRDefault="006E7674" w:rsidP="00BE0ADB">
            <w:pPr>
              <w:pStyle w:val="TableParagraph"/>
              <w:spacing w:before="127"/>
              <w:ind w:left="1336" w:right="1302"/>
              <w:jc w:val="center"/>
            </w:pPr>
            <w:r w:rsidRPr="004F5553">
              <w:t>VARAS</w:t>
            </w:r>
          </w:p>
        </w:tc>
        <w:tc>
          <w:tcPr>
            <w:tcW w:w="6851" w:type="dxa"/>
            <w:gridSpan w:val="5"/>
            <w:shd w:val="clear" w:color="auto" w:fill="E6E6E6"/>
          </w:tcPr>
          <w:p w:rsidR="006E7674" w:rsidRPr="004F5553" w:rsidRDefault="006E7674" w:rsidP="00BE0ADB">
            <w:pPr>
              <w:pStyle w:val="TableParagraph"/>
              <w:spacing w:before="127"/>
              <w:ind w:right="2466"/>
              <w:jc w:val="center"/>
            </w:pPr>
            <w:r w:rsidRPr="004F5553">
              <w:t>COMPETÊNCIAS</w:t>
            </w:r>
          </w:p>
        </w:tc>
      </w:tr>
      <w:tr w:rsidR="006E7674" w:rsidRPr="004F5553" w:rsidTr="00543F4C">
        <w:trPr>
          <w:gridAfter w:val="2"/>
          <w:wAfter w:w="163" w:type="dxa"/>
          <w:trHeight w:val="412"/>
        </w:trPr>
        <w:tc>
          <w:tcPr>
            <w:tcW w:w="3394" w:type="dxa"/>
            <w:gridSpan w:val="4"/>
            <w:vMerge w:val="restart"/>
          </w:tcPr>
          <w:p w:rsidR="006E7674" w:rsidRPr="004F5553" w:rsidRDefault="006E7674" w:rsidP="00703B02">
            <w:pPr>
              <w:pStyle w:val="TableParagraph"/>
              <w:rPr>
                <w:b/>
              </w:rPr>
            </w:pPr>
          </w:p>
          <w:p w:rsidR="006E7674" w:rsidRPr="00DE1F92" w:rsidRDefault="006E7674" w:rsidP="00703B02">
            <w:pPr>
              <w:pStyle w:val="TableParagraph"/>
              <w:spacing w:before="175"/>
              <w:ind w:left="107"/>
              <w:rPr>
                <w:b/>
              </w:rPr>
            </w:pPr>
            <w:r w:rsidRPr="00DE1F92">
              <w:rPr>
                <w:b/>
                <w:color w:val="FF0000"/>
              </w:rPr>
              <w:t>1ª Vara</w:t>
            </w:r>
          </w:p>
        </w:tc>
        <w:tc>
          <w:tcPr>
            <w:tcW w:w="6851" w:type="dxa"/>
            <w:gridSpan w:val="5"/>
          </w:tcPr>
          <w:p w:rsidR="006E7674" w:rsidRPr="00DE1F92" w:rsidRDefault="006E7674" w:rsidP="00703B02">
            <w:pPr>
              <w:pStyle w:val="TableParagraph"/>
              <w:spacing w:before="138"/>
              <w:ind w:left="119"/>
              <w:rPr>
                <w:b/>
              </w:rPr>
            </w:pPr>
            <w:r w:rsidRPr="00DE1F92">
              <w:rPr>
                <w:b/>
                <w:color w:val="FF0000"/>
              </w:rPr>
              <w:t>Vara</w:t>
            </w:r>
            <w:r w:rsidRPr="00DE1F92">
              <w:rPr>
                <w:b/>
                <w:color w:val="FF0000"/>
                <w:spacing w:val="-2"/>
              </w:rPr>
              <w:t xml:space="preserve"> </w:t>
            </w:r>
            <w:r w:rsidRPr="00DE1F92">
              <w:rPr>
                <w:b/>
                <w:color w:val="FF0000"/>
              </w:rPr>
              <w:t>Suspensa</w:t>
            </w:r>
          </w:p>
        </w:tc>
      </w:tr>
      <w:tr w:rsidR="006E7674" w:rsidRPr="004F5553" w:rsidTr="00543F4C">
        <w:trPr>
          <w:gridAfter w:val="2"/>
          <w:wAfter w:w="163" w:type="dxa"/>
          <w:trHeight w:val="669"/>
        </w:trPr>
        <w:tc>
          <w:tcPr>
            <w:tcW w:w="3394" w:type="dxa"/>
            <w:gridSpan w:val="4"/>
            <w:vMerge/>
            <w:tcBorders>
              <w:top w:val="nil"/>
            </w:tcBorders>
          </w:tcPr>
          <w:p w:rsidR="006E7674" w:rsidRPr="004F5553" w:rsidRDefault="006E7674" w:rsidP="00703B02"/>
        </w:tc>
        <w:tc>
          <w:tcPr>
            <w:tcW w:w="6851" w:type="dxa"/>
            <w:gridSpan w:val="5"/>
          </w:tcPr>
          <w:p w:rsidR="006E7674" w:rsidRPr="004F5553" w:rsidRDefault="006E7674" w:rsidP="00703B02">
            <w:pPr>
              <w:pStyle w:val="TableParagraph"/>
              <w:spacing w:before="54" w:line="237" w:lineRule="auto"/>
              <w:ind w:left="119" w:right="83"/>
            </w:pPr>
            <w:r w:rsidRPr="004F5553">
              <w:rPr>
                <w:b/>
              </w:rPr>
              <w:t>Última</w:t>
            </w:r>
            <w:r w:rsidRPr="004F5553">
              <w:rPr>
                <w:b/>
                <w:spacing w:val="16"/>
              </w:rPr>
              <w:t xml:space="preserve"> </w:t>
            </w:r>
            <w:r w:rsidRPr="004F5553">
              <w:rPr>
                <w:b/>
              </w:rPr>
              <w:t>Atualização:</w:t>
            </w:r>
            <w:r w:rsidRPr="004F5553">
              <w:rPr>
                <w:b/>
                <w:spacing w:val="13"/>
              </w:rPr>
              <w:t xml:space="preserve"> </w:t>
            </w:r>
            <w:r w:rsidRPr="004F5553">
              <w:t>Suspensa,</w:t>
            </w:r>
            <w:r w:rsidRPr="004F5553">
              <w:rPr>
                <w:spacing w:val="14"/>
              </w:rPr>
              <w:t xml:space="preserve"> </w:t>
            </w:r>
            <w:r w:rsidRPr="004F5553">
              <w:t>conforme</w:t>
            </w:r>
            <w:r w:rsidRPr="004F5553">
              <w:rPr>
                <w:spacing w:val="15"/>
              </w:rPr>
              <w:t xml:space="preserve"> </w:t>
            </w:r>
            <w:r w:rsidRPr="004F5553">
              <w:t>Resolução</w:t>
            </w:r>
            <w:r w:rsidRPr="004F5553">
              <w:rPr>
                <w:spacing w:val="12"/>
              </w:rPr>
              <w:t xml:space="preserve"> </w:t>
            </w:r>
            <w:r w:rsidRPr="004F5553">
              <w:t>n</w:t>
            </w:r>
            <w:r w:rsidRPr="004F5553">
              <w:rPr>
                <w:spacing w:val="16"/>
              </w:rPr>
              <w:t xml:space="preserve"> </w:t>
            </w:r>
            <w:r w:rsidRPr="004F5553">
              <w:t>05/2014-</w:t>
            </w:r>
            <w:r w:rsidRPr="004F5553">
              <w:rPr>
                <w:spacing w:val="-57"/>
              </w:rPr>
              <w:t xml:space="preserve"> </w:t>
            </w:r>
            <w:r w:rsidRPr="004F5553">
              <w:t>TP,</w:t>
            </w:r>
            <w:r w:rsidRPr="004F5553">
              <w:rPr>
                <w:spacing w:val="-1"/>
              </w:rPr>
              <w:t xml:space="preserve"> </w:t>
            </w:r>
            <w:r w:rsidRPr="004F5553">
              <w:t>de 20 de março 2014.</w:t>
            </w:r>
          </w:p>
        </w:tc>
      </w:tr>
      <w:tr w:rsidR="006E7674" w:rsidRPr="004F5553" w:rsidTr="00543F4C">
        <w:trPr>
          <w:gridAfter w:val="2"/>
          <w:wAfter w:w="163" w:type="dxa"/>
          <w:trHeight w:val="498"/>
        </w:trPr>
        <w:tc>
          <w:tcPr>
            <w:tcW w:w="3394" w:type="dxa"/>
            <w:gridSpan w:val="4"/>
            <w:vMerge w:val="restart"/>
          </w:tcPr>
          <w:p w:rsidR="006E7674" w:rsidRPr="004F5553" w:rsidRDefault="006E7674" w:rsidP="00703B02">
            <w:pPr>
              <w:pStyle w:val="TableParagraph"/>
              <w:rPr>
                <w:b/>
              </w:rPr>
            </w:pPr>
          </w:p>
          <w:p w:rsidR="006E7674" w:rsidRPr="004F5553" w:rsidRDefault="006E7674" w:rsidP="00703B02">
            <w:pPr>
              <w:pStyle w:val="TableParagraph"/>
              <w:spacing w:before="175"/>
              <w:ind w:left="107"/>
            </w:pPr>
            <w:r w:rsidRPr="004F5553">
              <w:t>2ª Vara</w:t>
            </w:r>
          </w:p>
        </w:tc>
        <w:tc>
          <w:tcPr>
            <w:tcW w:w="6851" w:type="dxa"/>
            <w:gridSpan w:val="5"/>
          </w:tcPr>
          <w:p w:rsidR="006E7674" w:rsidRPr="004F5553" w:rsidRDefault="006E7674" w:rsidP="00703B02">
            <w:pPr>
              <w:pStyle w:val="TableParagraph"/>
              <w:spacing w:before="104"/>
              <w:ind w:left="119"/>
            </w:pPr>
            <w:r w:rsidRPr="004F5553">
              <w:t>Competência</w:t>
            </w:r>
            <w:r w:rsidRPr="004F5553">
              <w:rPr>
                <w:spacing w:val="-1"/>
              </w:rPr>
              <w:t xml:space="preserve"> </w:t>
            </w:r>
            <w:r w:rsidRPr="004F5553">
              <w:t>Geral</w:t>
            </w:r>
            <w:r w:rsidRPr="004F5553">
              <w:rPr>
                <w:spacing w:val="1"/>
              </w:rPr>
              <w:t xml:space="preserve"> </w:t>
            </w:r>
            <w:r w:rsidRPr="004F5553">
              <w:t>(cível e</w:t>
            </w:r>
            <w:r w:rsidRPr="004F5553">
              <w:rPr>
                <w:spacing w:val="-4"/>
              </w:rPr>
              <w:t xml:space="preserve"> </w:t>
            </w:r>
            <w:r w:rsidRPr="004F5553">
              <w:t>criminal) -</w:t>
            </w:r>
            <w:r w:rsidRPr="004F5553">
              <w:rPr>
                <w:spacing w:val="-1"/>
              </w:rPr>
              <w:t xml:space="preserve"> </w:t>
            </w:r>
            <w:r w:rsidRPr="004F5553">
              <w:t>Plena.</w:t>
            </w:r>
          </w:p>
        </w:tc>
      </w:tr>
      <w:tr w:rsidR="006E7674" w:rsidRPr="004F5553" w:rsidTr="00543F4C">
        <w:trPr>
          <w:gridAfter w:val="2"/>
          <w:wAfter w:w="163" w:type="dxa"/>
          <w:trHeight w:val="338"/>
        </w:trPr>
        <w:tc>
          <w:tcPr>
            <w:tcW w:w="3394" w:type="dxa"/>
            <w:gridSpan w:val="4"/>
            <w:vMerge/>
            <w:tcBorders>
              <w:top w:val="nil"/>
            </w:tcBorders>
          </w:tcPr>
          <w:p w:rsidR="006E7674" w:rsidRPr="004F5553" w:rsidRDefault="006E7674" w:rsidP="00703B02"/>
        </w:tc>
        <w:tc>
          <w:tcPr>
            <w:tcW w:w="6851" w:type="dxa"/>
            <w:gridSpan w:val="5"/>
          </w:tcPr>
          <w:p w:rsidR="006E7674" w:rsidRPr="004F5553" w:rsidRDefault="006E7674" w:rsidP="00703B02">
            <w:pPr>
              <w:pStyle w:val="TableParagraph"/>
              <w:spacing w:before="80"/>
              <w:ind w:left="119" w:right="83"/>
            </w:pPr>
            <w:r w:rsidRPr="004F5553">
              <w:rPr>
                <w:b/>
              </w:rPr>
              <w:t>Última</w:t>
            </w:r>
            <w:r w:rsidRPr="004F5553">
              <w:rPr>
                <w:b/>
                <w:spacing w:val="27"/>
              </w:rPr>
              <w:t xml:space="preserve"> </w:t>
            </w:r>
            <w:r w:rsidRPr="004F5553">
              <w:rPr>
                <w:b/>
              </w:rPr>
              <w:t>Atualização:</w:t>
            </w:r>
            <w:r w:rsidRPr="004F5553">
              <w:rPr>
                <w:b/>
                <w:spacing w:val="25"/>
              </w:rPr>
              <w:t xml:space="preserve"> </w:t>
            </w:r>
            <w:r w:rsidRPr="004F5553">
              <w:t>Resolução</w:t>
            </w:r>
            <w:r w:rsidRPr="004F5553">
              <w:rPr>
                <w:spacing w:val="25"/>
              </w:rPr>
              <w:t xml:space="preserve"> </w:t>
            </w:r>
            <w:r w:rsidRPr="004F5553">
              <w:t>n</w:t>
            </w:r>
            <w:r w:rsidRPr="004F5553">
              <w:rPr>
                <w:spacing w:val="26"/>
              </w:rPr>
              <w:t xml:space="preserve"> </w:t>
            </w:r>
            <w:r w:rsidRPr="004F5553">
              <w:t>05/2014-TP,</w:t>
            </w:r>
            <w:r w:rsidRPr="004F5553">
              <w:rPr>
                <w:spacing w:val="28"/>
              </w:rPr>
              <w:t xml:space="preserve"> </w:t>
            </w:r>
            <w:r w:rsidRPr="004F5553">
              <w:t>de</w:t>
            </w:r>
            <w:r w:rsidRPr="004F5553">
              <w:rPr>
                <w:spacing w:val="23"/>
              </w:rPr>
              <w:t xml:space="preserve"> </w:t>
            </w:r>
            <w:r w:rsidRPr="004F5553">
              <w:t>20</w:t>
            </w:r>
            <w:r w:rsidRPr="004F5553">
              <w:rPr>
                <w:spacing w:val="26"/>
              </w:rPr>
              <w:t xml:space="preserve"> </w:t>
            </w:r>
            <w:r w:rsidRPr="004F5553">
              <w:t>de</w:t>
            </w:r>
            <w:r w:rsidRPr="004F5553">
              <w:rPr>
                <w:spacing w:val="26"/>
              </w:rPr>
              <w:t xml:space="preserve"> </w:t>
            </w:r>
            <w:r w:rsidRPr="004F5553">
              <w:t>março</w:t>
            </w:r>
            <w:r w:rsidRPr="004F5553">
              <w:rPr>
                <w:spacing w:val="-57"/>
              </w:rPr>
              <w:t xml:space="preserve"> </w:t>
            </w:r>
            <w:r w:rsidRPr="004F5553">
              <w:t>2014.</w:t>
            </w:r>
          </w:p>
        </w:tc>
      </w:tr>
      <w:tr w:rsidR="006E7674" w:rsidRPr="004F5553" w:rsidTr="00543F4C">
        <w:trPr>
          <w:gridAfter w:val="2"/>
          <w:wAfter w:w="163" w:type="dxa"/>
          <w:trHeight w:val="1547"/>
        </w:trPr>
        <w:tc>
          <w:tcPr>
            <w:tcW w:w="1293" w:type="dxa"/>
            <w:vMerge w:val="restart"/>
            <w:tcBorders>
              <w:right w:val="nil"/>
            </w:tcBorders>
          </w:tcPr>
          <w:p w:rsidR="006E7674" w:rsidRPr="004F5553" w:rsidRDefault="006E7674" w:rsidP="00703B02">
            <w:pPr>
              <w:pStyle w:val="TableParagraph"/>
              <w:rPr>
                <w:b/>
              </w:rPr>
            </w:pPr>
          </w:p>
          <w:p w:rsidR="006E7674" w:rsidRPr="004F5553" w:rsidRDefault="006E7674" w:rsidP="00703B02">
            <w:pPr>
              <w:pStyle w:val="TableParagraph"/>
              <w:rPr>
                <w:b/>
              </w:rPr>
            </w:pPr>
          </w:p>
          <w:p w:rsidR="006E7674" w:rsidRPr="004F5553" w:rsidRDefault="006E7674" w:rsidP="00703B02">
            <w:pPr>
              <w:pStyle w:val="TableParagraph"/>
              <w:rPr>
                <w:b/>
              </w:rPr>
            </w:pPr>
          </w:p>
          <w:p w:rsidR="006E7674" w:rsidRPr="004F5553" w:rsidRDefault="006E7674" w:rsidP="00703B02">
            <w:pPr>
              <w:pStyle w:val="TableParagraph"/>
              <w:spacing w:before="179" w:line="237" w:lineRule="auto"/>
              <w:ind w:left="107" w:right="99"/>
            </w:pPr>
            <w:r w:rsidRPr="004F5553">
              <w:t>Juizado</w:t>
            </w:r>
            <w:r w:rsidRPr="004F5553">
              <w:rPr>
                <w:spacing w:val="1"/>
              </w:rPr>
              <w:t xml:space="preserve"> </w:t>
            </w:r>
            <w:r w:rsidRPr="004F5553">
              <w:t>Criminal</w:t>
            </w:r>
          </w:p>
        </w:tc>
        <w:tc>
          <w:tcPr>
            <w:tcW w:w="1066" w:type="dxa"/>
            <w:vMerge w:val="restart"/>
            <w:tcBorders>
              <w:left w:val="nil"/>
              <w:right w:val="nil"/>
            </w:tcBorders>
          </w:tcPr>
          <w:p w:rsidR="006E7674" w:rsidRPr="004F5553" w:rsidRDefault="006E7674" w:rsidP="00703B02">
            <w:pPr>
              <w:pStyle w:val="TableParagraph"/>
              <w:rPr>
                <w:b/>
              </w:rPr>
            </w:pPr>
          </w:p>
          <w:p w:rsidR="006E7674" w:rsidRPr="004F5553" w:rsidRDefault="006E7674" w:rsidP="00703B02">
            <w:pPr>
              <w:pStyle w:val="TableParagraph"/>
              <w:rPr>
                <w:b/>
              </w:rPr>
            </w:pPr>
          </w:p>
          <w:p w:rsidR="006E7674" w:rsidRPr="004F5553" w:rsidRDefault="006E7674" w:rsidP="00703B02">
            <w:pPr>
              <w:pStyle w:val="TableParagraph"/>
              <w:rPr>
                <w:b/>
              </w:rPr>
            </w:pPr>
          </w:p>
          <w:p w:rsidR="006E7674" w:rsidRPr="004F5553" w:rsidRDefault="006E7674" w:rsidP="00703B02">
            <w:pPr>
              <w:pStyle w:val="TableParagraph"/>
              <w:spacing w:before="177"/>
              <w:ind w:left="99"/>
            </w:pPr>
            <w:r w:rsidRPr="004F5553">
              <w:t>Especial</w:t>
            </w:r>
          </w:p>
        </w:tc>
        <w:tc>
          <w:tcPr>
            <w:tcW w:w="842" w:type="dxa"/>
            <w:vMerge w:val="restart"/>
            <w:tcBorders>
              <w:left w:val="nil"/>
              <w:right w:val="nil"/>
            </w:tcBorders>
          </w:tcPr>
          <w:p w:rsidR="006E7674" w:rsidRPr="004F5553" w:rsidRDefault="006E7674" w:rsidP="00703B02">
            <w:pPr>
              <w:pStyle w:val="TableParagraph"/>
              <w:rPr>
                <w:b/>
              </w:rPr>
            </w:pPr>
          </w:p>
          <w:p w:rsidR="006E7674" w:rsidRPr="004F5553" w:rsidRDefault="006E7674" w:rsidP="00703B02">
            <w:pPr>
              <w:pStyle w:val="TableParagraph"/>
              <w:rPr>
                <w:b/>
              </w:rPr>
            </w:pPr>
          </w:p>
          <w:p w:rsidR="006E7674" w:rsidRPr="004F5553" w:rsidRDefault="006E7674" w:rsidP="00703B02">
            <w:pPr>
              <w:pStyle w:val="TableParagraph"/>
              <w:rPr>
                <w:b/>
              </w:rPr>
            </w:pPr>
          </w:p>
          <w:p w:rsidR="006E7674" w:rsidRPr="004F5553" w:rsidRDefault="006E7674" w:rsidP="00703B02">
            <w:pPr>
              <w:pStyle w:val="TableParagraph"/>
              <w:spacing w:before="177"/>
              <w:ind w:left="174"/>
            </w:pPr>
            <w:r w:rsidRPr="004F5553">
              <w:t>Cível</w:t>
            </w:r>
          </w:p>
        </w:tc>
        <w:tc>
          <w:tcPr>
            <w:tcW w:w="193" w:type="dxa"/>
            <w:vMerge w:val="restart"/>
            <w:tcBorders>
              <w:left w:val="nil"/>
            </w:tcBorders>
          </w:tcPr>
          <w:p w:rsidR="006E7674" w:rsidRPr="004F5553" w:rsidRDefault="006E7674" w:rsidP="00703B02">
            <w:pPr>
              <w:pStyle w:val="TableParagraph"/>
              <w:rPr>
                <w:b/>
              </w:rPr>
            </w:pPr>
          </w:p>
          <w:p w:rsidR="006E7674" w:rsidRPr="004F5553" w:rsidRDefault="006E7674" w:rsidP="00703B02">
            <w:pPr>
              <w:pStyle w:val="TableParagraph"/>
              <w:rPr>
                <w:b/>
              </w:rPr>
            </w:pPr>
          </w:p>
          <w:p w:rsidR="006E7674" w:rsidRPr="004F5553" w:rsidRDefault="006E7674" w:rsidP="00703B02">
            <w:pPr>
              <w:pStyle w:val="TableParagraph"/>
              <w:rPr>
                <w:b/>
              </w:rPr>
            </w:pPr>
          </w:p>
          <w:p w:rsidR="006E7674" w:rsidRPr="004F5553" w:rsidRDefault="006E7674" w:rsidP="00703B02">
            <w:pPr>
              <w:pStyle w:val="TableParagraph"/>
              <w:spacing w:before="177"/>
              <w:ind w:left="186"/>
            </w:pPr>
            <w:r w:rsidRPr="004F5553">
              <w:t>e</w:t>
            </w:r>
          </w:p>
        </w:tc>
        <w:tc>
          <w:tcPr>
            <w:tcW w:w="6851" w:type="dxa"/>
            <w:gridSpan w:val="5"/>
          </w:tcPr>
          <w:p w:rsidR="006E7674" w:rsidRPr="004F5553" w:rsidRDefault="006E7674" w:rsidP="00703B02">
            <w:pPr>
              <w:pStyle w:val="TableParagraph"/>
              <w:spacing w:before="205"/>
              <w:ind w:left="119" w:right="93"/>
              <w:jc w:val="both"/>
            </w:pPr>
            <w:r w:rsidRPr="004F5553">
              <w:t>Processar</w:t>
            </w:r>
            <w:r w:rsidRPr="004F5553">
              <w:rPr>
                <w:spacing w:val="-6"/>
              </w:rPr>
              <w:t xml:space="preserve"> </w:t>
            </w:r>
            <w:r w:rsidRPr="004F5553">
              <w:t>e</w:t>
            </w:r>
            <w:r w:rsidRPr="004F5553">
              <w:rPr>
                <w:spacing w:val="-11"/>
              </w:rPr>
              <w:t xml:space="preserve"> </w:t>
            </w:r>
            <w:r w:rsidRPr="004F5553">
              <w:t>julgar</w:t>
            </w:r>
            <w:r w:rsidRPr="004F5553">
              <w:rPr>
                <w:spacing w:val="-10"/>
              </w:rPr>
              <w:t xml:space="preserve"> </w:t>
            </w:r>
            <w:r w:rsidRPr="004F5553">
              <w:t>os</w:t>
            </w:r>
            <w:r w:rsidRPr="004F5553">
              <w:rPr>
                <w:spacing w:val="-6"/>
              </w:rPr>
              <w:t xml:space="preserve"> </w:t>
            </w:r>
            <w:r w:rsidRPr="004F5553">
              <w:t>feitos</w:t>
            </w:r>
            <w:r w:rsidRPr="004F5553">
              <w:rPr>
                <w:spacing w:val="-8"/>
              </w:rPr>
              <w:t xml:space="preserve"> </w:t>
            </w:r>
            <w:r w:rsidRPr="004F5553">
              <w:t>de</w:t>
            </w:r>
            <w:r w:rsidRPr="004F5553">
              <w:rPr>
                <w:spacing w:val="-11"/>
              </w:rPr>
              <w:t xml:space="preserve"> </w:t>
            </w:r>
            <w:r w:rsidRPr="004F5553">
              <w:t>competência</w:t>
            </w:r>
            <w:r w:rsidRPr="004F5553">
              <w:rPr>
                <w:spacing w:val="-8"/>
              </w:rPr>
              <w:t xml:space="preserve"> </w:t>
            </w:r>
            <w:r w:rsidRPr="004F5553">
              <w:t>dos</w:t>
            </w:r>
            <w:r w:rsidRPr="004F5553">
              <w:rPr>
                <w:spacing w:val="-9"/>
              </w:rPr>
              <w:t xml:space="preserve"> </w:t>
            </w:r>
            <w:r w:rsidRPr="004F5553">
              <w:t>Juizados</w:t>
            </w:r>
            <w:r w:rsidRPr="004F5553">
              <w:rPr>
                <w:spacing w:val="-8"/>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 da Lei n° 12.153, de 22 de dezembro de 2009, e em</w:t>
            </w:r>
            <w:r w:rsidRPr="004F5553">
              <w:rPr>
                <w:spacing w:val="1"/>
              </w:rPr>
              <w:t xml:space="preserve"> </w:t>
            </w:r>
            <w:r w:rsidRPr="004F5553">
              <w:t>observância</w:t>
            </w:r>
            <w:r w:rsidRPr="004F5553">
              <w:rPr>
                <w:spacing w:val="-4"/>
              </w:rPr>
              <w:t xml:space="preserve"> </w:t>
            </w:r>
            <w:r w:rsidRPr="004F5553">
              <w:t>ao disposto na Resolução n° 04/2014-TP.</w:t>
            </w:r>
          </w:p>
        </w:tc>
      </w:tr>
      <w:tr w:rsidR="006E7674" w:rsidRPr="004F5553" w:rsidTr="00543F4C">
        <w:trPr>
          <w:gridAfter w:val="2"/>
          <w:wAfter w:w="163" w:type="dxa"/>
          <w:trHeight w:val="897"/>
        </w:trPr>
        <w:tc>
          <w:tcPr>
            <w:tcW w:w="1293" w:type="dxa"/>
            <w:vMerge/>
            <w:tcBorders>
              <w:top w:val="nil"/>
              <w:right w:val="nil"/>
            </w:tcBorders>
          </w:tcPr>
          <w:p w:rsidR="006E7674" w:rsidRPr="004F5553" w:rsidRDefault="006E7674" w:rsidP="00703B02"/>
        </w:tc>
        <w:tc>
          <w:tcPr>
            <w:tcW w:w="1066" w:type="dxa"/>
            <w:vMerge/>
            <w:tcBorders>
              <w:top w:val="nil"/>
              <w:left w:val="nil"/>
              <w:right w:val="nil"/>
            </w:tcBorders>
          </w:tcPr>
          <w:p w:rsidR="006E7674" w:rsidRPr="004F5553" w:rsidRDefault="006E7674" w:rsidP="00703B02"/>
        </w:tc>
        <w:tc>
          <w:tcPr>
            <w:tcW w:w="842" w:type="dxa"/>
            <w:vMerge/>
            <w:tcBorders>
              <w:top w:val="nil"/>
              <w:left w:val="nil"/>
              <w:right w:val="nil"/>
            </w:tcBorders>
          </w:tcPr>
          <w:p w:rsidR="006E7674" w:rsidRPr="004F5553" w:rsidRDefault="006E7674" w:rsidP="00703B02"/>
        </w:tc>
        <w:tc>
          <w:tcPr>
            <w:tcW w:w="193" w:type="dxa"/>
            <w:vMerge/>
            <w:tcBorders>
              <w:top w:val="nil"/>
              <w:left w:val="nil"/>
            </w:tcBorders>
          </w:tcPr>
          <w:p w:rsidR="006E7674" w:rsidRPr="004F5553" w:rsidRDefault="006E7674" w:rsidP="00703B02"/>
        </w:tc>
        <w:tc>
          <w:tcPr>
            <w:tcW w:w="6851" w:type="dxa"/>
            <w:gridSpan w:val="5"/>
          </w:tcPr>
          <w:p w:rsidR="006E7674" w:rsidRPr="004F5553" w:rsidRDefault="006E7674" w:rsidP="00703B02">
            <w:pPr>
              <w:pStyle w:val="TableParagraph"/>
              <w:spacing w:before="27"/>
              <w:ind w:left="119" w:right="94"/>
              <w:jc w:val="both"/>
            </w:pPr>
            <w:r w:rsidRPr="004F5553">
              <w:rPr>
                <w:b/>
              </w:rPr>
              <w:t xml:space="preserve">Última Atualização: </w:t>
            </w:r>
            <w:r w:rsidRPr="004F5553">
              <w:t>Lei n° 9.099, de 26 de setembro de 1995,</w:t>
            </w:r>
            <w:r w:rsidRPr="004F5553">
              <w:rPr>
                <w:spacing w:val="1"/>
              </w:rPr>
              <w:t xml:space="preserve"> </w:t>
            </w:r>
            <w:r w:rsidRPr="004F5553">
              <w:t>Lei</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Resolução</w:t>
            </w:r>
            <w:r w:rsidRPr="004F5553">
              <w:rPr>
                <w:spacing w:val="1"/>
              </w:rPr>
              <w:t xml:space="preserve"> </w:t>
            </w:r>
            <w:r w:rsidRPr="004F5553">
              <w:t>nº</w:t>
            </w:r>
            <w:r w:rsidRPr="004F5553">
              <w:rPr>
                <w:spacing w:val="1"/>
              </w:rPr>
              <w:t xml:space="preserve"> </w:t>
            </w:r>
            <w:r w:rsidRPr="004F5553">
              <w:t>04/2014/TP</w:t>
            </w:r>
            <w:r w:rsidRPr="004F5553">
              <w:rPr>
                <w:spacing w:val="2"/>
              </w:rPr>
              <w:t xml:space="preserve"> </w:t>
            </w:r>
            <w:r w:rsidRPr="004F5553">
              <w:t>e</w:t>
            </w:r>
            <w:r w:rsidRPr="004F5553">
              <w:rPr>
                <w:spacing w:val="-3"/>
              </w:rPr>
              <w:t xml:space="preserve"> </w:t>
            </w:r>
            <w:r w:rsidRPr="004F5553">
              <w:t>Resolução</w:t>
            </w:r>
            <w:r w:rsidRPr="004F5553">
              <w:rPr>
                <w:spacing w:val="-3"/>
              </w:rPr>
              <w:t xml:space="preserve"> </w:t>
            </w:r>
            <w:r w:rsidRPr="004F5553">
              <w:t>26/2014/DTP.</w:t>
            </w:r>
          </w:p>
        </w:tc>
      </w:tr>
      <w:tr w:rsidR="006E7674" w:rsidRPr="004F5553" w:rsidTr="00543F4C">
        <w:trPr>
          <w:gridAfter w:val="2"/>
          <w:wAfter w:w="163" w:type="dxa"/>
          <w:trHeight w:val="398"/>
        </w:trPr>
        <w:tc>
          <w:tcPr>
            <w:tcW w:w="10245" w:type="dxa"/>
            <w:gridSpan w:val="9"/>
            <w:shd w:val="clear" w:color="auto" w:fill="FFFFFF" w:themeFill="background1"/>
          </w:tcPr>
          <w:p w:rsidR="006E7674" w:rsidRPr="004F5553" w:rsidRDefault="00213E23" w:rsidP="006E7674">
            <w:pPr>
              <w:pStyle w:val="TableParagraph"/>
              <w:spacing w:before="116"/>
              <w:ind w:left="109" w:right="105"/>
              <w:jc w:val="center"/>
            </w:pPr>
            <w:r>
              <w:rPr>
                <w:b/>
              </w:rPr>
              <w:t xml:space="preserve">26. </w:t>
            </w:r>
            <w:r w:rsidR="006E7674" w:rsidRPr="004F5553">
              <w:rPr>
                <w:b/>
              </w:rPr>
              <w:t>PARANATINGA</w:t>
            </w:r>
          </w:p>
        </w:tc>
      </w:tr>
      <w:tr w:rsidR="006E7674" w:rsidRPr="004F5553" w:rsidTr="00543F4C">
        <w:trPr>
          <w:gridAfter w:val="2"/>
          <w:wAfter w:w="163" w:type="dxa"/>
          <w:trHeight w:val="398"/>
        </w:trPr>
        <w:tc>
          <w:tcPr>
            <w:tcW w:w="3394" w:type="dxa"/>
            <w:gridSpan w:val="4"/>
            <w:shd w:val="clear" w:color="auto" w:fill="D9D9D9" w:themeFill="background1" w:themeFillShade="D9"/>
          </w:tcPr>
          <w:p w:rsidR="006E7674" w:rsidRPr="004F5553" w:rsidRDefault="006E7674" w:rsidP="00C1039C">
            <w:pPr>
              <w:pStyle w:val="TableParagraph"/>
              <w:spacing w:before="156"/>
              <w:ind w:right="1310"/>
              <w:jc w:val="center"/>
            </w:pPr>
            <w:r w:rsidRPr="004F5553">
              <w:t>VARA</w:t>
            </w:r>
            <w:r w:rsidR="00C1039C">
              <w:t>S</w:t>
            </w:r>
          </w:p>
        </w:tc>
        <w:tc>
          <w:tcPr>
            <w:tcW w:w="6851" w:type="dxa"/>
            <w:gridSpan w:val="5"/>
            <w:shd w:val="clear" w:color="auto" w:fill="D9D9D9" w:themeFill="background1" w:themeFillShade="D9"/>
          </w:tcPr>
          <w:p w:rsidR="006E7674" w:rsidRPr="004F5553" w:rsidRDefault="006E7674" w:rsidP="00BE0ADB">
            <w:pPr>
              <w:pStyle w:val="TableParagraph"/>
              <w:spacing w:before="156"/>
              <w:ind w:right="2466"/>
              <w:jc w:val="center"/>
            </w:pPr>
            <w:r w:rsidRPr="004F5553">
              <w:t>COMPETÊNCIAS</w:t>
            </w:r>
          </w:p>
        </w:tc>
      </w:tr>
      <w:tr w:rsidR="00C96306" w:rsidRPr="004F5553" w:rsidTr="00543F4C">
        <w:trPr>
          <w:gridAfter w:val="2"/>
          <w:wAfter w:w="163" w:type="dxa"/>
          <w:trHeight w:val="398"/>
        </w:trPr>
        <w:tc>
          <w:tcPr>
            <w:tcW w:w="3394" w:type="dxa"/>
            <w:gridSpan w:val="4"/>
            <w:vMerge w:val="restart"/>
            <w:shd w:val="clear" w:color="auto" w:fill="FFFFFF" w:themeFill="background1"/>
          </w:tcPr>
          <w:p w:rsidR="00C96306" w:rsidRPr="004F5553" w:rsidRDefault="00C96306" w:rsidP="00703B02">
            <w:pPr>
              <w:pStyle w:val="TableParagraph"/>
              <w:rPr>
                <w:b/>
              </w:rPr>
            </w:pPr>
          </w:p>
          <w:p w:rsidR="00C96306" w:rsidRPr="004F5553" w:rsidRDefault="00C96306" w:rsidP="00703B02">
            <w:pPr>
              <w:pStyle w:val="TableParagraph"/>
              <w:spacing w:before="8"/>
              <w:rPr>
                <w:b/>
              </w:rPr>
            </w:pPr>
          </w:p>
          <w:p w:rsidR="00C96306" w:rsidRDefault="00C96306" w:rsidP="00703B02">
            <w:pPr>
              <w:pStyle w:val="TableParagraph"/>
              <w:ind w:left="107"/>
            </w:pPr>
          </w:p>
          <w:p w:rsidR="00C96306" w:rsidRPr="004F5553" w:rsidRDefault="00C96306" w:rsidP="00703B02">
            <w:pPr>
              <w:pStyle w:val="TableParagraph"/>
              <w:ind w:left="107"/>
            </w:pPr>
            <w:r w:rsidRPr="004F5553">
              <w:t>1ª Vara</w:t>
            </w:r>
          </w:p>
        </w:tc>
        <w:tc>
          <w:tcPr>
            <w:tcW w:w="6851" w:type="dxa"/>
            <w:gridSpan w:val="5"/>
            <w:shd w:val="clear" w:color="auto" w:fill="FFFFFF" w:themeFill="background1"/>
          </w:tcPr>
          <w:p w:rsidR="00C96306" w:rsidRPr="004F5553" w:rsidRDefault="00C96306" w:rsidP="00703B02">
            <w:pPr>
              <w:pStyle w:val="TableParagraph"/>
              <w:spacing w:before="123"/>
              <w:ind w:left="119" w:right="90"/>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7"/>
              </w:rPr>
              <w:t xml:space="preserve"> </w:t>
            </w:r>
            <w:r w:rsidRPr="004F5553">
              <w:t>os</w:t>
            </w:r>
            <w:r w:rsidRPr="004F5553">
              <w:rPr>
                <w:spacing w:val="-7"/>
              </w:rPr>
              <w:t xml:space="preserve"> </w:t>
            </w:r>
            <w:r w:rsidRPr="004F5553">
              <w:t>relativos</w:t>
            </w:r>
            <w:r w:rsidRPr="004F5553">
              <w:rPr>
                <w:spacing w:val="-7"/>
              </w:rPr>
              <w:t xml:space="preserve"> </w:t>
            </w:r>
            <w:r w:rsidRPr="004F5553">
              <w:t>à</w:t>
            </w:r>
            <w:r w:rsidRPr="004F5553">
              <w:rPr>
                <w:spacing w:val="-4"/>
              </w:rPr>
              <w:t xml:space="preserve"> </w:t>
            </w:r>
            <w:r w:rsidRPr="004F5553">
              <w:t>Infância</w:t>
            </w:r>
            <w:r w:rsidRPr="004F5553">
              <w:rPr>
                <w:spacing w:val="-7"/>
              </w:rPr>
              <w:t xml:space="preserve"> </w:t>
            </w:r>
            <w:r w:rsidRPr="004F5553">
              <w:t>e</w:t>
            </w:r>
            <w:r w:rsidRPr="004F5553">
              <w:rPr>
                <w:spacing w:val="-10"/>
              </w:rPr>
              <w:t xml:space="preserve"> </w:t>
            </w:r>
            <w:r w:rsidRPr="004F5553">
              <w:t>Juventude,</w:t>
            </w:r>
            <w:r w:rsidRPr="004F5553">
              <w:rPr>
                <w:spacing w:val="-6"/>
              </w:rPr>
              <w:t xml:space="preserve"> </w:t>
            </w:r>
            <w:r w:rsidRPr="004F5553">
              <w:t>como</w:t>
            </w:r>
            <w:r w:rsidRPr="004F5553">
              <w:rPr>
                <w:spacing w:val="-5"/>
              </w:rPr>
              <w:t xml:space="preserve"> </w:t>
            </w:r>
            <w:r w:rsidRPr="004F5553">
              <w:t>também</w:t>
            </w:r>
            <w:r w:rsidRPr="004F5553">
              <w:rPr>
                <w:spacing w:val="-58"/>
              </w:rPr>
              <w:t xml:space="preserve"> </w:t>
            </w:r>
            <w:r w:rsidRPr="004F5553">
              <w:t>presidir os feitos de competência do Tribunal do Júri, a partir da</w:t>
            </w:r>
            <w:r w:rsidRPr="004F5553">
              <w:rPr>
                <w:spacing w:val="1"/>
              </w:rPr>
              <w:t xml:space="preserve"> </w:t>
            </w:r>
            <w:r w:rsidRPr="004F5553">
              <w:t>fase do</w:t>
            </w:r>
            <w:r w:rsidRPr="004F5553">
              <w:rPr>
                <w:spacing w:val="-3"/>
              </w:rPr>
              <w:t xml:space="preserve"> </w:t>
            </w:r>
            <w:r w:rsidRPr="004F5553">
              <w:t>art. 416</w:t>
            </w:r>
            <w:r w:rsidRPr="004F5553">
              <w:rPr>
                <w:spacing w:val="-3"/>
              </w:rPr>
              <w:t xml:space="preserve"> </w:t>
            </w:r>
            <w:r w:rsidRPr="004F5553">
              <w:t>do</w:t>
            </w:r>
            <w:r w:rsidRPr="004F5553">
              <w:rPr>
                <w:spacing w:val="-3"/>
              </w:rPr>
              <w:t xml:space="preserve"> </w:t>
            </w:r>
            <w:r w:rsidRPr="004F5553">
              <w:t>CPP.</w:t>
            </w:r>
            <w:r w:rsidRPr="004F5553">
              <w:rPr>
                <w:spacing w:val="-3"/>
              </w:rPr>
              <w:t xml:space="preserve"> </w:t>
            </w:r>
            <w:r w:rsidRPr="004F5553">
              <w:t>Violência</w:t>
            </w:r>
            <w:r w:rsidRPr="004F5553">
              <w:rPr>
                <w:spacing w:val="-3"/>
              </w:rPr>
              <w:t xml:space="preserve"> </w:t>
            </w:r>
            <w:r w:rsidRPr="004F5553">
              <w:t>Doméstica</w:t>
            </w:r>
            <w:r w:rsidRPr="004F5553">
              <w:rPr>
                <w:spacing w:val="-3"/>
              </w:rPr>
              <w:t xml:space="preserve"> </w:t>
            </w:r>
            <w:r w:rsidRPr="004F5553">
              <w:t>e Familiar</w:t>
            </w:r>
            <w:r w:rsidRPr="004F5553">
              <w:rPr>
                <w:spacing w:val="-5"/>
              </w:rPr>
              <w:t xml:space="preserve"> </w:t>
            </w:r>
            <w:r w:rsidRPr="004F5553">
              <w:t>Contra</w:t>
            </w:r>
            <w:r w:rsidRPr="004F5553">
              <w:rPr>
                <w:spacing w:val="-3"/>
              </w:rPr>
              <w:t xml:space="preserve"> </w:t>
            </w:r>
            <w:r w:rsidRPr="004F5553">
              <w:t>a</w:t>
            </w:r>
            <w:r w:rsidRPr="004F5553">
              <w:rPr>
                <w:spacing w:val="-57"/>
              </w:rPr>
              <w:t xml:space="preserve"> </w:t>
            </w:r>
            <w:r w:rsidRPr="004F5553">
              <w:t>Mulher –</w:t>
            </w:r>
            <w:r w:rsidRPr="004F5553">
              <w:rPr>
                <w:spacing w:val="2"/>
              </w:rPr>
              <w:t xml:space="preserve"> </w:t>
            </w:r>
            <w:r w:rsidRPr="004F5553">
              <w:t>Lei</w:t>
            </w:r>
            <w:r w:rsidRPr="004F5553">
              <w:rPr>
                <w:spacing w:val="-2"/>
              </w:rPr>
              <w:t xml:space="preserve"> </w:t>
            </w:r>
            <w:r w:rsidRPr="004F5553">
              <w:t>nº 11.340/2006 “Lei Maria</w:t>
            </w:r>
            <w:r w:rsidRPr="004F5553">
              <w:rPr>
                <w:spacing w:val="-3"/>
              </w:rPr>
              <w:t xml:space="preserve"> </w:t>
            </w:r>
            <w:r w:rsidRPr="004F5553">
              <w:t>da Penha”.</w:t>
            </w:r>
          </w:p>
        </w:tc>
      </w:tr>
      <w:tr w:rsidR="00C96306" w:rsidRPr="004F5553" w:rsidTr="00543F4C">
        <w:trPr>
          <w:gridAfter w:val="2"/>
          <w:wAfter w:w="163" w:type="dxa"/>
          <w:trHeight w:val="398"/>
        </w:trPr>
        <w:tc>
          <w:tcPr>
            <w:tcW w:w="3394" w:type="dxa"/>
            <w:gridSpan w:val="4"/>
            <w:vMerge/>
            <w:shd w:val="clear" w:color="auto" w:fill="FFFFFF" w:themeFill="background1"/>
          </w:tcPr>
          <w:p w:rsidR="00C96306" w:rsidRPr="004F5553" w:rsidRDefault="00C96306" w:rsidP="00703B02">
            <w:pPr>
              <w:pStyle w:val="TableParagraph"/>
              <w:spacing w:before="1"/>
              <w:rPr>
                <w:b/>
              </w:rPr>
            </w:pPr>
          </w:p>
        </w:tc>
        <w:tc>
          <w:tcPr>
            <w:tcW w:w="6851" w:type="dxa"/>
            <w:gridSpan w:val="5"/>
            <w:shd w:val="clear" w:color="auto" w:fill="FFFFFF" w:themeFill="background1"/>
          </w:tcPr>
          <w:p w:rsidR="00C96306" w:rsidRPr="004F5553" w:rsidRDefault="00C96306" w:rsidP="00703B02">
            <w:pPr>
              <w:pStyle w:val="TableParagraph"/>
              <w:spacing w:before="116"/>
              <w:ind w:left="109" w:right="105"/>
              <w:jc w:val="both"/>
            </w:pPr>
            <w:r w:rsidRPr="004F5553">
              <w:rPr>
                <w:b/>
              </w:rPr>
              <w:t>Última</w:t>
            </w:r>
            <w:r w:rsidRPr="004F5553">
              <w:rPr>
                <w:b/>
                <w:spacing w:val="13"/>
              </w:rPr>
              <w:t xml:space="preserve"> </w:t>
            </w:r>
            <w:r w:rsidRPr="004F5553">
              <w:rPr>
                <w:b/>
              </w:rPr>
              <w:t>Atualização:</w:t>
            </w:r>
            <w:r w:rsidRPr="004F5553">
              <w:rPr>
                <w:b/>
                <w:spacing w:val="12"/>
              </w:rPr>
              <w:t xml:space="preserve"> </w:t>
            </w:r>
            <w:r w:rsidRPr="004F5553">
              <w:t>Resolução</w:t>
            </w:r>
            <w:r w:rsidRPr="004F5553">
              <w:rPr>
                <w:spacing w:val="11"/>
              </w:rPr>
              <w:t xml:space="preserve"> </w:t>
            </w:r>
            <w:r w:rsidRPr="004F5553">
              <w:t>n.</w:t>
            </w:r>
            <w:r w:rsidRPr="004F5553">
              <w:rPr>
                <w:spacing w:val="12"/>
              </w:rPr>
              <w:t xml:space="preserve"> </w:t>
            </w:r>
            <w:r w:rsidRPr="004F5553">
              <w:t>7/2013-DTP,</w:t>
            </w:r>
            <w:r w:rsidRPr="004F5553">
              <w:rPr>
                <w:spacing w:val="13"/>
              </w:rPr>
              <w:t xml:space="preserve"> </w:t>
            </w:r>
            <w:r w:rsidRPr="004F5553">
              <w:t>de</w:t>
            </w:r>
            <w:r w:rsidRPr="004F5553">
              <w:rPr>
                <w:spacing w:val="11"/>
              </w:rPr>
              <w:t xml:space="preserve"> </w:t>
            </w:r>
            <w:r w:rsidRPr="004F5553">
              <w:t>21</w:t>
            </w:r>
            <w:r w:rsidRPr="004F5553">
              <w:rPr>
                <w:spacing w:val="11"/>
              </w:rPr>
              <w:t xml:space="preserve"> </w:t>
            </w:r>
            <w:r w:rsidRPr="004F5553">
              <w:t>de</w:t>
            </w:r>
            <w:r w:rsidRPr="004F5553">
              <w:rPr>
                <w:spacing w:val="9"/>
              </w:rPr>
              <w:t xml:space="preserve"> </w:t>
            </w:r>
            <w:r w:rsidRPr="004F5553">
              <w:t>março</w:t>
            </w:r>
            <w:r w:rsidRPr="004F5553">
              <w:rPr>
                <w:spacing w:val="-57"/>
              </w:rPr>
              <w:t xml:space="preserve"> </w:t>
            </w:r>
            <w:r w:rsidRPr="004F5553">
              <w:t>de 2013.</w:t>
            </w:r>
          </w:p>
        </w:tc>
      </w:tr>
      <w:tr w:rsidR="00C96306" w:rsidRPr="004F5553" w:rsidTr="00543F4C">
        <w:trPr>
          <w:gridAfter w:val="2"/>
          <w:wAfter w:w="163" w:type="dxa"/>
          <w:trHeight w:val="398"/>
        </w:trPr>
        <w:tc>
          <w:tcPr>
            <w:tcW w:w="3394" w:type="dxa"/>
            <w:gridSpan w:val="4"/>
            <w:vMerge w:val="restart"/>
            <w:shd w:val="clear" w:color="auto" w:fill="FFFFFF" w:themeFill="background1"/>
          </w:tcPr>
          <w:p w:rsidR="00C96306" w:rsidRPr="004F5553" w:rsidRDefault="00C96306" w:rsidP="00703B02">
            <w:pPr>
              <w:pStyle w:val="TableParagraph"/>
              <w:rPr>
                <w:b/>
              </w:rPr>
            </w:pPr>
          </w:p>
          <w:p w:rsidR="00C96306" w:rsidRPr="004F5553" w:rsidRDefault="00C96306" w:rsidP="00703B02">
            <w:pPr>
              <w:pStyle w:val="TableParagraph"/>
              <w:rPr>
                <w:b/>
              </w:rPr>
            </w:pPr>
          </w:p>
          <w:p w:rsidR="00C96306" w:rsidRPr="004F5553" w:rsidRDefault="00C96306" w:rsidP="00703B02">
            <w:pPr>
              <w:pStyle w:val="TableParagraph"/>
              <w:spacing w:before="5"/>
              <w:rPr>
                <w:b/>
              </w:rPr>
            </w:pPr>
          </w:p>
          <w:p w:rsidR="00C96306" w:rsidRPr="004F5553" w:rsidRDefault="00C96306" w:rsidP="00703B02">
            <w:pPr>
              <w:pStyle w:val="TableParagraph"/>
              <w:spacing w:before="1"/>
              <w:ind w:left="107"/>
            </w:pPr>
            <w:r w:rsidRPr="004F5553">
              <w:t>2ª Vara</w:t>
            </w:r>
          </w:p>
        </w:tc>
        <w:tc>
          <w:tcPr>
            <w:tcW w:w="6851" w:type="dxa"/>
            <w:gridSpan w:val="5"/>
            <w:shd w:val="clear" w:color="auto" w:fill="FFFFFF" w:themeFill="background1"/>
          </w:tcPr>
          <w:p w:rsidR="00C96306" w:rsidRPr="004F5553" w:rsidRDefault="00C96306" w:rsidP="00703B02">
            <w:pPr>
              <w:pStyle w:val="TableParagraph"/>
              <w:spacing w:before="174"/>
              <w:ind w:left="110" w:right="90"/>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privativamente,</w:t>
            </w:r>
            <w:r w:rsidRPr="004F5553">
              <w:rPr>
                <w:spacing w:val="1"/>
              </w:rPr>
              <w:t xml:space="preserve"> </w:t>
            </w:r>
            <w:r w:rsidRPr="004F5553">
              <w:t>os</w:t>
            </w:r>
            <w:r w:rsidRPr="004F5553">
              <w:rPr>
                <w:spacing w:val="1"/>
              </w:rPr>
              <w:t xml:space="preserve"> </w:t>
            </w:r>
            <w:r w:rsidRPr="004F5553">
              <w:t>relativos</w:t>
            </w:r>
            <w:r w:rsidRPr="004F5553">
              <w:rPr>
                <w:spacing w:val="1"/>
              </w:rPr>
              <w:t xml:space="preserve"> </w:t>
            </w:r>
            <w:r w:rsidRPr="004F5553">
              <w:t>às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bem</w:t>
            </w:r>
            <w:r w:rsidRPr="004F5553">
              <w:rPr>
                <w:spacing w:val="1"/>
              </w:rPr>
              <w:t xml:space="preserve"> </w:t>
            </w:r>
            <w:r w:rsidRPr="004F5553">
              <w:t>como</w:t>
            </w:r>
            <w:r w:rsidRPr="004F5553">
              <w:rPr>
                <w:spacing w:val="1"/>
              </w:rPr>
              <w:t xml:space="preserve"> </w:t>
            </w:r>
            <w:r w:rsidRPr="004F5553">
              <w:t>exercer</w:t>
            </w:r>
            <w:r w:rsidRPr="004F5553">
              <w:rPr>
                <w:spacing w:val="-2"/>
              </w:rPr>
              <w:t xml:space="preserve"> </w:t>
            </w:r>
            <w:r w:rsidRPr="004F5553">
              <w:t>a Corregedoria dos Estabelecimentos Penais.</w:t>
            </w:r>
          </w:p>
        </w:tc>
      </w:tr>
      <w:tr w:rsidR="00C96306" w:rsidRPr="004F5553" w:rsidTr="00543F4C">
        <w:trPr>
          <w:gridAfter w:val="2"/>
          <w:wAfter w:w="163" w:type="dxa"/>
          <w:trHeight w:val="398"/>
        </w:trPr>
        <w:tc>
          <w:tcPr>
            <w:tcW w:w="3394" w:type="dxa"/>
            <w:gridSpan w:val="4"/>
            <w:vMerge/>
            <w:shd w:val="clear" w:color="auto" w:fill="FFFFFF" w:themeFill="background1"/>
          </w:tcPr>
          <w:p w:rsidR="00C96306" w:rsidRPr="004F5553" w:rsidRDefault="00C96306" w:rsidP="00703B02">
            <w:pPr>
              <w:pStyle w:val="TableParagraph"/>
              <w:spacing w:before="1"/>
              <w:rPr>
                <w:b/>
              </w:rPr>
            </w:pPr>
          </w:p>
        </w:tc>
        <w:tc>
          <w:tcPr>
            <w:tcW w:w="6851" w:type="dxa"/>
            <w:gridSpan w:val="5"/>
            <w:shd w:val="clear" w:color="auto" w:fill="FFFFFF" w:themeFill="background1"/>
          </w:tcPr>
          <w:p w:rsidR="00C96306" w:rsidRPr="004F5553" w:rsidRDefault="00C96306" w:rsidP="00DE1F92">
            <w:pPr>
              <w:pStyle w:val="TableParagraph"/>
              <w:spacing w:before="116"/>
              <w:ind w:left="109" w:right="105"/>
              <w:jc w:val="both"/>
            </w:pPr>
            <w:r w:rsidRPr="004F5553">
              <w:rPr>
                <w:b/>
              </w:rPr>
              <w:t>Última</w:t>
            </w:r>
            <w:r w:rsidRPr="004F5553">
              <w:rPr>
                <w:b/>
                <w:spacing w:val="13"/>
              </w:rPr>
              <w:t xml:space="preserve"> </w:t>
            </w:r>
            <w:r w:rsidRPr="004F5553">
              <w:rPr>
                <w:b/>
              </w:rPr>
              <w:t>Atualização:</w:t>
            </w:r>
            <w:r w:rsidRPr="004F5553">
              <w:rPr>
                <w:b/>
                <w:spacing w:val="12"/>
              </w:rPr>
              <w:t xml:space="preserve"> </w:t>
            </w:r>
            <w:r w:rsidRPr="004F5553">
              <w:t>Resolução</w:t>
            </w:r>
            <w:r w:rsidRPr="004F5553">
              <w:rPr>
                <w:spacing w:val="11"/>
              </w:rPr>
              <w:t xml:space="preserve"> </w:t>
            </w:r>
            <w:r w:rsidRPr="004F5553">
              <w:t>n.</w:t>
            </w:r>
            <w:r w:rsidRPr="004F5553">
              <w:rPr>
                <w:spacing w:val="12"/>
              </w:rPr>
              <w:t xml:space="preserve"> </w:t>
            </w:r>
            <w:r w:rsidRPr="004F5553">
              <w:t>7/2013-DTP,</w:t>
            </w:r>
            <w:r w:rsidRPr="004F5553">
              <w:rPr>
                <w:spacing w:val="13"/>
              </w:rPr>
              <w:t xml:space="preserve"> </w:t>
            </w:r>
            <w:r w:rsidRPr="004F5553">
              <w:t>de</w:t>
            </w:r>
            <w:r w:rsidRPr="004F5553">
              <w:rPr>
                <w:spacing w:val="11"/>
              </w:rPr>
              <w:t xml:space="preserve"> </w:t>
            </w:r>
            <w:r w:rsidRPr="004F5553">
              <w:t>21</w:t>
            </w:r>
            <w:r w:rsidRPr="004F5553">
              <w:rPr>
                <w:spacing w:val="11"/>
              </w:rPr>
              <w:t xml:space="preserve"> </w:t>
            </w:r>
            <w:r w:rsidRPr="004F5553">
              <w:t>de</w:t>
            </w:r>
            <w:r w:rsidRPr="004F5553">
              <w:rPr>
                <w:spacing w:val="9"/>
              </w:rPr>
              <w:t xml:space="preserve"> </w:t>
            </w:r>
            <w:r>
              <w:rPr>
                <w:spacing w:val="9"/>
              </w:rPr>
              <w:t>março de</w:t>
            </w:r>
            <w:r w:rsidRPr="004F5553">
              <w:t xml:space="preserve"> 2013.</w:t>
            </w:r>
          </w:p>
        </w:tc>
      </w:tr>
      <w:tr w:rsidR="006E7674" w:rsidRPr="004F5553" w:rsidTr="00543F4C">
        <w:trPr>
          <w:gridAfter w:val="2"/>
          <w:wAfter w:w="163" w:type="dxa"/>
          <w:trHeight w:val="398"/>
        </w:trPr>
        <w:tc>
          <w:tcPr>
            <w:tcW w:w="3394" w:type="dxa"/>
            <w:gridSpan w:val="4"/>
            <w:vMerge w:val="restart"/>
            <w:shd w:val="clear" w:color="auto" w:fill="FFFFFF" w:themeFill="background1"/>
          </w:tcPr>
          <w:p w:rsidR="006E7674" w:rsidRPr="004F5553" w:rsidRDefault="006E7674" w:rsidP="00703B02">
            <w:pPr>
              <w:pStyle w:val="TableParagraph"/>
              <w:rPr>
                <w:b/>
              </w:rPr>
            </w:pPr>
          </w:p>
          <w:p w:rsidR="006E7674" w:rsidRPr="004F5553" w:rsidRDefault="006E7674" w:rsidP="00703B02">
            <w:pPr>
              <w:pStyle w:val="TableParagraph"/>
              <w:rPr>
                <w:b/>
              </w:rPr>
            </w:pPr>
          </w:p>
          <w:p w:rsidR="006E7674" w:rsidRPr="004F5553" w:rsidRDefault="006E7674" w:rsidP="00703B02">
            <w:pPr>
              <w:pStyle w:val="TableParagraph"/>
              <w:rPr>
                <w:b/>
              </w:rPr>
            </w:pPr>
          </w:p>
          <w:p w:rsidR="006E7674" w:rsidRPr="004F5553" w:rsidRDefault="006E7674" w:rsidP="00703B02">
            <w:pPr>
              <w:pStyle w:val="TableParagraph"/>
              <w:spacing w:before="9"/>
              <w:rPr>
                <w:b/>
              </w:rPr>
            </w:pPr>
          </w:p>
          <w:p w:rsidR="006E7674" w:rsidRPr="004F5553" w:rsidRDefault="006E7674" w:rsidP="00703B02">
            <w:pPr>
              <w:pStyle w:val="TableParagraph"/>
              <w:tabs>
                <w:tab w:val="left" w:pos="1179"/>
                <w:tab w:val="left" w:pos="2324"/>
                <w:tab w:val="left" w:pos="3178"/>
              </w:tabs>
              <w:spacing w:before="1"/>
              <w:ind w:left="107" w:right="93"/>
            </w:pPr>
            <w:r w:rsidRPr="004F5553">
              <w:t>Juizado</w:t>
            </w:r>
            <w:r w:rsidRPr="004F5553">
              <w:tab/>
              <w:t>Especial</w:t>
            </w:r>
            <w:r w:rsidRPr="004F5553">
              <w:tab/>
              <w:t>Cível</w:t>
            </w:r>
            <w:r w:rsidRPr="004F5553">
              <w:tab/>
            </w:r>
            <w:r w:rsidRPr="004F5553">
              <w:rPr>
                <w:spacing w:val="-4"/>
              </w:rPr>
              <w:t>e</w:t>
            </w:r>
            <w:r w:rsidRPr="004F5553">
              <w:rPr>
                <w:spacing w:val="-57"/>
              </w:rPr>
              <w:t xml:space="preserve"> </w:t>
            </w:r>
            <w:r w:rsidRPr="004F5553">
              <w:t>Criminal</w:t>
            </w:r>
          </w:p>
        </w:tc>
        <w:tc>
          <w:tcPr>
            <w:tcW w:w="6851" w:type="dxa"/>
            <w:gridSpan w:val="5"/>
            <w:shd w:val="clear" w:color="auto" w:fill="FFFFFF" w:themeFill="background1"/>
          </w:tcPr>
          <w:p w:rsidR="006E7674" w:rsidRPr="004F5553" w:rsidRDefault="006E7674" w:rsidP="00703B02">
            <w:pPr>
              <w:pStyle w:val="TableParagraph"/>
              <w:ind w:left="110" w:right="93"/>
              <w:jc w:val="both"/>
            </w:pPr>
            <w:r w:rsidRPr="004F5553">
              <w:t>Processar</w:t>
            </w:r>
            <w:r w:rsidRPr="004F5553">
              <w:rPr>
                <w:spacing w:val="-6"/>
              </w:rPr>
              <w:t xml:space="preserve"> </w:t>
            </w:r>
            <w:r w:rsidRPr="004F5553">
              <w:t>e</w:t>
            </w:r>
            <w:r w:rsidRPr="004F5553">
              <w:rPr>
                <w:spacing w:val="-11"/>
              </w:rPr>
              <w:t xml:space="preserve"> </w:t>
            </w:r>
            <w:r w:rsidRPr="004F5553">
              <w:t>julgar</w:t>
            </w:r>
            <w:r w:rsidRPr="004F5553">
              <w:rPr>
                <w:spacing w:val="-10"/>
              </w:rPr>
              <w:t xml:space="preserve"> </w:t>
            </w:r>
            <w:r w:rsidRPr="004F5553">
              <w:t>os</w:t>
            </w:r>
            <w:r w:rsidRPr="004F5553">
              <w:rPr>
                <w:spacing w:val="-6"/>
              </w:rPr>
              <w:t xml:space="preserve"> </w:t>
            </w:r>
            <w:r w:rsidRPr="004F5553">
              <w:t>feitos</w:t>
            </w:r>
            <w:r w:rsidRPr="004F5553">
              <w:rPr>
                <w:spacing w:val="-8"/>
              </w:rPr>
              <w:t xml:space="preserve"> </w:t>
            </w:r>
            <w:r w:rsidRPr="004F5553">
              <w:t>de</w:t>
            </w:r>
            <w:r w:rsidRPr="004F5553">
              <w:rPr>
                <w:spacing w:val="-11"/>
              </w:rPr>
              <w:t xml:space="preserve"> </w:t>
            </w:r>
            <w:r w:rsidRPr="004F5553">
              <w:t>competência</w:t>
            </w:r>
            <w:r w:rsidRPr="004F5553">
              <w:rPr>
                <w:spacing w:val="-8"/>
              </w:rPr>
              <w:t xml:space="preserve"> </w:t>
            </w:r>
            <w:r w:rsidRPr="004F5553">
              <w:t>dos</w:t>
            </w:r>
            <w:r w:rsidRPr="004F5553">
              <w:rPr>
                <w:spacing w:val="-9"/>
              </w:rPr>
              <w:t xml:space="preserve"> </w:t>
            </w:r>
            <w:r w:rsidRPr="004F5553">
              <w:t>Juizados</w:t>
            </w:r>
            <w:r w:rsidRPr="004F5553">
              <w:rPr>
                <w:spacing w:val="-8"/>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 da Lei n° 12.153, de 22 de dezembro de 2009, e em</w:t>
            </w:r>
            <w:r w:rsidRPr="004F5553">
              <w:rPr>
                <w:spacing w:val="1"/>
              </w:rPr>
              <w:t xml:space="preserve"> </w:t>
            </w:r>
            <w:r w:rsidRPr="004F5553">
              <w:t>observância</w:t>
            </w:r>
            <w:r w:rsidRPr="004F5553">
              <w:rPr>
                <w:spacing w:val="-4"/>
              </w:rPr>
              <w:t xml:space="preserve"> </w:t>
            </w:r>
            <w:r w:rsidRPr="004F5553">
              <w:t>ao disposto na Resolução n° 04/2014-TP.</w:t>
            </w:r>
          </w:p>
        </w:tc>
      </w:tr>
      <w:tr w:rsidR="006E7674" w:rsidRPr="004F5553" w:rsidTr="00543F4C">
        <w:trPr>
          <w:gridAfter w:val="2"/>
          <w:wAfter w:w="163" w:type="dxa"/>
          <w:trHeight w:val="398"/>
        </w:trPr>
        <w:tc>
          <w:tcPr>
            <w:tcW w:w="3394" w:type="dxa"/>
            <w:gridSpan w:val="4"/>
            <w:vMerge/>
            <w:shd w:val="clear" w:color="auto" w:fill="FFFFFF" w:themeFill="background1"/>
          </w:tcPr>
          <w:p w:rsidR="006E7674" w:rsidRPr="004F5553" w:rsidRDefault="006E7674" w:rsidP="00703B02"/>
        </w:tc>
        <w:tc>
          <w:tcPr>
            <w:tcW w:w="6851" w:type="dxa"/>
            <w:gridSpan w:val="5"/>
            <w:shd w:val="clear" w:color="auto" w:fill="FFFFFF" w:themeFill="background1"/>
          </w:tcPr>
          <w:p w:rsidR="006E7674" w:rsidRPr="004F5553" w:rsidRDefault="006E7674" w:rsidP="00703B02">
            <w:pPr>
              <w:pStyle w:val="TableParagraph"/>
              <w:spacing w:before="116"/>
              <w:ind w:left="110" w:right="94"/>
              <w:jc w:val="both"/>
            </w:pPr>
            <w:r w:rsidRPr="004F5553">
              <w:rPr>
                <w:b/>
              </w:rPr>
              <w:t xml:space="preserve">Última Atualização: </w:t>
            </w:r>
            <w:r w:rsidRPr="004F5553">
              <w:t>Lei n° 9.099, de 26 de setembro de 1995,</w:t>
            </w:r>
            <w:r w:rsidRPr="004F5553">
              <w:rPr>
                <w:spacing w:val="1"/>
              </w:rPr>
              <w:t xml:space="preserve"> </w:t>
            </w:r>
            <w:r w:rsidRPr="004F5553">
              <w:t>Lei</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Resolução</w:t>
            </w:r>
            <w:r w:rsidRPr="004F5553">
              <w:rPr>
                <w:spacing w:val="1"/>
              </w:rPr>
              <w:t xml:space="preserve"> </w:t>
            </w:r>
            <w:r w:rsidRPr="004F5553">
              <w:t>nº</w:t>
            </w:r>
            <w:r w:rsidRPr="004F5553">
              <w:rPr>
                <w:spacing w:val="1"/>
              </w:rPr>
              <w:t xml:space="preserve"> </w:t>
            </w:r>
            <w:r w:rsidRPr="004F5553">
              <w:t>04/2014/TP</w:t>
            </w:r>
            <w:r w:rsidRPr="004F5553">
              <w:rPr>
                <w:spacing w:val="2"/>
              </w:rPr>
              <w:t xml:space="preserve"> </w:t>
            </w:r>
            <w:r w:rsidRPr="004F5553">
              <w:t>e</w:t>
            </w:r>
            <w:r w:rsidRPr="004F5553">
              <w:rPr>
                <w:spacing w:val="-3"/>
              </w:rPr>
              <w:t xml:space="preserve"> </w:t>
            </w:r>
            <w:r w:rsidRPr="004F5553">
              <w:t>Resolução</w:t>
            </w:r>
            <w:r w:rsidRPr="004F5553">
              <w:rPr>
                <w:spacing w:val="-3"/>
              </w:rPr>
              <w:t xml:space="preserve"> </w:t>
            </w:r>
            <w:r w:rsidRPr="004F5553">
              <w:t>26/2014/DTP.</w:t>
            </w:r>
          </w:p>
        </w:tc>
      </w:tr>
      <w:tr w:rsidR="006E7674" w:rsidRPr="004F5553" w:rsidTr="00543F4C">
        <w:trPr>
          <w:gridAfter w:val="2"/>
          <w:wAfter w:w="163" w:type="dxa"/>
          <w:trHeight w:val="398"/>
        </w:trPr>
        <w:tc>
          <w:tcPr>
            <w:tcW w:w="10245" w:type="dxa"/>
            <w:gridSpan w:val="9"/>
            <w:shd w:val="clear" w:color="auto" w:fill="FFFFFF" w:themeFill="background1"/>
          </w:tcPr>
          <w:p w:rsidR="006E7674" w:rsidRPr="004F5553" w:rsidRDefault="006E7674" w:rsidP="006E7674">
            <w:pPr>
              <w:pStyle w:val="TableParagraph"/>
              <w:tabs>
                <w:tab w:val="left" w:pos="3706"/>
              </w:tabs>
              <w:spacing w:before="116"/>
              <w:ind w:left="110" w:right="94"/>
              <w:jc w:val="both"/>
              <w:rPr>
                <w:b/>
              </w:rPr>
            </w:pPr>
            <w:r w:rsidRPr="004F5553">
              <w:rPr>
                <w:b/>
              </w:rPr>
              <w:lastRenderedPageBreak/>
              <w:tab/>
            </w:r>
            <w:r w:rsidR="00213E23">
              <w:rPr>
                <w:b/>
              </w:rPr>
              <w:t xml:space="preserve">27. </w:t>
            </w:r>
            <w:r w:rsidRPr="004F5553">
              <w:rPr>
                <w:b/>
              </w:rPr>
              <w:t>PONTES</w:t>
            </w:r>
            <w:r w:rsidRPr="004F5553">
              <w:rPr>
                <w:b/>
                <w:spacing w:val="2"/>
              </w:rPr>
              <w:t xml:space="preserve"> </w:t>
            </w:r>
            <w:r w:rsidRPr="004F5553">
              <w:rPr>
                <w:b/>
              </w:rPr>
              <w:t>E</w:t>
            </w:r>
            <w:r w:rsidRPr="004F5553">
              <w:rPr>
                <w:b/>
                <w:spacing w:val="-1"/>
              </w:rPr>
              <w:t xml:space="preserve"> </w:t>
            </w:r>
            <w:r w:rsidRPr="004F5553">
              <w:rPr>
                <w:b/>
              </w:rPr>
              <w:t>LACERDA</w:t>
            </w:r>
          </w:p>
        </w:tc>
      </w:tr>
      <w:tr w:rsidR="006E7674" w:rsidRPr="004F5553" w:rsidTr="00543F4C">
        <w:trPr>
          <w:gridAfter w:val="2"/>
          <w:wAfter w:w="163" w:type="dxa"/>
          <w:trHeight w:val="398"/>
        </w:trPr>
        <w:tc>
          <w:tcPr>
            <w:tcW w:w="3394" w:type="dxa"/>
            <w:gridSpan w:val="4"/>
            <w:shd w:val="clear" w:color="auto" w:fill="D9D9D9" w:themeFill="background1" w:themeFillShade="D9"/>
          </w:tcPr>
          <w:p w:rsidR="006E7674" w:rsidRPr="004F5553" w:rsidRDefault="00C96306" w:rsidP="00C96306">
            <w:pPr>
              <w:pStyle w:val="TableParagraph"/>
              <w:spacing w:before="156"/>
              <w:ind w:left="1134" w:right="1326"/>
              <w:jc w:val="both"/>
            </w:pPr>
            <w:r>
              <w:t>VARAS</w:t>
            </w:r>
          </w:p>
        </w:tc>
        <w:tc>
          <w:tcPr>
            <w:tcW w:w="6851" w:type="dxa"/>
            <w:gridSpan w:val="5"/>
            <w:shd w:val="clear" w:color="auto" w:fill="D9D9D9" w:themeFill="background1" w:themeFillShade="D9"/>
          </w:tcPr>
          <w:p w:rsidR="006E7674" w:rsidRPr="004F5553" w:rsidRDefault="006E7674" w:rsidP="00555998">
            <w:pPr>
              <w:pStyle w:val="TableParagraph"/>
              <w:spacing w:before="156"/>
              <w:ind w:right="2466"/>
              <w:jc w:val="center"/>
            </w:pPr>
            <w:r w:rsidRPr="004F5553">
              <w:t>COMPETÊNCIAS</w:t>
            </w:r>
          </w:p>
        </w:tc>
      </w:tr>
      <w:tr w:rsidR="00E429BB" w:rsidRPr="004F5553" w:rsidTr="00543F4C">
        <w:trPr>
          <w:gridAfter w:val="2"/>
          <w:wAfter w:w="163" w:type="dxa"/>
          <w:trHeight w:val="398"/>
        </w:trPr>
        <w:tc>
          <w:tcPr>
            <w:tcW w:w="3394" w:type="dxa"/>
            <w:gridSpan w:val="4"/>
            <w:vMerge w:val="restart"/>
            <w:shd w:val="clear" w:color="auto" w:fill="FFFFFF" w:themeFill="background1"/>
          </w:tcPr>
          <w:p w:rsidR="00E429BB" w:rsidRPr="004F5553" w:rsidRDefault="00E429BB" w:rsidP="00703B02">
            <w:pPr>
              <w:pStyle w:val="TableParagraph"/>
              <w:rPr>
                <w:b/>
              </w:rPr>
            </w:pPr>
          </w:p>
          <w:p w:rsidR="00E429BB" w:rsidRPr="004F5553" w:rsidRDefault="00E429BB" w:rsidP="00703B02">
            <w:pPr>
              <w:pStyle w:val="TableParagraph"/>
              <w:spacing w:before="7"/>
              <w:rPr>
                <w:b/>
              </w:rPr>
            </w:pPr>
          </w:p>
          <w:p w:rsidR="00E429BB" w:rsidRPr="004F5553" w:rsidRDefault="00E429BB" w:rsidP="00703B02">
            <w:pPr>
              <w:pStyle w:val="TableParagraph"/>
              <w:spacing w:before="1"/>
              <w:ind w:left="107"/>
            </w:pPr>
            <w:r w:rsidRPr="004F5553">
              <w:t>1ª Vara</w:t>
            </w:r>
          </w:p>
        </w:tc>
        <w:tc>
          <w:tcPr>
            <w:tcW w:w="6851" w:type="dxa"/>
            <w:gridSpan w:val="5"/>
            <w:shd w:val="clear" w:color="auto" w:fill="FFFFFF" w:themeFill="background1"/>
          </w:tcPr>
          <w:p w:rsidR="00E429BB" w:rsidRPr="004F5553" w:rsidRDefault="00E429BB" w:rsidP="00703B02">
            <w:pPr>
              <w:pStyle w:val="TableParagraph"/>
              <w:spacing w:before="61"/>
              <w:ind w:left="110" w:right="91"/>
              <w:jc w:val="both"/>
            </w:pPr>
            <w:r w:rsidRPr="004F5553">
              <w:t>Processar</w:t>
            </w:r>
            <w:r w:rsidRPr="004F5553">
              <w:rPr>
                <w:spacing w:val="1"/>
              </w:rPr>
              <w:t xml:space="preserve"> </w:t>
            </w:r>
            <w:r w:rsidRPr="004F5553">
              <w:t>e julgar os</w:t>
            </w:r>
            <w:r w:rsidRPr="004F5553">
              <w:rPr>
                <w:spacing w:val="1"/>
              </w:rPr>
              <w:t xml:space="preserve"> </w:t>
            </w:r>
            <w:r w:rsidRPr="004F5553">
              <w:t>feitos cíveis em geral, com distribuição</w:t>
            </w:r>
            <w:r w:rsidRPr="004F5553">
              <w:rPr>
                <w:spacing w:val="1"/>
              </w:rPr>
              <w:t xml:space="preserve"> </w:t>
            </w:r>
            <w:r w:rsidRPr="004F5553">
              <w:t>alternada</w:t>
            </w:r>
            <w:r w:rsidRPr="004F5553">
              <w:rPr>
                <w:spacing w:val="-6"/>
              </w:rPr>
              <w:t xml:space="preserve"> </w:t>
            </w:r>
            <w:r w:rsidRPr="004F5553">
              <w:t>e</w:t>
            </w:r>
            <w:r w:rsidRPr="004F5553">
              <w:rPr>
                <w:spacing w:val="-8"/>
              </w:rPr>
              <w:t xml:space="preserve"> </w:t>
            </w:r>
            <w:r w:rsidRPr="004F5553">
              <w:t>equitativa</w:t>
            </w:r>
            <w:r w:rsidRPr="004F5553">
              <w:rPr>
                <w:spacing w:val="-6"/>
              </w:rPr>
              <w:t xml:space="preserve"> </w:t>
            </w:r>
            <w:r w:rsidRPr="004F5553">
              <w:t>com</w:t>
            </w:r>
            <w:r w:rsidRPr="004F5553">
              <w:rPr>
                <w:spacing w:val="-5"/>
              </w:rPr>
              <w:t xml:space="preserve"> </w:t>
            </w:r>
            <w:r w:rsidRPr="004F5553">
              <w:t>a</w:t>
            </w:r>
            <w:r w:rsidRPr="004F5553">
              <w:rPr>
                <w:spacing w:val="-9"/>
              </w:rPr>
              <w:t xml:space="preserve"> </w:t>
            </w:r>
            <w:r w:rsidRPr="004F5553">
              <w:t>2ª</w:t>
            </w:r>
            <w:r w:rsidRPr="004F5553">
              <w:rPr>
                <w:spacing w:val="-3"/>
              </w:rPr>
              <w:t xml:space="preserve"> </w:t>
            </w:r>
            <w:r w:rsidRPr="004F5553">
              <w:t>e,</w:t>
            </w:r>
            <w:r w:rsidRPr="004F5553">
              <w:rPr>
                <w:spacing w:val="-10"/>
              </w:rPr>
              <w:t xml:space="preserve"> </w:t>
            </w:r>
            <w:r w:rsidRPr="004F5553">
              <w:rPr>
                <w:b/>
              </w:rPr>
              <w:t>privativamente</w:t>
            </w:r>
            <w:r w:rsidRPr="004F5553">
              <w:t>,</w:t>
            </w:r>
            <w:r w:rsidRPr="004F5553">
              <w:rPr>
                <w:spacing w:val="-5"/>
              </w:rPr>
              <w:t xml:space="preserve"> </w:t>
            </w:r>
            <w:r w:rsidRPr="004F5553">
              <w:t>o</w:t>
            </w:r>
            <w:r w:rsidRPr="004F5553">
              <w:rPr>
                <w:spacing w:val="-5"/>
              </w:rPr>
              <w:t xml:space="preserve"> </w:t>
            </w:r>
            <w:r w:rsidRPr="004F5553">
              <w:t>cumprimento</w:t>
            </w:r>
            <w:r w:rsidRPr="004F5553">
              <w:rPr>
                <w:spacing w:val="-58"/>
              </w:rPr>
              <w:t xml:space="preserve"> </w:t>
            </w:r>
            <w:r w:rsidRPr="004F5553">
              <w:t>das</w:t>
            </w:r>
            <w:r w:rsidRPr="004F5553">
              <w:rPr>
                <w:spacing w:val="-1"/>
              </w:rPr>
              <w:t xml:space="preserve"> </w:t>
            </w:r>
            <w:r w:rsidRPr="004F5553">
              <w:t>Cartas Precatórias Cíveis.</w:t>
            </w:r>
          </w:p>
        </w:tc>
      </w:tr>
      <w:tr w:rsidR="00E429BB" w:rsidRPr="004F5553" w:rsidTr="00543F4C">
        <w:trPr>
          <w:gridAfter w:val="2"/>
          <w:wAfter w:w="163" w:type="dxa"/>
          <w:trHeight w:val="398"/>
        </w:trPr>
        <w:tc>
          <w:tcPr>
            <w:tcW w:w="3394" w:type="dxa"/>
            <w:gridSpan w:val="4"/>
            <w:vMerge/>
            <w:shd w:val="clear" w:color="auto" w:fill="FFFFFF" w:themeFill="background1"/>
          </w:tcPr>
          <w:p w:rsidR="00E429BB" w:rsidRPr="004F5553" w:rsidRDefault="00E429BB" w:rsidP="00703B02"/>
        </w:tc>
        <w:tc>
          <w:tcPr>
            <w:tcW w:w="6851" w:type="dxa"/>
            <w:gridSpan w:val="5"/>
            <w:shd w:val="clear" w:color="auto" w:fill="FFFFFF" w:themeFill="background1"/>
          </w:tcPr>
          <w:p w:rsidR="00E429BB" w:rsidRPr="004F5553" w:rsidRDefault="00E429BB" w:rsidP="00DE1F92">
            <w:pPr>
              <w:pStyle w:val="TableParagraph"/>
              <w:spacing w:before="87" w:line="237" w:lineRule="auto"/>
              <w:ind w:left="110" w:right="80"/>
              <w:jc w:val="both"/>
            </w:pPr>
            <w:r w:rsidRPr="004F5553">
              <w:rPr>
                <w:b/>
              </w:rPr>
              <w:t>Última</w:t>
            </w:r>
            <w:r w:rsidRPr="004F5553">
              <w:rPr>
                <w:b/>
                <w:spacing w:val="-4"/>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3"/>
              </w:rPr>
              <w:t xml:space="preserve"> </w:t>
            </w:r>
            <w:r w:rsidRPr="004F5553">
              <w:t>13/2014-TP,</w:t>
            </w:r>
            <w:r w:rsidRPr="004F5553">
              <w:rPr>
                <w:spacing w:val="-4"/>
              </w:rPr>
              <w:t xml:space="preserve"> </w:t>
            </w:r>
            <w:r w:rsidRPr="004F5553">
              <w:t>de</w:t>
            </w:r>
            <w:r w:rsidRPr="004F5553">
              <w:rPr>
                <w:spacing w:val="-3"/>
              </w:rPr>
              <w:t xml:space="preserve"> </w:t>
            </w:r>
            <w:r w:rsidRPr="004F5553">
              <w:t>31</w:t>
            </w:r>
            <w:r w:rsidRPr="004F5553">
              <w:rPr>
                <w:spacing w:val="-3"/>
              </w:rPr>
              <w:t xml:space="preserve"> </w:t>
            </w:r>
            <w:r w:rsidRPr="004F5553">
              <w:t>de</w:t>
            </w:r>
            <w:r w:rsidRPr="004F5553">
              <w:rPr>
                <w:spacing w:val="-5"/>
              </w:rPr>
              <w:t xml:space="preserve"> </w:t>
            </w:r>
            <w:r w:rsidRPr="004F5553">
              <w:t>julho</w:t>
            </w:r>
            <w:r w:rsidRPr="004F5553">
              <w:rPr>
                <w:spacing w:val="-3"/>
              </w:rPr>
              <w:t xml:space="preserve"> </w:t>
            </w:r>
            <w:r w:rsidRPr="004F5553">
              <w:t>de</w:t>
            </w:r>
            <w:r w:rsidRPr="004F5553">
              <w:rPr>
                <w:spacing w:val="-57"/>
              </w:rPr>
              <w:t xml:space="preserve"> </w:t>
            </w:r>
            <w:r w:rsidRPr="004F5553">
              <w:t>2014.</w:t>
            </w:r>
          </w:p>
        </w:tc>
      </w:tr>
      <w:tr w:rsidR="00E429BB" w:rsidRPr="004F5553" w:rsidTr="00543F4C">
        <w:trPr>
          <w:gridAfter w:val="2"/>
          <w:wAfter w:w="163" w:type="dxa"/>
          <w:trHeight w:val="398"/>
        </w:trPr>
        <w:tc>
          <w:tcPr>
            <w:tcW w:w="3394" w:type="dxa"/>
            <w:gridSpan w:val="4"/>
            <w:vMerge w:val="restart"/>
            <w:shd w:val="clear" w:color="auto" w:fill="FFFFFF" w:themeFill="background1"/>
          </w:tcPr>
          <w:p w:rsidR="00E429BB" w:rsidRPr="004F5553" w:rsidRDefault="00E429BB" w:rsidP="00703B02">
            <w:pPr>
              <w:pStyle w:val="TableParagraph"/>
              <w:rPr>
                <w:b/>
              </w:rPr>
            </w:pPr>
          </w:p>
          <w:p w:rsidR="00E429BB" w:rsidRPr="004F5553" w:rsidRDefault="00E429BB" w:rsidP="00703B02">
            <w:pPr>
              <w:pStyle w:val="TableParagraph"/>
              <w:spacing w:before="7"/>
              <w:rPr>
                <w:b/>
              </w:rPr>
            </w:pPr>
          </w:p>
          <w:p w:rsidR="00E429BB" w:rsidRPr="004F5553" w:rsidRDefault="00E429BB" w:rsidP="00703B02">
            <w:pPr>
              <w:pStyle w:val="TableParagraph"/>
              <w:spacing w:before="1"/>
              <w:ind w:left="107"/>
            </w:pPr>
            <w:r w:rsidRPr="004F5553">
              <w:t>2ª Vara</w:t>
            </w:r>
          </w:p>
        </w:tc>
        <w:tc>
          <w:tcPr>
            <w:tcW w:w="6851" w:type="dxa"/>
            <w:gridSpan w:val="5"/>
            <w:shd w:val="clear" w:color="auto" w:fill="FFFFFF" w:themeFill="background1"/>
          </w:tcPr>
          <w:p w:rsidR="00E429BB" w:rsidRPr="004F5553" w:rsidRDefault="00E429BB" w:rsidP="00703B02">
            <w:pPr>
              <w:pStyle w:val="TableParagraph"/>
              <w:spacing w:before="61"/>
              <w:ind w:left="110" w:right="91"/>
              <w:jc w:val="both"/>
            </w:pPr>
            <w:r w:rsidRPr="004F5553">
              <w:t>Processar</w:t>
            </w:r>
            <w:r w:rsidRPr="004F5553">
              <w:rPr>
                <w:spacing w:val="1"/>
              </w:rPr>
              <w:t xml:space="preserve"> </w:t>
            </w:r>
            <w:r w:rsidRPr="004F5553">
              <w:t>e julgar os</w:t>
            </w:r>
            <w:r w:rsidRPr="004F5553">
              <w:rPr>
                <w:spacing w:val="1"/>
              </w:rPr>
              <w:t xml:space="preserve"> </w:t>
            </w:r>
            <w:r w:rsidRPr="004F5553">
              <w:t>feitos cíveis em geral, com distribuição</w:t>
            </w:r>
            <w:r w:rsidRPr="004F5553">
              <w:rPr>
                <w:spacing w:val="1"/>
              </w:rPr>
              <w:t xml:space="preserve"> </w:t>
            </w:r>
            <w:r w:rsidRPr="004F5553">
              <w:t xml:space="preserve">alternada e equitativa com a 1ª, e, </w:t>
            </w:r>
            <w:r w:rsidRPr="004F5553">
              <w:rPr>
                <w:b/>
              </w:rPr>
              <w:t>privativamente</w:t>
            </w:r>
            <w:r w:rsidRPr="004F5553">
              <w:t>, os feitos da</w:t>
            </w:r>
            <w:r w:rsidRPr="004F5553">
              <w:rPr>
                <w:spacing w:val="1"/>
              </w:rPr>
              <w:t xml:space="preserve"> </w:t>
            </w:r>
            <w:r w:rsidRPr="004F5553">
              <w:t>infância</w:t>
            </w:r>
            <w:r w:rsidRPr="004F5553">
              <w:rPr>
                <w:spacing w:val="-1"/>
              </w:rPr>
              <w:t xml:space="preserve"> </w:t>
            </w:r>
            <w:r w:rsidRPr="004F5553">
              <w:t>e</w:t>
            </w:r>
            <w:r w:rsidRPr="004F5553">
              <w:rPr>
                <w:spacing w:val="-3"/>
              </w:rPr>
              <w:t xml:space="preserve"> </w:t>
            </w:r>
            <w:r w:rsidRPr="004F5553">
              <w:t>juventude.</w:t>
            </w:r>
          </w:p>
        </w:tc>
      </w:tr>
      <w:tr w:rsidR="00E429BB" w:rsidRPr="004F5553" w:rsidTr="00543F4C">
        <w:trPr>
          <w:gridAfter w:val="2"/>
          <w:wAfter w:w="163" w:type="dxa"/>
          <w:trHeight w:val="398"/>
        </w:trPr>
        <w:tc>
          <w:tcPr>
            <w:tcW w:w="3394" w:type="dxa"/>
            <w:gridSpan w:val="4"/>
            <w:vMerge/>
            <w:shd w:val="clear" w:color="auto" w:fill="FFFFFF" w:themeFill="background1"/>
          </w:tcPr>
          <w:p w:rsidR="00E429BB" w:rsidRPr="004F5553" w:rsidRDefault="00E429BB" w:rsidP="00703B02"/>
        </w:tc>
        <w:tc>
          <w:tcPr>
            <w:tcW w:w="6851" w:type="dxa"/>
            <w:gridSpan w:val="5"/>
            <w:shd w:val="clear" w:color="auto" w:fill="FFFFFF" w:themeFill="background1"/>
          </w:tcPr>
          <w:p w:rsidR="00E429BB" w:rsidRPr="004F5553" w:rsidRDefault="00E429BB" w:rsidP="00DE1F92">
            <w:pPr>
              <w:pStyle w:val="TableParagraph"/>
              <w:spacing w:before="87" w:line="237" w:lineRule="auto"/>
              <w:ind w:left="110" w:right="80"/>
              <w:jc w:val="both"/>
            </w:pPr>
            <w:r w:rsidRPr="004F5553">
              <w:rPr>
                <w:b/>
              </w:rPr>
              <w:t>Última</w:t>
            </w:r>
            <w:r w:rsidRPr="004F5553">
              <w:rPr>
                <w:b/>
                <w:spacing w:val="-4"/>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3"/>
              </w:rPr>
              <w:t xml:space="preserve"> </w:t>
            </w:r>
            <w:r w:rsidRPr="004F5553">
              <w:t>13/2014-TP,</w:t>
            </w:r>
            <w:r w:rsidRPr="004F5553">
              <w:rPr>
                <w:spacing w:val="-4"/>
              </w:rPr>
              <w:t xml:space="preserve"> </w:t>
            </w:r>
            <w:r w:rsidRPr="004F5553">
              <w:t>de</w:t>
            </w:r>
            <w:r w:rsidRPr="004F5553">
              <w:rPr>
                <w:spacing w:val="-3"/>
              </w:rPr>
              <w:t xml:space="preserve"> </w:t>
            </w:r>
            <w:r w:rsidRPr="004F5553">
              <w:t>31</w:t>
            </w:r>
            <w:r w:rsidRPr="004F5553">
              <w:rPr>
                <w:spacing w:val="-3"/>
              </w:rPr>
              <w:t xml:space="preserve"> </w:t>
            </w:r>
            <w:r w:rsidRPr="004F5553">
              <w:t>de</w:t>
            </w:r>
            <w:r w:rsidRPr="004F5553">
              <w:rPr>
                <w:spacing w:val="-5"/>
              </w:rPr>
              <w:t xml:space="preserve"> </w:t>
            </w:r>
            <w:r w:rsidRPr="004F5553">
              <w:t>julho</w:t>
            </w:r>
            <w:r w:rsidRPr="004F5553">
              <w:rPr>
                <w:spacing w:val="-3"/>
              </w:rPr>
              <w:t xml:space="preserve"> </w:t>
            </w:r>
            <w:r w:rsidRPr="004F5553">
              <w:t>de</w:t>
            </w:r>
            <w:r w:rsidRPr="004F5553">
              <w:rPr>
                <w:spacing w:val="-57"/>
              </w:rPr>
              <w:t xml:space="preserve"> </w:t>
            </w:r>
            <w:r w:rsidRPr="004F5553">
              <w:t>2014.</w:t>
            </w:r>
          </w:p>
        </w:tc>
      </w:tr>
      <w:tr w:rsidR="00E429BB" w:rsidRPr="004F5553" w:rsidTr="00543F4C">
        <w:trPr>
          <w:gridAfter w:val="2"/>
          <w:wAfter w:w="163" w:type="dxa"/>
          <w:trHeight w:val="398"/>
        </w:trPr>
        <w:tc>
          <w:tcPr>
            <w:tcW w:w="3394" w:type="dxa"/>
            <w:gridSpan w:val="4"/>
            <w:shd w:val="clear" w:color="auto" w:fill="FFFFFF" w:themeFill="background1"/>
          </w:tcPr>
          <w:p w:rsidR="00E429BB" w:rsidRPr="004F5553" w:rsidRDefault="00E429BB" w:rsidP="00703B02">
            <w:pPr>
              <w:pStyle w:val="TableParagraph"/>
              <w:rPr>
                <w:b/>
              </w:rPr>
            </w:pPr>
          </w:p>
          <w:p w:rsidR="00E429BB" w:rsidRPr="004F5553" w:rsidRDefault="00E429BB" w:rsidP="00703B02">
            <w:pPr>
              <w:pStyle w:val="TableParagraph"/>
              <w:spacing w:before="11"/>
              <w:rPr>
                <w:b/>
              </w:rPr>
            </w:pPr>
          </w:p>
          <w:p w:rsidR="00E429BB" w:rsidRPr="004F5553" w:rsidRDefault="00E429BB" w:rsidP="00703B02">
            <w:pPr>
              <w:pStyle w:val="TableParagraph"/>
              <w:ind w:left="107"/>
            </w:pPr>
            <w:r w:rsidRPr="004F5553">
              <w:t>3ª Vara</w:t>
            </w:r>
          </w:p>
        </w:tc>
        <w:tc>
          <w:tcPr>
            <w:tcW w:w="6851" w:type="dxa"/>
            <w:gridSpan w:val="5"/>
            <w:shd w:val="clear" w:color="auto" w:fill="FFFFFF" w:themeFill="background1"/>
          </w:tcPr>
          <w:p w:rsidR="00E429BB" w:rsidRPr="004F5553" w:rsidRDefault="00E429BB" w:rsidP="00703B02">
            <w:pPr>
              <w:pStyle w:val="TableParagraph"/>
              <w:spacing w:before="68"/>
              <w:ind w:left="110" w:right="92"/>
              <w:jc w:val="both"/>
            </w:pPr>
            <w:r w:rsidRPr="004F5553">
              <w:t>Processar</w:t>
            </w:r>
            <w:r w:rsidRPr="004F5553">
              <w:rPr>
                <w:spacing w:val="-6"/>
              </w:rPr>
              <w:t xml:space="preserve"> </w:t>
            </w:r>
            <w:r w:rsidRPr="004F5553">
              <w:t>e</w:t>
            </w:r>
            <w:r w:rsidRPr="004F5553">
              <w:rPr>
                <w:spacing w:val="-11"/>
              </w:rPr>
              <w:t xml:space="preserve"> </w:t>
            </w:r>
            <w:r w:rsidRPr="004F5553">
              <w:t>julgar</w:t>
            </w:r>
            <w:r w:rsidRPr="004F5553">
              <w:rPr>
                <w:spacing w:val="-9"/>
              </w:rPr>
              <w:t xml:space="preserve"> </w:t>
            </w:r>
            <w:r w:rsidRPr="004F5553">
              <w:t>os</w:t>
            </w:r>
            <w:r w:rsidRPr="004F5553">
              <w:rPr>
                <w:spacing w:val="-9"/>
              </w:rPr>
              <w:t xml:space="preserve"> </w:t>
            </w:r>
            <w:r w:rsidRPr="004F5553">
              <w:t>feitos</w:t>
            </w:r>
            <w:r w:rsidRPr="004F5553">
              <w:rPr>
                <w:spacing w:val="-5"/>
              </w:rPr>
              <w:t xml:space="preserve"> </w:t>
            </w:r>
            <w:r w:rsidRPr="004F5553">
              <w:t>criminais</w:t>
            </w:r>
            <w:r w:rsidRPr="004F5553">
              <w:rPr>
                <w:spacing w:val="-9"/>
              </w:rPr>
              <w:t xml:space="preserve"> </w:t>
            </w:r>
            <w:r w:rsidRPr="004F5553">
              <w:t>em</w:t>
            </w:r>
            <w:r w:rsidRPr="004F5553">
              <w:rPr>
                <w:spacing w:val="-6"/>
              </w:rPr>
              <w:t xml:space="preserve"> </w:t>
            </w:r>
            <w:r w:rsidRPr="004F5553">
              <w:t>geral,</w:t>
            </w:r>
            <w:r w:rsidRPr="004F5553">
              <w:rPr>
                <w:spacing w:val="-9"/>
              </w:rPr>
              <w:t xml:space="preserve"> </w:t>
            </w:r>
            <w:r w:rsidRPr="004F5553">
              <w:t>o</w:t>
            </w:r>
            <w:r w:rsidRPr="004F5553">
              <w:rPr>
                <w:spacing w:val="-5"/>
              </w:rPr>
              <w:t xml:space="preserve"> </w:t>
            </w:r>
            <w:r w:rsidRPr="004F5553">
              <w:t>cumprimento</w:t>
            </w:r>
            <w:r w:rsidRPr="004F5553">
              <w:rPr>
                <w:spacing w:val="-9"/>
              </w:rPr>
              <w:t xml:space="preserve"> </w:t>
            </w:r>
            <w:r w:rsidRPr="004F5553">
              <w:t>das</w:t>
            </w:r>
            <w:r w:rsidRPr="004F5553">
              <w:rPr>
                <w:spacing w:val="-58"/>
              </w:rPr>
              <w:t xml:space="preserve"> </w:t>
            </w:r>
            <w:r w:rsidRPr="004F5553">
              <w:t>Cartas Precatórias Criminais, bem como exercer a Corregedoria</w:t>
            </w:r>
            <w:r w:rsidRPr="004F5553">
              <w:rPr>
                <w:spacing w:val="1"/>
              </w:rPr>
              <w:t xml:space="preserve"> </w:t>
            </w:r>
            <w:r w:rsidRPr="004F5553">
              <w:t xml:space="preserve">dos Estabelecimentos Penais e </w:t>
            </w:r>
            <w:r w:rsidRPr="004F5553">
              <w:rPr>
                <w:b/>
              </w:rPr>
              <w:t xml:space="preserve">privativamente </w:t>
            </w:r>
            <w:r w:rsidRPr="004F5553">
              <w:t>analisar e julgar</w:t>
            </w:r>
            <w:r w:rsidRPr="004F5553">
              <w:rPr>
                <w:spacing w:val="1"/>
              </w:rPr>
              <w:t xml:space="preserve"> </w:t>
            </w:r>
            <w:r w:rsidRPr="004F5553">
              <w:t>os</w:t>
            </w:r>
            <w:r w:rsidRPr="004F5553">
              <w:rPr>
                <w:spacing w:val="-4"/>
              </w:rPr>
              <w:t xml:space="preserve"> </w:t>
            </w:r>
            <w:r w:rsidRPr="004F5553">
              <w:t>processos</w:t>
            </w:r>
            <w:r w:rsidRPr="004F5553">
              <w:rPr>
                <w:spacing w:val="-4"/>
              </w:rPr>
              <w:t xml:space="preserve"> </w:t>
            </w:r>
            <w:r w:rsidRPr="004F5553">
              <w:t>decorrentes</w:t>
            </w:r>
            <w:r w:rsidRPr="004F5553">
              <w:rPr>
                <w:spacing w:val="-3"/>
              </w:rPr>
              <w:t xml:space="preserve"> </w:t>
            </w:r>
            <w:r w:rsidRPr="004F5553">
              <w:t>de</w:t>
            </w:r>
            <w:r w:rsidRPr="004F5553">
              <w:rPr>
                <w:spacing w:val="-4"/>
              </w:rPr>
              <w:t xml:space="preserve"> </w:t>
            </w:r>
            <w:r w:rsidRPr="004F5553">
              <w:t>Violência</w:t>
            </w:r>
            <w:r w:rsidRPr="004F5553">
              <w:rPr>
                <w:spacing w:val="-1"/>
              </w:rPr>
              <w:t xml:space="preserve"> </w:t>
            </w:r>
            <w:r w:rsidRPr="004F5553">
              <w:t>Doméstica Familiar</w:t>
            </w:r>
            <w:r w:rsidRPr="004F5553">
              <w:rPr>
                <w:spacing w:val="-6"/>
              </w:rPr>
              <w:t xml:space="preserve"> </w:t>
            </w:r>
            <w:r w:rsidRPr="004F5553">
              <w:t>Contra</w:t>
            </w:r>
            <w:r w:rsidRPr="004F5553">
              <w:rPr>
                <w:spacing w:val="-58"/>
              </w:rPr>
              <w:t xml:space="preserve"> </w:t>
            </w:r>
            <w:r w:rsidRPr="004F5553">
              <w:t>a</w:t>
            </w:r>
            <w:r w:rsidRPr="004F5553">
              <w:rPr>
                <w:spacing w:val="-1"/>
              </w:rPr>
              <w:t xml:space="preserve"> </w:t>
            </w:r>
            <w:r w:rsidRPr="004F5553">
              <w:t>Mulher</w:t>
            </w:r>
            <w:r w:rsidRPr="004F5553">
              <w:rPr>
                <w:spacing w:val="-3"/>
              </w:rPr>
              <w:t xml:space="preserve"> </w:t>
            </w:r>
            <w:r w:rsidRPr="004F5553">
              <w:t>–</w:t>
            </w:r>
            <w:r w:rsidRPr="004F5553">
              <w:rPr>
                <w:spacing w:val="2"/>
              </w:rPr>
              <w:t xml:space="preserve"> </w:t>
            </w:r>
            <w:r w:rsidRPr="004F5553">
              <w:t>Lei n. 11.340/2016,</w:t>
            </w:r>
            <w:r w:rsidRPr="004F5553">
              <w:rPr>
                <w:spacing w:val="2"/>
              </w:rPr>
              <w:t xml:space="preserve"> </w:t>
            </w:r>
            <w:r w:rsidRPr="004F5553">
              <w:t>Lei Maria da</w:t>
            </w:r>
            <w:r w:rsidRPr="004F5553">
              <w:rPr>
                <w:spacing w:val="-3"/>
              </w:rPr>
              <w:t xml:space="preserve"> </w:t>
            </w:r>
            <w:r w:rsidRPr="004F5553">
              <w:t>Penha.</w:t>
            </w:r>
          </w:p>
        </w:tc>
      </w:tr>
      <w:tr w:rsidR="00E429BB" w:rsidRPr="004F5553" w:rsidTr="00543F4C">
        <w:trPr>
          <w:gridAfter w:val="2"/>
          <w:wAfter w:w="163" w:type="dxa"/>
          <w:trHeight w:val="398"/>
        </w:trPr>
        <w:tc>
          <w:tcPr>
            <w:tcW w:w="3394" w:type="dxa"/>
            <w:gridSpan w:val="4"/>
            <w:shd w:val="clear" w:color="auto" w:fill="FFFFFF" w:themeFill="background1"/>
          </w:tcPr>
          <w:p w:rsidR="00E429BB" w:rsidRPr="004F5553" w:rsidRDefault="00E429BB" w:rsidP="00703B02">
            <w:pPr>
              <w:pStyle w:val="TableParagraph"/>
              <w:rPr>
                <w:b/>
              </w:rPr>
            </w:pPr>
          </w:p>
        </w:tc>
        <w:tc>
          <w:tcPr>
            <w:tcW w:w="6851" w:type="dxa"/>
            <w:gridSpan w:val="5"/>
            <w:shd w:val="clear" w:color="auto" w:fill="FFFFFF" w:themeFill="background1"/>
          </w:tcPr>
          <w:p w:rsidR="00E429BB" w:rsidRPr="004F5553" w:rsidRDefault="00E429BB" w:rsidP="00DE1F92">
            <w:pPr>
              <w:pStyle w:val="TableParagraph"/>
              <w:spacing w:before="68"/>
              <w:ind w:left="110" w:right="92"/>
              <w:jc w:val="both"/>
            </w:pPr>
            <w:r w:rsidRPr="004F5553">
              <w:rPr>
                <w:b/>
              </w:rPr>
              <w:t>Última</w:t>
            </w:r>
            <w:r w:rsidRPr="004F5553">
              <w:rPr>
                <w:b/>
                <w:spacing w:val="-4"/>
              </w:rPr>
              <w:t xml:space="preserve"> </w:t>
            </w:r>
            <w:r w:rsidRPr="004F5553">
              <w:rPr>
                <w:b/>
              </w:rPr>
              <w:t>Atualização:</w:t>
            </w:r>
            <w:r w:rsidRPr="004F5553">
              <w:rPr>
                <w:b/>
                <w:spacing w:val="-4"/>
              </w:rPr>
              <w:t xml:space="preserve"> </w:t>
            </w:r>
            <w:r w:rsidRPr="004F5553">
              <w:t>Resolução</w:t>
            </w:r>
            <w:r w:rsidRPr="004F5553">
              <w:rPr>
                <w:spacing w:val="-2"/>
              </w:rPr>
              <w:t xml:space="preserve"> </w:t>
            </w:r>
            <w:r w:rsidRPr="004F5553">
              <w:t>n.</w:t>
            </w:r>
            <w:r w:rsidRPr="004F5553">
              <w:rPr>
                <w:spacing w:val="-3"/>
              </w:rPr>
              <w:t xml:space="preserve"> </w:t>
            </w:r>
            <w:r w:rsidRPr="004F5553">
              <w:t>13/2014-TP,</w:t>
            </w:r>
            <w:r w:rsidRPr="004F5553">
              <w:rPr>
                <w:spacing w:val="-4"/>
              </w:rPr>
              <w:t xml:space="preserve"> </w:t>
            </w:r>
            <w:r w:rsidRPr="004F5553">
              <w:t>de</w:t>
            </w:r>
            <w:r w:rsidRPr="004F5553">
              <w:rPr>
                <w:spacing w:val="-3"/>
              </w:rPr>
              <w:t xml:space="preserve"> </w:t>
            </w:r>
            <w:r w:rsidRPr="004F5553">
              <w:t>31</w:t>
            </w:r>
            <w:r w:rsidRPr="004F5553">
              <w:rPr>
                <w:spacing w:val="-3"/>
              </w:rPr>
              <w:t xml:space="preserve"> </w:t>
            </w:r>
            <w:r w:rsidRPr="004F5553">
              <w:t>de</w:t>
            </w:r>
            <w:r w:rsidRPr="004F5553">
              <w:rPr>
                <w:spacing w:val="-5"/>
              </w:rPr>
              <w:t xml:space="preserve"> </w:t>
            </w:r>
            <w:r w:rsidRPr="004F5553">
              <w:t>julho</w:t>
            </w:r>
            <w:r w:rsidRPr="004F5553">
              <w:rPr>
                <w:spacing w:val="-3"/>
              </w:rPr>
              <w:t xml:space="preserve"> </w:t>
            </w:r>
            <w:r w:rsidRPr="004F5553">
              <w:t>de</w:t>
            </w:r>
            <w:r w:rsidRPr="004F5553">
              <w:rPr>
                <w:spacing w:val="-57"/>
              </w:rPr>
              <w:t xml:space="preserve"> </w:t>
            </w:r>
            <w:r w:rsidRPr="004F5553">
              <w:t>2014.</w:t>
            </w:r>
          </w:p>
        </w:tc>
      </w:tr>
      <w:tr w:rsidR="00E429BB" w:rsidRPr="004F5553" w:rsidTr="00543F4C">
        <w:trPr>
          <w:gridAfter w:val="2"/>
          <w:wAfter w:w="163" w:type="dxa"/>
          <w:trHeight w:val="398"/>
        </w:trPr>
        <w:tc>
          <w:tcPr>
            <w:tcW w:w="3394" w:type="dxa"/>
            <w:gridSpan w:val="4"/>
            <w:vMerge w:val="restart"/>
            <w:shd w:val="clear" w:color="auto" w:fill="FFFFFF" w:themeFill="background1"/>
          </w:tcPr>
          <w:p w:rsidR="00E429BB" w:rsidRPr="004F5553" w:rsidRDefault="00E429BB" w:rsidP="00E429BB">
            <w:pPr>
              <w:pStyle w:val="TableParagraph"/>
              <w:jc w:val="both"/>
              <w:rPr>
                <w:b/>
              </w:rPr>
            </w:pPr>
            <w:r w:rsidRPr="004F5553">
              <w:t>Juizado</w:t>
            </w:r>
            <w:r w:rsidRPr="004F5553">
              <w:tab/>
              <w:t>Especial</w:t>
            </w:r>
            <w:r w:rsidRPr="004F5553">
              <w:tab/>
              <w:t>Cível</w:t>
            </w:r>
            <w:r w:rsidRPr="004F5553">
              <w:tab/>
            </w:r>
            <w:r w:rsidRPr="004F5553">
              <w:rPr>
                <w:spacing w:val="-4"/>
              </w:rPr>
              <w:t>e</w:t>
            </w:r>
            <w:r w:rsidRPr="004F5553">
              <w:rPr>
                <w:spacing w:val="-57"/>
              </w:rPr>
              <w:t xml:space="preserve">         </w:t>
            </w:r>
            <w:r w:rsidRPr="004F5553">
              <w:t>Criminal</w:t>
            </w:r>
          </w:p>
        </w:tc>
        <w:tc>
          <w:tcPr>
            <w:tcW w:w="6851" w:type="dxa"/>
            <w:gridSpan w:val="5"/>
            <w:shd w:val="clear" w:color="auto" w:fill="FFFFFF" w:themeFill="background1"/>
          </w:tcPr>
          <w:p w:rsidR="00E429BB" w:rsidRPr="004F5553" w:rsidRDefault="00E429BB" w:rsidP="00703B02">
            <w:pPr>
              <w:pStyle w:val="TableParagraph"/>
              <w:spacing w:before="68"/>
              <w:ind w:left="110" w:right="92"/>
              <w:jc w:val="both"/>
              <w:rPr>
                <w:b/>
              </w:rPr>
            </w:pPr>
            <w:r w:rsidRPr="004F5553">
              <w:t>Processar</w:t>
            </w:r>
            <w:r w:rsidRPr="004F5553">
              <w:rPr>
                <w:spacing w:val="-6"/>
              </w:rPr>
              <w:t xml:space="preserve"> </w:t>
            </w:r>
            <w:r w:rsidRPr="004F5553">
              <w:t>e</w:t>
            </w:r>
            <w:r w:rsidRPr="004F5553">
              <w:rPr>
                <w:spacing w:val="-11"/>
              </w:rPr>
              <w:t xml:space="preserve"> </w:t>
            </w:r>
            <w:r w:rsidRPr="004F5553">
              <w:t>julgar</w:t>
            </w:r>
            <w:r w:rsidRPr="004F5553">
              <w:rPr>
                <w:spacing w:val="-10"/>
              </w:rPr>
              <w:t xml:space="preserve"> </w:t>
            </w:r>
            <w:r w:rsidRPr="004F5553">
              <w:t>os</w:t>
            </w:r>
            <w:r w:rsidRPr="004F5553">
              <w:rPr>
                <w:spacing w:val="-6"/>
              </w:rPr>
              <w:t xml:space="preserve"> </w:t>
            </w:r>
            <w:r w:rsidRPr="004F5553">
              <w:t>feitos</w:t>
            </w:r>
            <w:r w:rsidRPr="004F5553">
              <w:rPr>
                <w:spacing w:val="-8"/>
              </w:rPr>
              <w:t xml:space="preserve"> </w:t>
            </w:r>
            <w:r w:rsidRPr="004F5553">
              <w:t>de</w:t>
            </w:r>
            <w:r w:rsidRPr="004F5553">
              <w:rPr>
                <w:spacing w:val="-11"/>
              </w:rPr>
              <w:t xml:space="preserve"> </w:t>
            </w:r>
            <w:r w:rsidRPr="004F5553">
              <w:t>competência</w:t>
            </w:r>
            <w:r w:rsidRPr="004F5553">
              <w:rPr>
                <w:spacing w:val="-8"/>
              </w:rPr>
              <w:t xml:space="preserve"> </w:t>
            </w:r>
            <w:r w:rsidRPr="004F5553">
              <w:t>dos</w:t>
            </w:r>
            <w:r w:rsidRPr="004F5553">
              <w:rPr>
                <w:spacing w:val="-9"/>
              </w:rPr>
              <w:t xml:space="preserve"> </w:t>
            </w:r>
            <w:r w:rsidRPr="004F5553">
              <w:t>Juizados</w:t>
            </w:r>
            <w:r w:rsidRPr="004F5553">
              <w:rPr>
                <w:spacing w:val="-8"/>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 da Lei n° 12.153, de 22 de dezembro de 2009, e em</w:t>
            </w:r>
            <w:r w:rsidRPr="004F5553">
              <w:rPr>
                <w:spacing w:val="1"/>
              </w:rPr>
              <w:t xml:space="preserve"> </w:t>
            </w:r>
            <w:r w:rsidRPr="004F5553">
              <w:t>observância</w:t>
            </w:r>
            <w:r w:rsidRPr="004F5553">
              <w:rPr>
                <w:spacing w:val="-4"/>
              </w:rPr>
              <w:t xml:space="preserve"> </w:t>
            </w:r>
            <w:r w:rsidRPr="004F5553">
              <w:t>ao disposto na Resolução n° 04/2014-TP.</w:t>
            </w:r>
          </w:p>
        </w:tc>
      </w:tr>
      <w:tr w:rsidR="00E429BB" w:rsidRPr="004F5553" w:rsidTr="00543F4C">
        <w:trPr>
          <w:gridAfter w:val="2"/>
          <w:wAfter w:w="163" w:type="dxa"/>
          <w:trHeight w:val="398"/>
        </w:trPr>
        <w:tc>
          <w:tcPr>
            <w:tcW w:w="3394" w:type="dxa"/>
            <w:gridSpan w:val="4"/>
            <w:vMerge/>
            <w:shd w:val="clear" w:color="auto" w:fill="FFFFFF" w:themeFill="background1"/>
          </w:tcPr>
          <w:p w:rsidR="00E429BB" w:rsidRPr="004F5553" w:rsidRDefault="00E429BB" w:rsidP="00703B02">
            <w:pPr>
              <w:pStyle w:val="TableParagraph"/>
              <w:rPr>
                <w:b/>
              </w:rPr>
            </w:pPr>
          </w:p>
        </w:tc>
        <w:tc>
          <w:tcPr>
            <w:tcW w:w="6851" w:type="dxa"/>
            <w:gridSpan w:val="5"/>
            <w:shd w:val="clear" w:color="auto" w:fill="FFFFFF" w:themeFill="background1"/>
          </w:tcPr>
          <w:p w:rsidR="00E429BB" w:rsidRPr="004F5553" w:rsidRDefault="00E429BB" w:rsidP="00703B02">
            <w:pPr>
              <w:pStyle w:val="TableParagraph"/>
              <w:spacing w:before="68"/>
              <w:ind w:left="110" w:right="92"/>
              <w:jc w:val="both"/>
              <w:rPr>
                <w:b/>
              </w:rPr>
            </w:pPr>
            <w:r w:rsidRPr="004F5553">
              <w:rPr>
                <w:b/>
              </w:rPr>
              <w:t xml:space="preserve">Última Atualização: </w:t>
            </w:r>
            <w:r w:rsidRPr="004F5553">
              <w:t>Lei n° 9.099, de 26 de setembro de 1995,</w:t>
            </w:r>
            <w:r w:rsidRPr="004F5553">
              <w:rPr>
                <w:spacing w:val="1"/>
              </w:rPr>
              <w:t xml:space="preserve"> </w:t>
            </w:r>
            <w:r w:rsidRPr="004F5553">
              <w:t>Lei</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Resolução</w:t>
            </w:r>
            <w:r w:rsidRPr="004F5553">
              <w:rPr>
                <w:spacing w:val="1"/>
              </w:rPr>
              <w:t xml:space="preserve"> </w:t>
            </w:r>
            <w:r w:rsidRPr="004F5553">
              <w:t>nº</w:t>
            </w:r>
            <w:r w:rsidRPr="004F5553">
              <w:rPr>
                <w:spacing w:val="1"/>
              </w:rPr>
              <w:t xml:space="preserve"> </w:t>
            </w:r>
            <w:r w:rsidRPr="004F5553">
              <w:t>04/2014/TP</w:t>
            </w:r>
            <w:r w:rsidRPr="004F5553">
              <w:rPr>
                <w:spacing w:val="2"/>
              </w:rPr>
              <w:t xml:space="preserve"> </w:t>
            </w:r>
            <w:r w:rsidRPr="004F5553">
              <w:t>e</w:t>
            </w:r>
            <w:r w:rsidRPr="004F5553">
              <w:rPr>
                <w:spacing w:val="-3"/>
              </w:rPr>
              <w:t xml:space="preserve"> </w:t>
            </w:r>
            <w:r w:rsidRPr="004F5553">
              <w:t>Resolução</w:t>
            </w:r>
            <w:r w:rsidRPr="004F5553">
              <w:rPr>
                <w:spacing w:val="-3"/>
              </w:rPr>
              <w:t xml:space="preserve"> </w:t>
            </w:r>
            <w:r w:rsidRPr="004F5553">
              <w:t>26/2014/DTP.</w:t>
            </w:r>
          </w:p>
        </w:tc>
      </w:tr>
      <w:tr w:rsidR="00E429BB" w:rsidRPr="004F5553" w:rsidTr="00543F4C">
        <w:trPr>
          <w:gridAfter w:val="2"/>
          <w:wAfter w:w="163" w:type="dxa"/>
          <w:trHeight w:val="398"/>
        </w:trPr>
        <w:tc>
          <w:tcPr>
            <w:tcW w:w="10245" w:type="dxa"/>
            <w:gridSpan w:val="9"/>
            <w:shd w:val="clear" w:color="auto" w:fill="FFFFFF" w:themeFill="background1"/>
          </w:tcPr>
          <w:p w:rsidR="00E429BB" w:rsidRPr="004F5553" w:rsidRDefault="00213E23" w:rsidP="00E429BB">
            <w:pPr>
              <w:pStyle w:val="TableParagraph"/>
              <w:spacing w:before="87" w:line="237" w:lineRule="auto"/>
              <w:ind w:left="110" w:right="80"/>
              <w:jc w:val="center"/>
              <w:rPr>
                <w:b/>
              </w:rPr>
            </w:pPr>
            <w:r>
              <w:rPr>
                <w:b/>
              </w:rPr>
              <w:t xml:space="preserve">28. </w:t>
            </w:r>
            <w:r w:rsidR="00E429BB" w:rsidRPr="004F5553">
              <w:rPr>
                <w:b/>
              </w:rPr>
              <w:t>POXORÉO</w:t>
            </w:r>
          </w:p>
        </w:tc>
      </w:tr>
      <w:tr w:rsidR="00E429BB" w:rsidRPr="004F5553" w:rsidTr="00543F4C">
        <w:trPr>
          <w:gridAfter w:val="2"/>
          <w:wAfter w:w="163" w:type="dxa"/>
          <w:trHeight w:val="398"/>
        </w:trPr>
        <w:tc>
          <w:tcPr>
            <w:tcW w:w="3394" w:type="dxa"/>
            <w:gridSpan w:val="4"/>
            <w:shd w:val="clear" w:color="auto" w:fill="D9D9D9" w:themeFill="background1" w:themeFillShade="D9"/>
          </w:tcPr>
          <w:p w:rsidR="00E429BB" w:rsidRPr="004F5553" w:rsidRDefault="00E429BB" w:rsidP="00213E23">
            <w:pPr>
              <w:pStyle w:val="TableParagraph"/>
              <w:spacing w:before="158"/>
              <w:ind w:left="1134" w:right="1326"/>
              <w:jc w:val="center"/>
            </w:pPr>
            <w:r w:rsidRPr="004F5553">
              <w:t>VARAS</w:t>
            </w:r>
          </w:p>
        </w:tc>
        <w:tc>
          <w:tcPr>
            <w:tcW w:w="6851" w:type="dxa"/>
            <w:gridSpan w:val="5"/>
            <w:shd w:val="clear" w:color="auto" w:fill="D9D9D9" w:themeFill="background1" w:themeFillShade="D9"/>
          </w:tcPr>
          <w:p w:rsidR="00E429BB" w:rsidRPr="004F5553" w:rsidRDefault="00E429BB" w:rsidP="00555998">
            <w:pPr>
              <w:pStyle w:val="TableParagraph"/>
              <w:spacing w:before="158"/>
              <w:ind w:right="2466"/>
              <w:jc w:val="center"/>
            </w:pPr>
            <w:r w:rsidRPr="004F5553">
              <w:t>COMPETÊNCIAS</w:t>
            </w:r>
          </w:p>
        </w:tc>
      </w:tr>
      <w:tr w:rsidR="00F36CF7" w:rsidRPr="00F36CF7" w:rsidTr="00543F4C">
        <w:trPr>
          <w:gridAfter w:val="2"/>
          <w:wAfter w:w="163" w:type="dxa"/>
          <w:trHeight w:val="398"/>
        </w:trPr>
        <w:tc>
          <w:tcPr>
            <w:tcW w:w="3394" w:type="dxa"/>
            <w:gridSpan w:val="4"/>
            <w:shd w:val="clear" w:color="auto" w:fill="FFFFFF" w:themeFill="background1"/>
          </w:tcPr>
          <w:p w:rsidR="00586AB0" w:rsidRPr="00F36CF7" w:rsidRDefault="00586AB0" w:rsidP="00703B02">
            <w:pPr>
              <w:pStyle w:val="TableParagraph"/>
              <w:rPr>
                <w:b/>
                <w:color w:val="FF0000"/>
              </w:rPr>
            </w:pPr>
          </w:p>
          <w:p w:rsidR="00586AB0" w:rsidRPr="00F36CF7" w:rsidRDefault="00586AB0" w:rsidP="00703B02">
            <w:pPr>
              <w:pStyle w:val="TableParagraph"/>
              <w:ind w:left="107"/>
              <w:rPr>
                <w:b/>
                <w:color w:val="FF0000"/>
              </w:rPr>
            </w:pPr>
            <w:r w:rsidRPr="00F36CF7">
              <w:rPr>
                <w:b/>
                <w:color w:val="FF0000"/>
              </w:rPr>
              <w:t>1ª Vara</w:t>
            </w:r>
          </w:p>
        </w:tc>
        <w:tc>
          <w:tcPr>
            <w:tcW w:w="6851" w:type="dxa"/>
            <w:gridSpan w:val="5"/>
            <w:shd w:val="clear" w:color="auto" w:fill="FFFFFF" w:themeFill="background1"/>
          </w:tcPr>
          <w:p w:rsidR="00586AB0" w:rsidRPr="00F36CF7" w:rsidRDefault="00586AB0" w:rsidP="00703B02">
            <w:pPr>
              <w:pStyle w:val="TableParagraph"/>
              <w:spacing w:before="143"/>
              <w:ind w:left="110"/>
              <w:rPr>
                <w:b/>
                <w:color w:val="FF0000"/>
              </w:rPr>
            </w:pPr>
            <w:r w:rsidRPr="00F36CF7">
              <w:rPr>
                <w:b/>
                <w:color w:val="FF0000"/>
              </w:rPr>
              <w:t>Vara</w:t>
            </w:r>
            <w:r w:rsidRPr="00F36CF7">
              <w:rPr>
                <w:b/>
                <w:color w:val="FF0000"/>
                <w:spacing w:val="-2"/>
              </w:rPr>
              <w:t xml:space="preserve"> </w:t>
            </w:r>
            <w:r w:rsidRPr="00F36CF7">
              <w:rPr>
                <w:b/>
                <w:color w:val="FF0000"/>
              </w:rPr>
              <w:t>Suspensa</w:t>
            </w:r>
          </w:p>
        </w:tc>
      </w:tr>
      <w:tr w:rsidR="00586AB0" w:rsidRPr="004F5553" w:rsidTr="00543F4C">
        <w:trPr>
          <w:gridAfter w:val="2"/>
          <w:wAfter w:w="163" w:type="dxa"/>
          <w:trHeight w:val="398"/>
        </w:trPr>
        <w:tc>
          <w:tcPr>
            <w:tcW w:w="3394" w:type="dxa"/>
            <w:gridSpan w:val="4"/>
            <w:shd w:val="clear" w:color="auto" w:fill="FFFFFF" w:themeFill="background1"/>
          </w:tcPr>
          <w:p w:rsidR="00586AB0" w:rsidRPr="004F5553" w:rsidRDefault="00586AB0" w:rsidP="00703B02"/>
        </w:tc>
        <w:tc>
          <w:tcPr>
            <w:tcW w:w="6851" w:type="dxa"/>
            <w:gridSpan w:val="5"/>
            <w:shd w:val="clear" w:color="auto" w:fill="FFFFFF" w:themeFill="background1"/>
          </w:tcPr>
          <w:p w:rsidR="00586AB0" w:rsidRPr="004F5553" w:rsidRDefault="00586AB0" w:rsidP="00703B02">
            <w:pPr>
              <w:pStyle w:val="TableParagraph"/>
              <w:spacing w:before="227"/>
              <w:ind w:left="110" w:right="83"/>
            </w:pPr>
            <w:r w:rsidRPr="004F5553">
              <w:rPr>
                <w:b/>
              </w:rPr>
              <w:t>Última</w:t>
            </w:r>
            <w:r w:rsidRPr="004F5553">
              <w:rPr>
                <w:b/>
                <w:spacing w:val="16"/>
              </w:rPr>
              <w:t xml:space="preserve"> </w:t>
            </w:r>
            <w:r w:rsidRPr="004F5553">
              <w:rPr>
                <w:b/>
              </w:rPr>
              <w:t>Atualização:</w:t>
            </w:r>
            <w:r w:rsidRPr="004F5553">
              <w:rPr>
                <w:b/>
                <w:spacing w:val="13"/>
              </w:rPr>
              <w:t xml:space="preserve"> </w:t>
            </w:r>
            <w:r w:rsidRPr="004F5553">
              <w:t>Suspensa,</w:t>
            </w:r>
            <w:r w:rsidRPr="004F5553">
              <w:rPr>
                <w:spacing w:val="14"/>
              </w:rPr>
              <w:t xml:space="preserve"> </w:t>
            </w:r>
            <w:r w:rsidRPr="004F5553">
              <w:t>conforme</w:t>
            </w:r>
            <w:r w:rsidRPr="004F5553">
              <w:rPr>
                <w:spacing w:val="15"/>
              </w:rPr>
              <w:t xml:space="preserve"> </w:t>
            </w:r>
            <w:r w:rsidRPr="004F5553">
              <w:t>Resolução</w:t>
            </w:r>
            <w:r w:rsidRPr="004F5553">
              <w:rPr>
                <w:spacing w:val="12"/>
              </w:rPr>
              <w:t xml:space="preserve"> </w:t>
            </w:r>
            <w:r w:rsidRPr="004F5553">
              <w:t>n</w:t>
            </w:r>
            <w:r w:rsidRPr="004F5553">
              <w:rPr>
                <w:spacing w:val="16"/>
              </w:rPr>
              <w:t xml:space="preserve"> </w:t>
            </w:r>
            <w:r w:rsidRPr="004F5553">
              <w:t>05/2014-</w:t>
            </w:r>
            <w:r w:rsidRPr="004F5553">
              <w:rPr>
                <w:spacing w:val="-57"/>
              </w:rPr>
              <w:t xml:space="preserve"> </w:t>
            </w:r>
            <w:r w:rsidRPr="004F5553">
              <w:t>TP,</w:t>
            </w:r>
            <w:r w:rsidRPr="004F5553">
              <w:rPr>
                <w:spacing w:val="-1"/>
              </w:rPr>
              <w:t xml:space="preserve"> </w:t>
            </w:r>
            <w:r w:rsidRPr="004F5553">
              <w:t>de 20 de março 2014.</w:t>
            </w:r>
          </w:p>
        </w:tc>
      </w:tr>
      <w:tr w:rsidR="00C96306" w:rsidRPr="004F5553" w:rsidTr="00543F4C">
        <w:trPr>
          <w:gridAfter w:val="2"/>
          <w:wAfter w:w="163" w:type="dxa"/>
          <w:trHeight w:val="398"/>
        </w:trPr>
        <w:tc>
          <w:tcPr>
            <w:tcW w:w="3394" w:type="dxa"/>
            <w:gridSpan w:val="4"/>
            <w:vMerge w:val="restart"/>
            <w:shd w:val="clear" w:color="auto" w:fill="FFFFFF" w:themeFill="background1"/>
          </w:tcPr>
          <w:p w:rsidR="00C96306" w:rsidRPr="004F5553" w:rsidRDefault="00C96306" w:rsidP="00703B02">
            <w:pPr>
              <w:pStyle w:val="TableParagraph"/>
              <w:spacing w:before="4"/>
              <w:rPr>
                <w:b/>
              </w:rPr>
            </w:pPr>
          </w:p>
          <w:p w:rsidR="00C96306" w:rsidRPr="004F5553" w:rsidRDefault="00C96306" w:rsidP="00703B02">
            <w:pPr>
              <w:pStyle w:val="TableParagraph"/>
              <w:ind w:left="107"/>
            </w:pPr>
            <w:r w:rsidRPr="004F5553">
              <w:t>2ª Vara</w:t>
            </w:r>
          </w:p>
        </w:tc>
        <w:tc>
          <w:tcPr>
            <w:tcW w:w="6851" w:type="dxa"/>
            <w:gridSpan w:val="5"/>
            <w:shd w:val="clear" w:color="auto" w:fill="FFFFFF" w:themeFill="background1"/>
          </w:tcPr>
          <w:p w:rsidR="00C96306" w:rsidRPr="004F5553" w:rsidRDefault="00C96306" w:rsidP="00703B02">
            <w:pPr>
              <w:pStyle w:val="TableParagraph"/>
              <w:spacing w:before="167"/>
              <w:ind w:left="110"/>
            </w:pPr>
            <w:r w:rsidRPr="004F5553">
              <w:t>Competência</w:t>
            </w:r>
            <w:r w:rsidRPr="004F5553">
              <w:rPr>
                <w:spacing w:val="-1"/>
              </w:rPr>
              <w:t xml:space="preserve"> </w:t>
            </w:r>
            <w:r w:rsidRPr="004F5553">
              <w:t>Geral</w:t>
            </w:r>
            <w:r w:rsidRPr="004F5553">
              <w:rPr>
                <w:spacing w:val="1"/>
              </w:rPr>
              <w:t xml:space="preserve"> </w:t>
            </w:r>
            <w:r w:rsidRPr="004F5553">
              <w:t>(cível e</w:t>
            </w:r>
            <w:r w:rsidRPr="004F5553">
              <w:rPr>
                <w:spacing w:val="-4"/>
              </w:rPr>
              <w:t xml:space="preserve"> </w:t>
            </w:r>
            <w:r w:rsidRPr="004F5553">
              <w:t>criminal) -</w:t>
            </w:r>
            <w:r w:rsidRPr="004F5553">
              <w:rPr>
                <w:spacing w:val="-1"/>
              </w:rPr>
              <w:t xml:space="preserve"> </w:t>
            </w:r>
            <w:r w:rsidRPr="004F5553">
              <w:t>Plena.</w:t>
            </w:r>
          </w:p>
        </w:tc>
      </w:tr>
      <w:tr w:rsidR="00C96306" w:rsidRPr="004F5553" w:rsidTr="00543F4C">
        <w:trPr>
          <w:gridAfter w:val="2"/>
          <w:wAfter w:w="163" w:type="dxa"/>
          <w:trHeight w:val="398"/>
        </w:trPr>
        <w:tc>
          <w:tcPr>
            <w:tcW w:w="3394" w:type="dxa"/>
            <w:gridSpan w:val="4"/>
            <w:vMerge/>
            <w:shd w:val="clear" w:color="auto" w:fill="FFFFFF" w:themeFill="background1"/>
          </w:tcPr>
          <w:p w:rsidR="00C96306" w:rsidRPr="004F5553" w:rsidRDefault="00C96306" w:rsidP="00703B02"/>
        </w:tc>
        <w:tc>
          <w:tcPr>
            <w:tcW w:w="6851" w:type="dxa"/>
            <w:gridSpan w:val="5"/>
            <w:shd w:val="clear" w:color="auto" w:fill="FFFFFF" w:themeFill="background1"/>
          </w:tcPr>
          <w:p w:rsidR="00C96306" w:rsidRPr="004F5553" w:rsidRDefault="00C96306" w:rsidP="00DE1F92">
            <w:pPr>
              <w:pStyle w:val="TableParagraph"/>
              <w:spacing w:before="227"/>
              <w:ind w:left="110" w:right="83"/>
              <w:jc w:val="both"/>
            </w:pPr>
            <w:r w:rsidRPr="004F5553">
              <w:rPr>
                <w:b/>
              </w:rPr>
              <w:t>Última</w:t>
            </w:r>
            <w:r w:rsidRPr="004F5553">
              <w:rPr>
                <w:b/>
                <w:spacing w:val="27"/>
              </w:rPr>
              <w:t xml:space="preserve"> </w:t>
            </w:r>
            <w:r w:rsidRPr="004F5553">
              <w:rPr>
                <w:b/>
              </w:rPr>
              <w:t>Atualização:</w:t>
            </w:r>
            <w:r w:rsidRPr="004F5553">
              <w:rPr>
                <w:b/>
                <w:spacing w:val="25"/>
              </w:rPr>
              <w:t xml:space="preserve"> </w:t>
            </w:r>
            <w:r w:rsidRPr="004F5553">
              <w:t>Resolução</w:t>
            </w:r>
            <w:r w:rsidRPr="004F5553">
              <w:rPr>
                <w:spacing w:val="25"/>
              </w:rPr>
              <w:t xml:space="preserve"> </w:t>
            </w:r>
            <w:r w:rsidRPr="004F5553">
              <w:t>n</w:t>
            </w:r>
            <w:r w:rsidRPr="004F5553">
              <w:rPr>
                <w:spacing w:val="26"/>
              </w:rPr>
              <w:t xml:space="preserve"> </w:t>
            </w:r>
            <w:r w:rsidRPr="004F5553">
              <w:t>05/2014-TP,</w:t>
            </w:r>
            <w:r w:rsidRPr="004F5553">
              <w:rPr>
                <w:spacing w:val="28"/>
              </w:rPr>
              <w:t xml:space="preserve"> </w:t>
            </w:r>
            <w:r w:rsidRPr="004F5553">
              <w:t>de</w:t>
            </w:r>
            <w:r w:rsidRPr="004F5553">
              <w:rPr>
                <w:spacing w:val="23"/>
              </w:rPr>
              <w:t xml:space="preserve"> </w:t>
            </w:r>
            <w:r w:rsidRPr="004F5553">
              <w:t>20</w:t>
            </w:r>
            <w:r w:rsidRPr="004F5553">
              <w:rPr>
                <w:spacing w:val="26"/>
              </w:rPr>
              <w:t xml:space="preserve"> </w:t>
            </w:r>
            <w:r w:rsidRPr="004F5553">
              <w:t>de</w:t>
            </w:r>
            <w:r>
              <w:t xml:space="preserve"> março de 2014</w:t>
            </w:r>
            <w:r w:rsidRPr="004F5553">
              <w:t>.</w:t>
            </w:r>
          </w:p>
        </w:tc>
      </w:tr>
      <w:tr w:rsidR="00C96306" w:rsidRPr="004F5553" w:rsidTr="00543F4C">
        <w:trPr>
          <w:gridAfter w:val="2"/>
          <w:wAfter w:w="163" w:type="dxa"/>
          <w:trHeight w:val="1251"/>
        </w:trPr>
        <w:tc>
          <w:tcPr>
            <w:tcW w:w="3394" w:type="dxa"/>
            <w:gridSpan w:val="4"/>
            <w:vMerge w:val="restart"/>
            <w:shd w:val="clear" w:color="auto" w:fill="FFFFFF" w:themeFill="background1"/>
          </w:tcPr>
          <w:p w:rsidR="00C96306" w:rsidRPr="004F5553" w:rsidRDefault="00C96306" w:rsidP="00703B02">
            <w:pPr>
              <w:pStyle w:val="TableParagraph"/>
              <w:rPr>
                <w:b/>
              </w:rPr>
            </w:pPr>
          </w:p>
          <w:p w:rsidR="00C96306" w:rsidRDefault="00C96306" w:rsidP="00703B02">
            <w:pPr>
              <w:pStyle w:val="TableParagraph"/>
              <w:tabs>
                <w:tab w:val="left" w:pos="1179"/>
                <w:tab w:val="left" w:pos="2324"/>
                <w:tab w:val="left" w:pos="3178"/>
              </w:tabs>
              <w:spacing w:before="168"/>
              <w:ind w:left="107" w:right="93"/>
            </w:pPr>
          </w:p>
          <w:p w:rsidR="00C96306" w:rsidRPr="004F5553" w:rsidRDefault="00C96306" w:rsidP="00703B02">
            <w:pPr>
              <w:pStyle w:val="TableParagraph"/>
              <w:tabs>
                <w:tab w:val="left" w:pos="1179"/>
                <w:tab w:val="left" w:pos="2324"/>
                <w:tab w:val="left" w:pos="3178"/>
              </w:tabs>
              <w:spacing w:before="168"/>
              <w:ind w:left="107" w:right="93"/>
            </w:pPr>
            <w:r w:rsidRPr="004F5553">
              <w:t>Juizado</w:t>
            </w:r>
            <w:r w:rsidRPr="004F5553">
              <w:tab/>
              <w:t>Especial</w:t>
            </w:r>
            <w:r w:rsidRPr="004F5553">
              <w:tab/>
              <w:t>Cível</w:t>
            </w:r>
            <w:r w:rsidRPr="004F5553">
              <w:tab/>
            </w:r>
            <w:r w:rsidRPr="004F5553">
              <w:rPr>
                <w:spacing w:val="-4"/>
              </w:rPr>
              <w:t>e</w:t>
            </w:r>
            <w:r w:rsidRPr="004F5553">
              <w:rPr>
                <w:spacing w:val="-57"/>
              </w:rPr>
              <w:t xml:space="preserve"> </w:t>
            </w:r>
            <w:r w:rsidRPr="004F5553">
              <w:t>Criminal</w:t>
            </w:r>
          </w:p>
        </w:tc>
        <w:tc>
          <w:tcPr>
            <w:tcW w:w="6851" w:type="dxa"/>
            <w:gridSpan w:val="5"/>
            <w:shd w:val="clear" w:color="auto" w:fill="FFFFFF" w:themeFill="background1"/>
          </w:tcPr>
          <w:p w:rsidR="00C96306" w:rsidRPr="004F5553" w:rsidRDefault="00C96306" w:rsidP="00703B02">
            <w:pPr>
              <w:pStyle w:val="TableParagraph"/>
              <w:ind w:left="110" w:right="93"/>
              <w:jc w:val="both"/>
            </w:pPr>
            <w:r w:rsidRPr="004F5553">
              <w:t>Processar</w:t>
            </w:r>
            <w:r w:rsidRPr="004F5553">
              <w:rPr>
                <w:spacing w:val="-6"/>
              </w:rPr>
              <w:t xml:space="preserve"> </w:t>
            </w:r>
            <w:r w:rsidRPr="004F5553">
              <w:t>e</w:t>
            </w:r>
            <w:r w:rsidRPr="004F5553">
              <w:rPr>
                <w:spacing w:val="-11"/>
              </w:rPr>
              <w:t xml:space="preserve"> </w:t>
            </w:r>
            <w:r w:rsidRPr="004F5553">
              <w:t>julgar</w:t>
            </w:r>
            <w:r w:rsidRPr="004F5553">
              <w:rPr>
                <w:spacing w:val="-10"/>
              </w:rPr>
              <w:t xml:space="preserve"> </w:t>
            </w:r>
            <w:r w:rsidRPr="004F5553">
              <w:t>os</w:t>
            </w:r>
            <w:r w:rsidRPr="004F5553">
              <w:rPr>
                <w:spacing w:val="-6"/>
              </w:rPr>
              <w:t xml:space="preserve"> </w:t>
            </w:r>
            <w:r w:rsidRPr="004F5553">
              <w:t>feitos</w:t>
            </w:r>
            <w:r w:rsidRPr="004F5553">
              <w:rPr>
                <w:spacing w:val="-8"/>
              </w:rPr>
              <w:t xml:space="preserve"> </w:t>
            </w:r>
            <w:r w:rsidRPr="004F5553">
              <w:t>de</w:t>
            </w:r>
            <w:r w:rsidRPr="004F5553">
              <w:rPr>
                <w:spacing w:val="-11"/>
              </w:rPr>
              <w:t xml:space="preserve"> </w:t>
            </w:r>
            <w:r w:rsidRPr="004F5553">
              <w:t>competência</w:t>
            </w:r>
            <w:r w:rsidRPr="004F5553">
              <w:rPr>
                <w:spacing w:val="-8"/>
              </w:rPr>
              <w:t xml:space="preserve"> </w:t>
            </w:r>
            <w:r w:rsidRPr="004F5553">
              <w:t>dos</w:t>
            </w:r>
            <w:r w:rsidRPr="004F5553">
              <w:rPr>
                <w:spacing w:val="-9"/>
              </w:rPr>
              <w:t xml:space="preserve"> </w:t>
            </w:r>
            <w:r w:rsidRPr="004F5553">
              <w:t>Juizados</w:t>
            </w:r>
            <w:r w:rsidRPr="004F5553">
              <w:rPr>
                <w:spacing w:val="-8"/>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 da Lei n° 12.153, de 22 de dezembro de 2009, e em</w:t>
            </w:r>
            <w:r w:rsidRPr="004F5553">
              <w:rPr>
                <w:spacing w:val="1"/>
              </w:rPr>
              <w:t xml:space="preserve"> </w:t>
            </w:r>
            <w:r w:rsidRPr="004F5553">
              <w:t>observância</w:t>
            </w:r>
            <w:r w:rsidRPr="004F5553">
              <w:rPr>
                <w:spacing w:val="-4"/>
              </w:rPr>
              <w:t xml:space="preserve"> </w:t>
            </w:r>
            <w:r w:rsidRPr="004F5553">
              <w:t>ao disposto na Resolução n° 04/2014-TP.</w:t>
            </w:r>
          </w:p>
        </w:tc>
      </w:tr>
      <w:tr w:rsidR="00C96306" w:rsidRPr="004F5553" w:rsidTr="00543F4C">
        <w:trPr>
          <w:gridAfter w:val="2"/>
          <w:wAfter w:w="163" w:type="dxa"/>
          <w:trHeight w:val="398"/>
        </w:trPr>
        <w:tc>
          <w:tcPr>
            <w:tcW w:w="3394" w:type="dxa"/>
            <w:gridSpan w:val="4"/>
            <w:vMerge/>
            <w:shd w:val="clear" w:color="auto" w:fill="FFFFFF" w:themeFill="background1"/>
          </w:tcPr>
          <w:p w:rsidR="00C96306" w:rsidRPr="004F5553" w:rsidRDefault="00C96306" w:rsidP="00703B02"/>
        </w:tc>
        <w:tc>
          <w:tcPr>
            <w:tcW w:w="6851" w:type="dxa"/>
            <w:gridSpan w:val="5"/>
            <w:shd w:val="clear" w:color="auto" w:fill="FFFFFF" w:themeFill="background1"/>
          </w:tcPr>
          <w:p w:rsidR="00C96306" w:rsidRPr="004F5553" w:rsidRDefault="00C96306" w:rsidP="00703B02">
            <w:pPr>
              <w:pStyle w:val="TableParagraph"/>
              <w:spacing w:before="174"/>
              <w:ind w:left="110" w:right="94"/>
              <w:jc w:val="both"/>
            </w:pPr>
            <w:r w:rsidRPr="004F5553">
              <w:rPr>
                <w:b/>
              </w:rPr>
              <w:t xml:space="preserve">Última Atualização: </w:t>
            </w:r>
            <w:r w:rsidRPr="004F5553">
              <w:t>Lei n° 9.099, de 26 de setembro de 1995,</w:t>
            </w:r>
            <w:r w:rsidRPr="004F5553">
              <w:rPr>
                <w:spacing w:val="1"/>
              </w:rPr>
              <w:t xml:space="preserve"> </w:t>
            </w:r>
            <w:r w:rsidRPr="004F5553">
              <w:t>Lei</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Resolução</w:t>
            </w:r>
            <w:r w:rsidRPr="004F5553">
              <w:rPr>
                <w:spacing w:val="1"/>
              </w:rPr>
              <w:t xml:space="preserve"> </w:t>
            </w:r>
            <w:r w:rsidRPr="004F5553">
              <w:t>nº</w:t>
            </w:r>
            <w:r w:rsidRPr="004F5553">
              <w:rPr>
                <w:spacing w:val="1"/>
              </w:rPr>
              <w:t xml:space="preserve"> </w:t>
            </w:r>
            <w:r w:rsidRPr="004F5553">
              <w:t>04/2014/TP</w:t>
            </w:r>
            <w:r w:rsidRPr="004F5553">
              <w:rPr>
                <w:spacing w:val="2"/>
              </w:rPr>
              <w:t xml:space="preserve"> </w:t>
            </w:r>
            <w:r w:rsidRPr="004F5553">
              <w:t>e</w:t>
            </w:r>
            <w:r w:rsidRPr="004F5553">
              <w:rPr>
                <w:spacing w:val="-3"/>
              </w:rPr>
              <w:t xml:space="preserve"> </w:t>
            </w:r>
            <w:r w:rsidRPr="004F5553">
              <w:t>Resolução</w:t>
            </w:r>
            <w:r w:rsidRPr="004F5553">
              <w:rPr>
                <w:spacing w:val="-3"/>
              </w:rPr>
              <w:t xml:space="preserve"> </w:t>
            </w:r>
            <w:r w:rsidRPr="004F5553">
              <w:t>26/2014/DTP.</w:t>
            </w:r>
          </w:p>
        </w:tc>
      </w:tr>
      <w:tr w:rsidR="00586AB0" w:rsidRPr="004F5553" w:rsidTr="00543F4C">
        <w:trPr>
          <w:gridAfter w:val="2"/>
          <w:wAfter w:w="163" w:type="dxa"/>
          <w:trHeight w:val="556"/>
        </w:trPr>
        <w:tc>
          <w:tcPr>
            <w:tcW w:w="10245" w:type="dxa"/>
            <w:gridSpan w:val="9"/>
          </w:tcPr>
          <w:p w:rsidR="00586AB0" w:rsidRPr="004F5553" w:rsidRDefault="00213E23" w:rsidP="00213E23">
            <w:pPr>
              <w:pStyle w:val="TableParagraph"/>
              <w:spacing w:before="138"/>
              <w:ind w:left="3659"/>
              <w:rPr>
                <w:b/>
              </w:rPr>
            </w:pPr>
            <w:r>
              <w:rPr>
                <w:b/>
              </w:rPr>
              <w:lastRenderedPageBreak/>
              <w:t>29</w:t>
            </w:r>
            <w:r w:rsidR="00586AB0" w:rsidRPr="004F5553">
              <w:rPr>
                <w:b/>
              </w:rPr>
              <w:t>.</w:t>
            </w:r>
            <w:r w:rsidR="00586AB0" w:rsidRPr="004F5553">
              <w:rPr>
                <w:b/>
                <w:spacing w:val="-2"/>
              </w:rPr>
              <w:t xml:space="preserve"> </w:t>
            </w:r>
            <w:r w:rsidR="00586AB0" w:rsidRPr="004F5553">
              <w:rPr>
                <w:b/>
              </w:rPr>
              <w:t>PRIMAVERA DO LESTE</w:t>
            </w:r>
          </w:p>
        </w:tc>
      </w:tr>
      <w:tr w:rsidR="00586AB0" w:rsidRPr="004F5553" w:rsidTr="00543F4C">
        <w:trPr>
          <w:gridAfter w:val="2"/>
          <w:wAfter w:w="163" w:type="dxa"/>
          <w:trHeight w:val="558"/>
        </w:trPr>
        <w:tc>
          <w:tcPr>
            <w:tcW w:w="3394" w:type="dxa"/>
            <w:gridSpan w:val="4"/>
            <w:shd w:val="clear" w:color="auto" w:fill="E6E6E6"/>
          </w:tcPr>
          <w:p w:rsidR="00586AB0" w:rsidRPr="004F5553" w:rsidRDefault="00586AB0" w:rsidP="00555998">
            <w:pPr>
              <w:pStyle w:val="TableParagraph"/>
              <w:spacing w:before="158"/>
              <w:ind w:right="1367"/>
              <w:jc w:val="center"/>
            </w:pPr>
            <w:r w:rsidRPr="004F5553">
              <w:t>VARAS</w:t>
            </w:r>
          </w:p>
        </w:tc>
        <w:tc>
          <w:tcPr>
            <w:tcW w:w="6851" w:type="dxa"/>
            <w:gridSpan w:val="5"/>
            <w:shd w:val="clear" w:color="auto" w:fill="E6E6E6"/>
          </w:tcPr>
          <w:p w:rsidR="00586AB0" w:rsidRPr="004F5553" w:rsidRDefault="00586AB0" w:rsidP="00555998">
            <w:pPr>
              <w:pStyle w:val="TableParagraph"/>
              <w:spacing w:before="158"/>
              <w:ind w:right="2499"/>
              <w:jc w:val="center"/>
            </w:pPr>
            <w:r w:rsidRPr="004F5553">
              <w:t>COMPETÊNCIAS</w:t>
            </w:r>
          </w:p>
        </w:tc>
      </w:tr>
      <w:tr w:rsidR="00586AB0" w:rsidRPr="004F5553" w:rsidTr="00543F4C">
        <w:trPr>
          <w:gridAfter w:val="2"/>
          <w:wAfter w:w="163" w:type="dxa"/>
          <w:trHeight w:val="874"/>
        </w:trPr>
        <w:tc>
          <w:tcPr>
            <w:tcW w:w="3394" w:type="dxa"/>
            <w:gridSpan w:val="4"/>
            <w:vMerge w:val="restart"/>
          </w:tcPr>
          <w:p w:rsidR="00586AB0" w:rsidRPr="004F5553" w:rsidRDefault="00586AB0">
            <w:pPr>
              <w:pStyle w:val="TableParagraph"/>
              <w:rPr>
                <w:b/>
              </w:rPr>
            </w:pPr>
          </w:p>
          <w:p w:rsidR="00586AB0" w:rsidRPr="004F5553" w:rsidRDefault="00586AB0">
            <w:pPr>
              <w:pStyle w:val="TableParagraph"/>
              <w:spacing w:before="7"/>
              <w:rPr>
                <w:b/>
              </w:rPr>
            </w:pPr>
          </w:p>
          <w:p w:rsidR="00586AB0" w:rsidRPr="004F5553" w:rsidRDefault="00586AB0">
            <w:pPr>
              <w:pStyle w:val="TableParagraph"/>
              <w:spacing w:before="1"/>
              <w:ind w:left="107"/>
            </w:pPr>
            <w:r w:rsidRPr="004F5553">
              <w:t>1ª Vara</w:t>
            </w:r>
          </w:p>
        </w:tc>
        <w:tc>
          <w:tcPr>
            <w:tcW w:w="6851" w:type="dxa"/>
            <w:gridSpan w:val="5"/>
          </w:tcPr>
          <w:p w:rsidR="00586AB0" w:rsidRPr="004F5553" w:rsidRDefault="00586AB0">
            <w:pPr>
              <w:pStyle w:val="TableParagraph"/>
              <w:spacing w:before="116"/>
              <w:ind w:left="110" w:right="95"/>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relativos</w:t>
            </w:r>
            <w:r w:rsidRPr="004F5553">
              <w:rPr>
                <w:spacing w:val="1"/>
              </w:rPr>
              <w:t xml:space="preserve"> </w:t>
            </w:r>
            <w:r w:rsidRPr="004F5553">
              <w:t>à</w:t>
            </w:r>
            <w:r w:rsidRPr="004F5553">
              <w:rPr>
                <w:spacing w:val="1"/>
              </w:rPr>
              <w:t xml:space="preserve"> </w:t>
            </w:r>
            <w:r w:rsidRPr="004F5553">
              <w:t>família</w:t>
            </w:r>
            <w:r w:rsidRPr="004F5553">
              <w:rPr>
                <w:spacing w:val="1"/>
              </w:rPr>
              <w:t xml:space="preserve"> </w:t>
            </w:r>
            <w:r w:rsidRPr="004F5553">
              <w:t>e</w:t>
            </w:r>
            <w:r w:rsidRPr="004F5553">
              <w:rPr>
                <w:spacing w:val="1"/>
              </w:rPr>
              <w:t xml:space="preserve"> </w:t>
            </w:r>
            <w:r w:rsidRPr="004F5553">
              <w:t>sucessões,</w:t>
            </w:r>
            <w:r w:rsidRPr="004F5553">
              <w:rPr>
                <w:spacing w:val="1"/>
              </w:rPr>
              <w:t xml:space="preserve"> </w:t>
            </w:r>
            <w:r w:rsidRPr="004F5553">
              <w:t>à</w:t>
            </w:r>
            <w:r w:rsidRPr="004F5553">
              <w:rPr>
                <w:spacing w:val="-57"/>
              </w:rPr>
              <w:t xml:space="preserve"> </w:t>
            </w:r>
            <w:r w:rsidRPr="004F5553">
              <w:t>infância e juventude, associados a cartas precatórias, rogatórias e</w:t>
            </w:r>
            <w:r w:rsidRPr="004F5553">
              <w:rPr>
                <w:spacing w:val="1"/>
              </w:rPr>
              <w:t xml:space="preserve"> </w:t>
            </w:r>
            <w:r w:rsidRPr="004F5553">
              <w:t>de</w:t>
            </w:r>
            <w:r w:rsidRPr="004F5553">
              <w:rPr>
                <w:spacing w:val="-1"/>
              </w:rPr>
              <w:t xml:space="preserve"> </w:t>
            </w:r>
            <w:r w:rsidRPr="004F5553">
              <w:t>ordem afetas à sua</w:t>
            </w:r>
            <w:r w:rsidRPr="004F5553">
              <w:rPr>
                <w:spacing w:val="-3"/>
              </w:rPr>
              <w:t xml:space="preserve"> </w:t>
            </w:r>
            <w:r w:rsidRPr="004F5553">
              <w:t>competência.</w:t>
            </w:r>
          </w:p>
        </w:tc>
      </w:tr>
      <w:tr w:rsidR="00586AB0" w:rsidRPr="004F5553" w:rsidTr="00543F4C">
        <w:trPr>
          <w:gridAfter w:val="2"/>
          <w:wAfter w:w="163" w:type="dxa"/>
          <w:trHeight w:val="405"/>
        </w:trPr>
        <w:tc>
          <w:tcPr>
            <w:tcW w:w="3394" w:type="dxa"/>
            <w:gridSpan w:val="4"/>
            <w:vMerge/>
            <w:tcBorders>
              <w:top w:val="nil"/>
            </w:tcBorders>
          </w:tcPr>
          <w:p w:rsidR="00586AB0" w:rsidRPr="004F5553" w:rsidRDefault="00586AB0"/>
        </w:tc>
        <w:tc>
          <w:tcPr>
            <w:tcW w:w="6851" w:type="dxa"/>
            <w:gridSpan w:val="5"/>
          </w:tcPr>
          <w:p w:rsidR="00586AB0" w:rsidRPr="004F5553" w:rsidRDefault="00586AB0">
            <w:pPr>
              <w:pStyle w:val="TableParagraph"/>
              <w:ind w:left="110" w:right="86"/>
            </w:pPr>
            <w:r w:rsidRPr="004F5553">
              <w:rPr>
                <w:b/>
              </w:rPr>
              <w:t>Última</w:t>
            </w:r>
            <w:r w:rsidRPr="004F5553">
              <w:rPr>
                <w:b/>
                <w:spacing w:val="27"/>
              </w:rPr>
              <w:t xml:space="preserve"> </w:t>
            </w:r>
            <w:r w:rsidRPr="004F5553">
              <w:rPr>
                <w:b/>
              </w:rPr>
              <w:t>Atualização:</w:t>
            </w:r>
            <w:r w:rsidRPr="004F5553">
              <w:rPr>
                <w:b/>
                <w:spacing w:val="26"/>
              </w:rPr>
              <w:t xml:space="preserve"> </w:t>
            </w:r>
            <w:r w:rsidRPr="004F5553">
              <w:t>Resolução</w:t>
            </w:r>
            <w:r w:rsidRPr="004F5553">
              <w:rPr>
                <w:spacing w:val="25"/>
              </w:rPr>
              <w:t xml:space="preserve"> </w:t>
            </w:r>
            <w:r w:rsidRPr="004F5553">
              <w:t>n.</w:t>
            </w:r>
            <w:r w:rsidRPr="004F5553">
              <w:rPr>
                <w:spacing w:val="27"/>
              </w:rPr>
              <w:t xml:space="preserve"> </w:t>
            </w:r>
            <w:r w:rsidRPr="004F5553">
              <w:t>05/2014-TP,</w:t>
            </w:r>
            <w:r w:rsidRPr="004F5553">
              <w:rPr>
                <w:spacing w:val="27"/>
              </w:rPr>
              <w:t xml:space="preserve"> </w:t>
            </w:r>
            <w:r w:rsidRPr="004F5553">
              <w:t>20</w:t>
            </w:r>
            <w:r w:rsidRPr="004F5553">
              <w:rPr>
                <w:spacing w:val="27"/>
              </w:rPr>
              <w:t xml:space="preserve"> </w:t>
            </w:r>
            <w:r w:rsidRPr="004F5553">
              <w:t>de</w:t>
            </w:r>
            <w:r w:rsidRPr="004F5553">
              <w:rPr>
                <w:spacing w:val="25"/>
              </w:rPr>
              <w:t xml:space="preserve"> </w:t>
            </w:r>
            <w:r w:rsidRPr="004F5553">
              <w:t>março</w:t>
            </w:r>
            <w:r w:rsidRPr="004F5553">
              <w:rPr>
                <w:spacing w:val="28"/>
              </w:rPr>
              <w:t xml:space="preserve"> </w:t>
            </w:r>
            <w:r w:rsidRPr="004F5553">
              <w:t>de</w:t>
            </w:r>
            <w:r w:rsidRPr="004F5553">
              <w:rPr>
                <w:spacing w:val="-57"/>
              </w:rPr>
              <w:t xml:space="preserve"> </w:t>
            </w:r>
            <w:r w:rsidRPr="004F5553">
              <w:t>2014.</w:t>
            </w:r>
          </w:p>
        </w:tc>
      </w:tr>
      <w:tr w:rsidR="00586AB0" w:rsidRPr="004F5553" w:rsidTr="00543F4C">
        <w:trPr>
          <w:gridAfter w:val="2"/>
          <w:wAfter w:w="163" w:type="dxa"/>
          <w:trHeight w:val="567"/>
        </w:trPr>
        <w:tc>
          <w:tcPr>
            <w:tcW w:w="3394" w:type="dxa"/>
            <w:gridSpan w:val="4"/>
            <w:vMerge w:val="restart"/>
          </w:tcPr>
          <w:p w:rsidR="00586AB0" w:rsidRPr="004F5553" w:rsidRDefault="00586AB0">
            <w:pPr>
              <w:pStyle w:val="TableParagraph"/>
              <w:rPr>
                <w:b/>
              </w:rPr>
            </w:pPr>
          </w:p>
          <w:p w:rsidR="00586AB0" w:rsidRPr="004F5553" w:rsidRDefault="00586AB0">
            <w:pPr>
              <w:pStyle w:val="TableParagraph"/>
              <w:rPr>
                <w:b/>
              </w:rPr>
            </w:pPr>
          </w:p>
          <w:p w:rsidR="00586AB0" w:rsidRPr="004F5553" w:rsidRDefault="00586AB0">
            <w:pPr>
              <w:pStyle w:val="TableParagraph"/>
              <w:rPr>
                <w:b/>
              </w:rPr>
            </w:pPr>
          </w:p>
          <w:p w:rsidR="00586AB0" w:rsidRPr="004F5553" w:rsidRDefault="00586AB0">
            <w:pPr>
              <w:pStyle w:val="TableParagraph"/>
              <w:ind w:left="107"/>
            </w:pPr>
            <w:r w:rsidRPr="004F5553">
              <w:t>2ª Vara</w:t>
            </w:r>
          </w:p>
        </w:tc>
        <w:tc>
          <w:tcPr>
            <w:tcW w:w="6851" w:type="dxa"/>
            <w:gridSpan w:val="5"/>
          </w:tcPr>
          <w:p w:rsidR="00586AB0" w:rsidRPr="004F5553" w:rsidRDefault="00586AB0" w:rsidP="00DE1F92">
            <w:pPr>
              <w:pStyle w:val="TableParagraph"/>
              <w:ind w:left="110" w:right="83"/>
              <w:jc w:val="both"/>
            </w:pPr>
            <w:r w:rsidRPr="004F5553">
              <w:t>Processar</w:t>
            </w:r>
            <w:r w:rsidRPr="004F5553">
              <w:rPr>
                <w:spacing w:val="11"/>
              </w:rPr>
              <w:t xml:space="preserve"> </w:t>
            </w:r>
            <w:r w:rsidRPr="004F5553">
              <w:t>e</w:t>
            </w:r>
            <w:r w:rsidRPr="004F5553">
              <w:rPr>
                <w:spacing w:val="8"/>
              </w:rPr>
              <w:t xml:space="preserve"> </w:t>
            </w:r>
            <w:r w:rsidRPr="004F5553">
              <w:t>julgar</w:t>
            </w:r>
            <w:r w:rsidRPr="004F5553">
              <w:rPr>
                <w:spacing w:val="8"/>
              </w:rPr>
              <w:t xml:space="preserve"> </w:t>
            </w:r>
            <w:r w:rsidRPr="004F5553">
              <w:t>os</w:t>
            </w:r>
            <w:r w:rsidRPr="004F5553">
              <w:rPr>
                <w:spacing w:val="11"/>
              </w:rPr>
              <w:t xml:space="preserve"> </w:t>
            </w:r>
            <w:r w:rsidRPr="004F5553">
              <w:t>feitos</w:t>
            </w:r>
            <w:r w:rsidRPr="004F5553">
              <w:rPr>
                <w:spacing w:val="12"/>
              </w:rPr>
              <w:t xml:space="preserve"> </w:t>
            </w:r>
            <w:r w:rsidRPr="004F5553">
              <w:t>cíveis</w:t>
            </w:r>
            <w:r w:rsidRPr="004F5553">
              <w:rPr>
                <w:spacing w:val="11"/>
              </w:rPr>
              <w:t xml:space="preserve"> </w:t>
            </w:r>
            <w:r w:rsidRPr="004F5553">
              <w:t>em</w:t>
            </w:r>
            <w:r w:rsidRPr="004F5553">
              <w:rPr>
                <w:spacing w:val="12"/>
              </w:rPr>
              <w:t xml:space="preserve"> </w:t>
            </w:r>
            <w:r w:rsidRPr="004F5553">
              <w:t>geral,</w:t>
            </w:r>
            <w:r w:rsidRPr="004F5553">
              <w:rPr>
                <w:spacing w:val="11"/>
              </w:rPr>
              <w:t xml:space="preserve"> </w:t>
            </w:r>
            <w:r w:rsidRPr="004F5553">
              <w:t>mediante</w:t>
            </w:r>
            <w:r w:rsidRPr="004F5553">
              <w:rPr>
                <w:spacing w:val="12"/>
              </w:rPr>
              <w:t xml:space="preserve"> </w:t>
            </w:r>
            <w:r w:rsidRPr="004F5553">
              <w:t>distribuição</w:t>
            </w:r>
            <w:r w:rsidRPr="004F5553">
              <w:rPr>
                <w:spacing w:val="-57"/>
              </w:rPr>
              <w:t xml:space="preserve"> </w:t>
            </w:r>
            <w:r w:rsidRPr="004F5553">
              <w:t>alternada</w:t>
            </w:r>
            <w:r w:rsidRPr="004F5553">
              <w:rPr>
                <w:spacing w:val="1"/>
              </w:rPr>
              <w:t xml:space="preserve"> </w:t>
            </w:r>
            <w:r w:rsidRPr="004F5553">
              <w:t>e</w:t>
            </w:r>
            <w:r w:rsidRPr="004F5553">
              <w:rPr>
                <w:spacing w:val="-3"/>
              </w:rPr>
              <w:t xml:space="preserve"> </w:t>
            </w:r>
            <w:r w:rsidRPr="004F5553">
              <w:t>equitativa</w:t>
            </w:r>
            <w:r w:rsidRPr="004F5553">
              <w:rPr>
                <w:spacing w:val="2"/>
              </w:rPr>
              <w:t xml:space="preserve"> </w:t>
            </w:r>
            <w:r w:rsidRPr="004F5553">
              <w:t>com</w:t>
            </w:r>
            <w:r w:rsidRPr="004F5553">
              <w:rPr>
                <w:spacing w:val="-1"/>
              </w:rPr>
              <w:t xml:space="preserve"> </w:t>
            </w:r>
            <w:r w:rsidRPr="004F5553">
              <w:t>a</w:t>
            </w:r>
            <w:r w:rsidRPr="004F5553">
              <w:rPr>
                <w:spacing w:val="-3"/>
              </w:rPr>
              <w:t xml:space="preserve"> </w:t>
            </w:r>
            <w:r w:rsidRPr="004F5553">
              <w:t>3ª</w:t>
            </w:r>
            <w:r w:rsidRPr="004F5553">
              <w:rPr>
                <w:spacing w:val="2"/>
              </w:rPr>
              <w:t xml:space="preserve"> </w:t>
            </w:r>
            <w:r w:rsidRPr="004F5553">
              <w:t>Vara,</w:t>
            </w:r>
            <w:r w:rsidRPr="004F5553">
              <w:rPr>
                <w:spacing w:val="-1"/>
              </w:rPr>
              <w:t xml:space="preserve"> </w:t>
            </w:r>
            <w:r w:rsidRPr="004F5553">
              <w:t>e carta</w:t>
            </w:r>
            <w:r w:rsidR="00DE1F92">
              <w:t>s</w:t>
            </w:r>
            <w:r w:rsidRPr="004F5553">
              <w:t xml:space="preserve"> precatórias</w:t>
            </w:r>
            <w:r w:rsidRPr="004F5553">
              <w:rPr>
                <w:spacing w:val="-1"/>
              </w:rPr>
              <w:t xml:space="preserve"> </w:t>
            </w:r>
            <w:r w:rsidRPr="004F5553">
              <w:t>cíveis.</w:t>
            </w:r>
          </w:p>
        </w:tc>
      </w:tr>
      <w:tr w:rsidR="00586AB0" w:rsidRPr="004F5553" w:rsidTr="00543F4C">
        <w:trPr>
          <w:gridAfter w:val="2"/>
          <w:wAfter w:w="163" w:type="dxa"/>
          <w:trHeight w:val="420"/>
        </w:trPr>
        <w:tc>
          <w:tcPr>
            <w:tcW w:w="3394" w:type="dxa"/>
            <w:gridSpan w:val="4"/>
            <w:vMerge/>
            <w:tcBorders>
              <w:top w:val="nil"/>
            </w:tcBorders>
          </w:tcPr>
          <w:p w:rsidR="00586AB0" w:rsidRPr="004F5553" w:rsidRDefault="00586AB0"/>
        </w:tc>
        <w:tc>
          <w:tcPr>
            <w:tcW w:w="6851" w:type="dxa"/>
            <w:gridSpan w:val="5"/>
          </w:tcPr>
          <w:p w:rsidR="00586AB0" w:rsidRPr="004F5553" w:rsidRDefault="00586AB0">
            <w:pPr>
              <w:pStyle w:val="TableParagraph"/>
              <w:ind w:left="110" w:right="86"/>
            </w:pPr>
            <w:r w:rsidRPr="004F5553">
              <w:rPr>
                <w:b/>
              </w:rPr>
              <w:t>Última</w:t>
            </w:r>
            <w:r w:rsidRPr="004F5553">
              <w:rPr>
                <w:b/>
                <w:spacing w:val="3"/>
              </w:rPr>
              <w:t xml:space="preserve"> </w:t>
            </w:r>
            <w:r w:rsidRPr="004F5553">
              <w:rPr>
                <w:b/>
              </w:rPr>
              <w:t>Atualização</w:t>
            </w:r>
            <w:r w:rsidRPr="004F5553">
              <w:t>:</w:t>
            </w:r>
            <w:r w:rsidRPr="004F5553">
              <w:rPr>
                <w:spacing w:val="2"/>
              </w:rPr>
              <w:t xml:space="preserve"> </w:t>
            </w:r>
            <w:r w:rsidRPr="004F5553">
              <w:t>Resolução</w:t>
            </w:r>
            <w:r w:rsidRPr="004F5553">
              <w:rPr>
                <w:spacing w:val="2"/>
              </w:rPr>
              <w:t xml:space="preserve"> </w:t>
            </w:r>
            <w:r w:rsidRPr="004F5553">
              <w:t>n.</w:t>
            </w:r>
            <w:r w:rsidRPr="004F5553">
              <w:rPr>
                <w:spacing w:val="2"/>
              </w:rPr>
              <w:t xml:space="preserve"> </w:t>
            </w:r>
            <w:r w:rsidRPr="004F5553">
              <w:t>10/2020/OE,</w:t>
            </w:r>
            <w:r w:rsidRPr="004F5553">
              <w:rPr>
                <w:spacing w:val="2"/>
              </w:rPr>
              <w:t xml:space="preserve"> </w:t>
            </w:r>
            <w:r w:rsidRPr="004F5553">
              <w:t>de 30</w:t>
            </w:r>
            <w:r w:rsidRPr="004F5553">
              <w:rPr>
                <w:spacing w:val="2"/>
              </w:rPr>
              <w:t xml:space="preserve"> </w:t>
            </w:r>
            <w:r w:rsidRPr="004F5553">
              <w:t>de</w:t>
            </w:r>
            <w:r w:rsidRPr="004F5553">
              <w:rPr>
                <w:spacing w:val="3"/>
              </w:rPr>
              <w:t xml:space="preserve"> </w:t>
            </w:r>
            <w:r w:rsidRPr="004F5553">
              <w:t>julho</w:t>
            </w:r>
            <w:r w:rsidRPr="004F5553">
              <w:rPr>
                <w:spacing w:val="2"/>
              </w:rPr>
              <w:t xml:space="preserve"> </w:t>
            </w:r>
            <w:r w:rsidRPr="004F5553">
              <w:t>de</w:t>
            </w:r>
            <w:r w:rsidRPr="004F5553">
              <w:rPr>
                <w:spacing w:val="-57"/>
              </w:rPr>
              <w:t xml:space="preserve"> </w:t>
            </w:r>
            <w:r w:rsidRPr="004F5553">
              <w:t>2020.</w:t>
            </w:r>
          </w:p>
        </w:tc>
      </w:tr>
      <w:tr w:rsidR="00586AB0" w:rsidRPr="004F5553" w:rsidTr="00543F4C">
        <w:trPr>
          <w:gridAfter w:val="2"/>
          <w:wAfter w:w="163" w:type="dxa"/>
          <w:trHeight w:val="1077"/>
        </w:trPr>
        <w:tc>
          <w:tcPr>
            <w:tcW w:w="3394" w:type="dxa"/>
            <w:gridSpan w:val="4"/>
            <w:vMerge w:val="restart"/>
          </w:tcPr>
          <w:p w:rsidR="00586AB0" w:rsidRPr="004F5553" w:rsidRDefault="00586AB0">
            <w:pPr>
              <w:pStyle w:val="TableParagraph"/>
              <w:rPr>
                <w:b/>
              </w:rPr>
            </w:pPr>
          </w:p>
          <w:p w:rsidR="00586AB0" w:rsidRPr="004F5553" w:rsidRDefault="00586AB0">
            <w:pPr>
              <w:pStyle w:val="TableParagraph"/>
              <w:spacing w:before="7"/>
              <w:rPr>
                <w:b/>
              </w:rPr>
            </w:pPr>
          </w:p>
          <w:p w:rsidR="00586AB0" w:rsidRPr="004F5553" w:rsidRDefault="00586AB0">
            <w:pPr>
              <w:pStyle w:val="TableParagraph"/>
              <w:spacing w:before="1"/>
              <w:ind w:left="107"/>
            </w:pPr>
            <w:r w:rsidRPr="004F5553">
              <w:t>3ª Vara</w:t>
            </w:r>
          </w:p>
        </w:tc>
        <w:tc>
          <w:tcPr>
            <w:tcW w:w="6851" w:type="dxa"/>
            <w:gridSpan w:val="5"/>
          </w:tcPr>
          <w:p w:rsidR="00586AB0" w:rsidRPr="004F5553" w:rsidRDefault="00586AB0" w:rsidP="00DE1F92">
            <w:pPr>
              <w:pStyle w:val="TableParagraph"/>
              <w:spacing w:before="116"/>
              <w:ind w:left="110" w:right="93"/>
              <w:jc w:val="both"/>
            </w:pPr>
            <w:r w:rsidRPr="004F5553">
              <w:t>Processar e julgar os feitos cíveis em geral, mediante distribuição</w:t>
            </w:r>
            <w:r w:rsidRPr="004F5553">
              <w:rPr>
                <w:spacing w:val="1"/>
              </w:rPr>
              <w:t xml:space="preserve"> </w:t>
            </w:r>
            <w:r w:rsidRPr="004F5553">
              <w:t>igualitária</w:t>
            </w:r>
            <w:r w:rsidRPr="004F5553">
              <w:rPr>
                <w:spacing w:val="1"/>
              </w:rPr>
              <w:t xml:space="preserve"> </w:t>
            </w:r>
            <w:r w:rsidRPr="004F5553">
              <w:t>com</w:t>
            </w:r>
            <w:r w:rsidRPr="004F5553">
              <w:rPr>
                <w:spacing w:val="1"/>
              </w:rPr>
              <w:t xml:space="preserve"> </w:t>
            </w:r>
            <w:r w:rsidRPr="004F5553">
              <w:t>2ª</w:t>
            </w:r>
            <w:r w:rsidRPr="004F5553">
              <w:rPr>
                <w:spacing w:val="1"/>
              </w:rPr>
              <w:t xml:space="preserve"> </w:t>
            </w:r>
            <w:r w:rsidRPr="004F5553">
              <w:t>Vara</w:t>
            </w:r>
            <w:r w:rsidRPr="004F5553">
              <w:rPr>
                <w:spacing w:val="1"/>
              </w:rPr>
              <w:t xml:space="preserve"> </w:t>
            </w:r>
            <w:r w:rsidRPr="004F5553">
              <w:t>e</w:t>
            </w:r>
            <w:r w:rsidRPr="004F5553">
              <w:rPr>
                <w:spacing w:val="1"/>
              </w:rPr>
              <w:t xml:space="preserve"> </w:t>
            </w:r>
            <w:r w:rsidRPr="004F5553">
              <w:t>processar</w:t>
            </w:r>
            <w:r w:rsidRPr="004F5553">
              <w:rPr>
                <w:spacing w:val="1"/>
              </w:rPr>
              <w:t xml:space="preserve"> </w:t>
            </w:r>
            <w:r w:rsidRPr="004F5553">
              <w:t>o</w:t>
            </w:r>
            <w:r w:rsidRPr="004F5553">
              <w:rPr>
                <w:spacing w:val="1"/>
              </w:rPr>
              <w:t xml:space="preserve"> </w:t>
            </w:r>
            <w:r w:rsidRPr="004F5553">
              <w:t>cumprimento</w:t>
            </w:r>
            <w:r w:rsidRPr="004F5553">
              <w:rPr>
                <w:spacing w:val="1"/>
              </w:rPr>
              <w:t xml:space="preserve"> </w:t>
            </w:r>
            <w:r w:rsidR="00DE1F92">
              <w:rPr>
                <w:spacing w:val="1"/>
              </w:rPr>
              <w:t>de Cartas Precatórias</w:t>
            </w:r>
            <w:r w:rsidRPr="004F5553">
              <w:rPr>
                <w:spacing w:val="-11"/>
              </w:rPr>
              <w:t xml:space="preserve"> </w:t>
            </w:r>
            <w:r w:rsidRPr="004F5553">
              <w:t>Cíveis</w:t>
            </w:r>
            <w:r w:rsidRPr="004F5553">
              <w:rPr>
                <w:spacing w:val="-11"/>
              </w:rPr>
              <w:t xml:space="preserve"> </w:t>
            </w:r>
            <w:r w:rsidRPr="004F5553">
              <w:t>e,</w:t>
            </w:r>
            <w:r w:rsidRPr="004F5553">
              <w:rPr>
                <w:spacing w:val="-11"/>
              </w:rPr>
              <w:t xml:space="preserve"> </w:t>
            </w:r>
            <w:r w:rsidRPr="004F5553">
              <w:t>se</w:t>
            </w:r>
            <w:r w:rsidRPr="004F5553">
              <w:rPr>
                <w:spacing w:val="-11"/>
              </w:rPr>
              <w:t xml:space="preserve"> </w:t>
            </w:r>
            <w:r w:rsidRPr="004F5553">
              <w:t>for</w:t>
            </w:r>
            <w:r w:rsidRPr="004F5553">
              <w:rPr>
                <w:spacing w:val="-11"/>
              </w:rPr>
              <w:t xml:space="preserve"> </w:t>
            </w:r>
            <w:r w:rsidRPr="004F5553">
              <w:t>o</w:t>
            </w:r>
            <w:r w:rsidRPr="004F5553">
              <w:rPr>
                <w:spacing w:val="-11"/>
              </w:rPr>
              <w:t xml:space="preserve"> </w:t>
            </w:r>
            <w:r w:rsidRPr="004F5553">
              <w:t>caso,</w:t>
            </w:r>
            <w:r w:rsidRPr="004F5553">
              <w:rPr>
                <w:spacing w:val="-11"/>
              </w:rPr>
              <w:t xml:space="preserve"> </w:t>
            </w:r>
            <w:r w:rsidRPr="004F5553">
              <w:t>julgar</w:t>
            </w:r>
            <w:r w:rsidRPr="004F5553">
              <w:rPr>
                <w:spacing w:val="-13"/>
              </w:rPr>
              <w:t xml:space="preserve"> </w:t>
            </w:r>
            <w:r w:rsidRPr="004F5553">
              <w:t>os</w:t>
            </w:r>
            <w:r w:rsidRPr="004F5553">
              <w:rPr>
                <w:spacing w:val="-9"/>
              </w:rPr>
              <w:t xml:space="preserve"> </w:t>
            </w:r>
            <w:r w:rsidRPr="004F5553">
              <w:t>litígios</w:t>
            </w:r>
            <w:r w:rsidRPr="004F5553">
              <w:rPr>
                <w:spacing w:val="-11"/>
              </w:rPr>
              <w:t xml:space="preserve"> </w:t>
            </w:r>
            <w:r w:rsidRPr="004F5553">
              <w:t>daí</w:t>
            </w:r>
            <w:r w:rsidRPr="004F5553">
              <w:rPr>
                <w:spacing w:val="-13"/>
              </w:rPr>
              <w:t xml:space="preserve"> </w:t>
            </w:r>
            <w:r w:rsidRPr="004F5553">
              <w:t>decorrentes.</w:t>
            </w:r>
          </w:p>
        </w:tc>
      </w:tr>
      <w:tr w:rsidR="00586AB0" w:rsidRPr="004F5553" w:rsidTr="00543F4C">
        <w:trPr>
          <w:gridAfter w:val="2"/>
          <w:wAfter w:w="163" w:type="dxa"/>
          <w:trHeight w:val="258"/>
        </w:trPr>
        <w:tc>
          <w:tcPr>
            <w:tcW w:w="3394" w:type="dxa"/>
            <w:gridSpan w:val="4"/>
            <w:vMerge/>
            <w:tcBorders>
              <w:top w:val="nil"/>
            </w:tcBorders>
          </w:tcPr>
          <w:p w:rsidR="00586AB0" w:rsidRPr="004F5553" w:rsidRDefault="00586AB0"/>
        </w:tc>
        <w:tc>
          <w:tcPr>
            <w:tcW w:w="6851" w:type="dxa"/>
            <w:gridSpan w:val="5"/>
          </w:tcPr>
          <w:p w:rsidR="00586AB0" w:rsidRDefault="00586AB0">
            <w:pPr>
              <w:pStyle w:val="TableParagraph"/>
              <w:ind w:left="110" w:right="86"/>
            </w:pPr>
            <w:r w:rsidRPr="004F5553">
              <w:rPr>
                <w:b/>
              </w:rPr>
              <w:t>Última</w:t>
            </w:r>
            <w:r w:rsidRPr="004F5553">
              <w:rPr>
                <w:b/>
                <w:spacing w:val="27"/>
              </w:rPr>
              <w:t xml:space="preserve"> </w:t>
            </w:r>
            <w:r w:rsidRPr="004F5553">
              <w:rPr>
                <w:b/>
              </w:rPr>
              <w:t>Atualização:</w:t>
            </w:r>
            <w:r w:rsidRPr="004F5553">
              <w:rPr>
                <w:b/>
                <w:spacing w:val="26"/>
              </w:rPr>
              <w:t xml:space="preserve"> </w:t>
            </w:r>
            <w:r w:rsidRPr="004F5553">
              <w:t>Resolução</w:t>
            </w:r>
            <w:r w:rsidRPr="004F5553">
              <w:rPr>
                <w:spacing w:val="25"/>
              </w:rPr>
              <w:t xml:space="preserve"> </w:t>
            </w:r>
            <w:r w:rsidRPr="004F5553">
              <w:t>n.</w:t>
            </w:r>
            <w:r w:rsidRPr="004F5553">
              <w:rPr>
                <w:spacing w:val="27"/>
              </w:rPr>
              <w:t xml:space="preserve"> </w:t>
            </w:r>
            <w:r w:rsidRPr="004F5553">
              <w:t>05/2014-TP,</w:t>
            </w:r>
            <w:r w:rsidRPr="004F5553">
              <w:rPr>
                <w:spacing w:val="27"/>
              </w:rPr>
              <w:t xml:space="preserve"> </w:t>
            </w:r>
            <w:r w:rsidRPr="004F5553">
              <w:t>20</w:t>
            </w:r>
            <w:r w:rsidRPr="004F5553">
              <w:rPr>
                <w:spacing w:val="27"/>
              </w:rPr>
              <w:t xml:space="preserve"> </w:t>
            </w:r>
            <w:r w:rsidRPr="004F5553">
              <w:t>de</w:t>
            </w:r>
            <w:r w:rsidRPr="004F5553">
              <w:rPr>
                <w:spacing w:val="25"/>
              </w:rPr>
              <w:t xml:space="preserve"> </w:t>
            </w:r>
            <w:r w:rsidRPr="004F5553">
              <w:t>março</w:t>
            </w:r>
            <w:r w:rsidRPr="004F5553">
              <w:rPr>
                <w:spacing w:val="28"/>
              </w:rPr>
              <w:t xml:space="preserve"> </w:t>
            </w:r>
            <w:r w:rsidRPr="004F5553">
              <w:t>de</w:t>
            </w:r>
            <w:r w:rsidRPr="004F5553">
              <w:rPr>
                <w:spacing w:val="-57"/>
              </w:rPr>
              <w:t xml:space="preserve"> </w:t>
            </w:r>
            <w:r w:rsidRPr="004F5553">
              <w:t>2014.</w:t>
            </w:r>
          </w:p>
          <w:p w:rsidR="00C96306" w:rsidRPr="004F5553" w:rsidRDefault="00C96306">
            <w:pPr>
              <w:pStyle w:val="TableParagraph"/>
              <w:ind w:left="110" w:right="86"/>
            </w:pPr>
          </w:p>
        </w:tc>
      </w:tr>
      <w:tr w:rsidR="00553967" w:rsidRPr="004F5553" w:rsidTr="00543F4C">
        <w:trPr>
          <w:gridAfter w:val="2"/>
          <w:wAfter w:w="163" w:type="dxa"/>
          <w:trHeight w:val="802"/>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3"/>
              <w:rPr>
                <w:b/>
              </w:rPr>
            </w:pPr>
          </w:p>
          <w:p w:rsidR="00553967" w:rsidRPr="004F5553" w:rsidRDefault="00C5542B">
            <w:pPr>
              <w:pStyle w:val="TableParagraph"/>
              <w:ind w:left="107"/>
            </w:pPr>
            <w:r w:rsidRPr="004F5553">
              <w:t>4ª Vara</w:t>
            </w:r>
          </w:p>
        </w:tc>
        <w:tc>
          <w:tcPr>
            <w:tcW w:w="6851" w:type="dxa"/>
            <w:gridSpan w:val="5"/>
          </w:tcPr>
          <w:p w:rsidR="00553967" w:rsidRPr="004F5553" w:rsidRDefault="00C5542B">
            <w:pPr>
              <w:pStyle w:val="TableParagraph"/>
              <w:spacing w:before="200"/>
              <w:ind w:left="110" w:right="92"/>
              <w:jc w:val="both"/>
            </w:pPr>
            <w:r w:rsidRPr="004F5553">
              <w:t>Processar e julgar os feitos em que sejam parte, interessada ou</w:t>
            </w:r>
            <w:r w:rsidRPr="004F5553">
              <w:rPr>
                <w:spacing w:val="1"/>
              </w:rPr>
              <w:t xml:space="preserve"> </w:t>
            </w:r>
            <w:r w:rsidRPr="004F5553">
              <w:rPr>
                <w:spacing w:val="-1"/>
              </w:rPr>
              <w:t>interveniente,</w:t>
            </w:r>
            <w:r w:rsidRPr="004F5553">
              <w:rPr>
                <w:spacing w:val="-14"/>
              </w:rPr>
              <w:t xml:space="preserve"> </w:t>
            </w:r>
            <w:r w:rsidRPr="004F5553">
              <w:t>as</w:t>
            </w:r>
            <w:r w:rsidRPr="004F5553">
              <w:rPr>
                <w:spacing w:val="-8"/>
              </w:rPr>
              <w:t xml:space="preserve"> </w:t>
            </w:r>
            <w:r w:rsidRPr="004F5553">
              <w:t>Fazendas</w:t>
            </w:r>
            <w:r w:rsidRPr="004F5553">
              <w:rPr>
                <w:spacing w:val="-10"/>
              </w:rPr>
              <w:t xml:space="preserve"> </w:t>
            </w:r>
            <w:r w:rsidRPr="004F5553">
              <w:t>Públicas</w:t>
            </w:r>
            <w:r w:rsidRPr="004F5553">
              <w:rPr>
                <w:spacing w:val="-14"/>
              </w:rPr>
              <w:t xml:space="preserve"> </w:t>
            </w:r>
            <w:r w:rsidRPr="004F5553">
              <w:t>Federal,</w:t>
            </w:r>
            <w:r w:rsidRPr="004F5553">
              <w:rPr>
                <w:spacing w:val="-10"/>
              </w:rPr>
              <w:t xml:space="preserve"> </w:t>
            </w:r>
            <w:r w:rsidRPr="004F5553">
              <w:t>estadual</w:t>
            </w:r>
            <w:r w:rsidRPr="004F5553">
              <w:rPr>
                <w:spacing w:val="-11"/>
              </w:rPr>
              <w:t xml:space="preserve"> </w:t>
            </w:r>
            <w:r w:rsidRPr="004F5553">
              <w:t>ou</w:t>
            </w:r>
            <w:r w:rsidRPr="004F5553">
              <w:rPr>
                <w:spacing w:val="-10"/>
              </w:rPr>
              <w:t xml:space="preserve"> </w:t>
            </w:r>
            <w:r w:rsidRPr="004F5553">
              <w:t>municipal,</w:t>
            </w:r>
            <w:r w:rsidRPr="004F5553">
              <w:rPr>
                <w:spacing w:val="-57"/>
              </w:rPr>
              <w:t xml:space="preserve"> </w:t>
            </w:r>
            <w:r w:rsidRPr="004F5553">
              <w:t>associadas</w:t>
            </w:r>
            <w:r w:rsidRPr="004F5553">
              <w:rPr>
                <w:spacing w:val="-1"/>
              </w:rPr>
              <w:t xml:space="preserve"> </w:t>
            </w:r>
            <w:r w:rsidRPr="004F5553">
              <w:t>às cartas precatórias afetas à sua competência.</w:t>
            </w:r>
          </w:p>
        </w:tc>
      </w:tr>
      <w:tr w:rsidR="00553967" w:rsidRPr="004F5553" w:rsidTr="00543F4C">
        <w:trPr>
          <w:gridAfter w:val="2"/>
          <w:wAfter w:w="163" w:type="dxa"/>
          <w:trHeight w:val="568"/>
        </w:trPr>
        <w:tc>
          <w:tcPr>
            <w:tcW w:w="3394" w:type="dxa"/>
            <w:gridSpan w:val="4"/>
            <w:vMerge/>
            <w:tcBorders>
              <w:top w:val="nil"/>
            </w:tcBorders>
          </w:tcPr>
          <w:p w:rsidR="00553967" w:rsidRPr="004F5553" w:rsidRDefault="00553967"/>
        </w:tc>
        <w:tc>
          <w:tcPr>
            <w:tcW w:w="6851" w:type="dxa"/>
            <w:gridSpan w:val="5"/>
          </w:tcPr>
          <w:p w:rsidR="00553967" w:rsidRPr="004F5553" w:rsidRDefault="00C5542B">
            <w:pPr>
              <w:pStyle w:val="TableParagraph"/>
              <w:spacing w:before="169"/>
              <w:ind w:left="110" w:right="86"/>
            </w:pPr>
            <w:r w:rsidRPr="004F5553">
              <w:rPr>
                <w:b/>
              </w:rPr>
              <w:t>Última</w:t>
            </w:r>
            <w:r w:rsidRPr="004F5553">
              <w:rPr>
                <w:b/>
                <w:spacing w:val="27"/>
              </w:rPr>
              <w:t xml:space="preserve"> </w:t>
            </w:r>
            <w:r w:rsidRPr="004F5553">
              <w:rPr>
                <w:b/>
              </w:rPr>
              <w:t>Atualização:</w:t>
            </w:r>
            <w:r w:rsidRPr="004F5553">
              <w:rPr>
                <w:b/>
                <w:spacing w:val="26"/>
              </w:rPr>
              <w:t xml:space="preserve"> </w:t>
            </w:r>
            <w:r w:rsidRPr="004F5553">
              <w:t>Resolução</w:t>
            </w:r>
            <w:r w:rsidRPr="004F5553">
              <w:rPr>
                <w:spacing w:val="25"/>
              </w:rPr>
              <w:t xml:space="preserve"> </w:t>
            </w:r>
            <w:r w:rsidRPr="004F5553">
              <w:t>n.</w:t>
            </w:r>
            <w:r w:rsidRPr="004F5553">
              <w:rPr>
                <w:spacing w:val="27"/>
              </w:rPr>
              <w:t xml:space="preserve"> </w:t>
            </w:r>
            <w:r w:rsidRPr="004F5553">
              <w:t>05/2014-TP,</w:t>
            </w:r>
            <w:r w:rsidRPr="004F5553">
              <w:rPr>
                <w:spacing w:val="27"/>
              </w:rPr>
              <w:t xml:space="preserve"> </w:t>
            </w:r>
            <w:r w:rsidRPr="004F5553">
              <w:t>20</w:t>
            </w:r>
            <w:r w:rsidRPr="004F5553">
              <w:rPr>
                <w:spacing w:val="27"/>
              </w:rPr>
              <w:t xml:space="preserve"> </w:t>
            </w:r>
            <w:r w:rsidRPr="004F5553">
              <w:t>de</w:t>
            </w:r>
            <w:r w:rsidRPr="004F5553">
              <w:rPr>
                <w:spacing w:val="25"/>
              </w:rPr>
              <w:t xml:space="preserve"> </w:t>
            </w:r>
            <w:r w:rsidRPr="004F5553">
              <w:t>março</w:t>
            </w:r>
            <w:r w:rsidRPr="004F5553">
              <w:rPr>
                <w:spacing w:val="28"/>
              </w:rPr>
              <w:t xml:space="preserve"> </w:t>
            </w:r>
            <w:r w:rsidRPr="004F5553">
              <w:t>de</w:t>
            </w:r>
            <w:r w:rsidRPr="004F5553">
              <w:rPr>
                <w:spacing w:val="-57"/>
              </w:rPr>
              <w:t xml:space="preserve"> </w:t>
            </w:r>
            <w:r w:rsidRPr="004F5553">
              <w:t>2014.</w:t>
            </w:r>
          </w:p>
        </w:tc>
      </w:tr>
      <w:tr w:rsidR="00553967" w:rsidRPr="004F5553" w:rsidTr="00543F4C">
        <w:trPr>
          <w:gridAfter w:val="2"/>
          <w:wAfter w:w="163" w:type="dxa"/>
          <w:trHeight w:val="1080"/>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
              <w:rPr>
                <w:b/>
              </w:rPr>
            </w:pPr>
          </w:p>
          <w:p w:rsidR="00553967" w:rsidRPr="004F5553" w:rsidRDefault="00C5542B">
            <w:pPr>
              <w:pStyle w:val="TableParagraph"/>
              <w:ind w:left="107"/>
            </w:pPr>
            <w:r w:rsidRPr="004F5553">
              <w:t>5ª Vara</w:t>
            </w:r>
          </w:p>
        </w:tc>
        <w:tc>
          <w:tcPr>
            <w:tcW w:w="6851" w:type="dxa"/>
            <w:gridSpan w:val="5"/>
          </w:tcPr>
          <w:p w:rsidR="00553967" w:rsidRPr="004F5553" w:rsidRDefault="00C5542B">
            <w:pPr>
              <w:pStyle w:val="TableParagraph"/>
              <w:ind w:left="110" w:right="93"/>
              <w:jc w:val="both"/>
            </w:pPr>
            <w:r w:rsidRPr="004F5553">
              <w:t>Processar e julgar os feitos relativos ao Juizado Especial Cível e</w:t>
            </w:r>
            <w:r w:rsidRPr="004F5553">
              <w:rPr>
                <w:spacing w:val="1"/>
              </w:rPr>
              <w:t xml:space="preserve"> </w:t>
            </w:r>
            <w:r w:rsidRPr="004F5553">
              <w:t>Criminal – Lei 9.099/95, as ações cíveis e criminais de natureza</w:t>
            </w:r>
            <w:r w:rsidRPr="004F5553">
              <w:rPr>
                <w:spacing w:val="1"/>
              </w:rPr>
              <w:t xml:space="preserve"> </w:t>
            </w:r>
            <w:r w:rsidRPr="004F5553">
              <w:t>ambiental, incluindo as do Juizado Volante Ambiental – JUVAM,</w:t>
            </w:r>
            <w:r w:rsidRPr="004F5553">
              <w:rPr>
                <w:spacing w:val="-57"/>
              </w:rPr>
              <w:t xml:space="preserve"> </w:t>
            </w:r>
            <w:r w:rsidRPr="004F5553">
              <w:t>bem como a matéria da Lei 12.153/09(Juizado Fazenda Pública –</w:t>
            </w:r>
            <w:r w:rsidRPr="004F5553">
              <w:rPr>
                <w:spacing w:val="1"/>
              </w:rPr>
              <w:t xml:space="preserve"> </w:t>
            </w:r>
            <w:r w:rsidRPr="004F5553">
              <w:t>Resolução</w:t>
            </w:r>
            <w:r w:rsidRPr="004F5553">
              <w:rPr>
                <w:spacing w:val="-3"/>
              </w:rPr>
              <w:t xml:space="preserve"> </w:t>
            </w:r>
            <w:r w:rsidRPr="004F5553">
              <w:t>n. 04/2014-TP).</w:t>
            </w:r>
          </w:p>
        </w:tc>
      </w:tr>
      <w:tr w:rsidR="00553967" w:rsidRPr="004F5553" w:rsidTr="00543F4C">
        <w:trPr>
          <w:gridAfter w:val="2"/>
          <w:wAfter w:w="163" w:type="dxa"/>
          <w:trHeight w:val="568"/>
        </w:trPr>
        <w:tc>
          <w:tcPr>
            <w:tcW w:w="3394" w:type="dxa"/>
            <w:gridSpan w:val="4"/>
            <w:vMerge/>
            <w:tcBorders>
              <w:top w:val="nil"/>
            </w:tcBorders>
          </w:tcPr>
          <w:p w:rsidR="00553967" w:rsidRPr="004F5553" w:rsidRDefault="00553967"/>
        </w:tc>
        <w:tc>
          <w:tcPr>
            <w:tcW w:w="6851" w:type="dxa"/>
            <w:gridSpan w:val="5"/>
          </w:tcPr>
          <w:p w:rsidR="00553967" w:rsidRPr="004F5553" w:rsidRDefault="00C5542B">
            <w:pPr>
              <w:pStyle w:val="TableParagraph"/>
              <w:spacing w:before="169"/>
              <w:ind w:left="110" w:right="86"/>
            </w:pPr>
            <w:r w:rsidRPr="004F5553">
              <w:rPr>
                <w:b/>
              </w:rPr>
              <w:t>Última</w:t>
            </w:r>
            <w:r w:rsidRPr="004F5553">
              <w:rPr>
                <w:b/>
                <w:spacing w:val="27"/>
              </w:rPr>
              <w:t xml:space="preserve"> </w:t>
            </w:r>
            <w:r w:rsidRPr="004F5553">
              <w:rPr>
                <w:b/>
              </w:rPr>
              <w:t>Atualização:</w:t>
            </w:r>
            <w:r w:rsidRPr="004F5553">
              <w:rPr>
                <w:b/>
                <w:spacing w:val="26"/>
              </w:rPr>
              <w:t xml:space="preserve"> </w:t>
            </w:r>
            <w:r w:rsidRPr="004F5553">
              <w:t>Resolução</w:t>
            </w:r>
            <w:r w:rsidRPr="004F5553">
              <w:rPr>
                <w:spacing w:val="25"/>
              </w:rPr>
              <w:t xml:space="preserve"> </w:t>
            </w:r>
            <w:r w:rsidRPr="004F5553">
              <w:t>n.</w:t>
            </w:r>
            <w:r w:rsidRPr="004F5553">
              <w:rPr>
                <w:spacing w:val="27"/>
              </w:rPr>
              <w:t xml:space="preserve"> </w:t>
            </w:r>
            <w:r w:rsidRPr="004F5553">
              <w:t>05/2014-TP,</w:t>
            </w:r>
            <w:r w:rsidRPr="004F5553">
              <w:rPr>
                <w:spacing w:val="27"/>
              </w:rPr>
              <w:t xml:space="preserve"> </w:t>
            </w:r>
            <w:r w:rsidRPr="004F5553">
              <w:t>20</w:t>
            </w:r>
            <w:r w:rsidRPr="004F5553">
              <w:rPr>
                <w:spacing w:val="27"/>
              </w:rPr>
              <w:t xml:space="preserve"> </w:t>
            </w:r>
            <w:r w:rsidRPr="004F5553">
              <w:t>de</w:t>
            </w:r>
            <w:r w:rsidRPr="004F5553">
              <w:rPr>
                <w:spacing w:val="25"/>
              </w:rPr>
              <w:t xml:space="preserve"> </w:t>
            </w:r>
            <w:r w:rsidRPr="004F5553">
              <w:t>março</w:t>
            </w:r>
            <w:r w:rsidRPr="004F5553">
              <w:rPr>
                <w:spacing w:val="28"/>
              </w:rPr>
              <w:t xml:space="preserve"> </w:t>
            </w:r>
            <w:r w:rsidRPr="004F5553">
              <w:t>de</w:t>
            </w:r>
            <w:r w:rsidRPr="004F5553">
              <w:rPr>
                <w:spacing w:val="-57"/>
              </w:rPr>
              <w:t xml:space="preserve"> </w:t>
            </w:r>
            <w:r w:rsidRPr="004F5553">
              <w:t>2014.</w:t>
            </w:r>
          </w:p>
        </w:tc>
      </w:tr>
      <w:tr w:rsidR="00553967" w:rsidRPr="004F5553" w:rsidTr="00543F4C">
        <w:trPr>
          <w:gridAfter w:val="2"/>
          <w:wAfter w:w="163" w:type="dxa"/>
          <w:trHeight w:val="182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11"/>
              <w:rPr>
                <w:b/>
              </w:rPr>
            </w:pPr>
          </w:p>
          <w:p w:rsidR="00553967" w:rsidRPr="004F5553" w:rsidRDefault="00C5542B">
            <w:pPr>
              <w:pStyle w:val="TableParagraph"/>
              <w:ind w:left="107" w:right="405"/>
            </w:pPr>
            <w:r w:rsidRPr="004F5553">
              <w:t>1ª</w:t>
            </w:r>
            <w:r w:rsidRPr="004F5553">
              <w:rPr>
                <w:spacing w:val="-4"/>
              </w:rPr>
              <w:t xml:space="preserve"> </w:t>
            </w:r>
            <w:r w:rsidRPr="004F5553">
              <w:t>Vara</w:t>
            </w:r>
            <w:r w:rsidRPr="004F5553">
              <w:rPr>
                <w:spacing w:val="-6"/>
              </w:rPr>
              <w:t xml:space="preserve"> </w:t>
            </w:r>
            <w:r w:rsidRPr="004F5553">
              <w:t>Criminal</w:t>
            </w:r>
            <w:r w:rsidRPr="004F5553">
              <w:rPr>
                <w:spacing w:val="-6"/>
              </w:rPr>
              <w:t xml:space="preserve"> </w:t>
            </w:r>
            <w:r w:rsidRPr="004F5553">
              <w:t>(Antiga</w:t>
            </w:r>
            <w:r w:rsidRPr="004F5553">
              <w:rPr>
                <w:spacing w:val="-2"/>
              </w:rPr>
              <w:t xml:space="preserve"> </w:t>
            </w:r>
            <w:r w:rsidRPr="004F5553">
              <w:t>Vara</w:t>
            </w:r>
            <w:r w:rsidRPr="004F5553">
              <w:rPr>
                <w:spacing w:val="-57"/>
              </w:rPr>
              <w:t xml:space="preserve"> </w:t>
            </w:r>
            <w:r w:rsidRPr="004F5553">
              <w:t>Criminal)</w:t>
            </w:r>
          </w:p>
        </w:tc>
        <w:tc>
          <w:tcPr>
            <w:tcW w:w="6851" w:type="dxa"/>
            <w:gridSpan w:val="5"/>
          </w:tcPr>
          <w:p w:rsidR="00553967" w:rsidRPr="004F5553" w:rsidRDefault="00C5542B">
            <w:pPr>
              <w:pStyle w:val="TableParagraph"/>
              <w:ind w:left="110" w:right="89"/>
              <w:jc w:val="both"/>
            </w:pPr>
            <w:r w:rsidRPr="004F5553">
              <w:t>Processar e julgar os crimes dolosos contra a vida, desde a fase do</w:t>
            </w:r>
            <w:r w:rsidRPr="004F5553">
              <w:rPr>
                <w:spacing w:val="-57"/>
              </w:rPr>
              <w:t xml:space="preserve"> </w:t>
            </w:r>
            <w:r w:rsidRPr="004F5553">
              <w:t>inquérito</w:t>
            </w:r>
            <w:r w:rsidRPr="004F5553">
              <w:rPr>
                <w:spacing w:val="1"/>
              </w:rPr>
              <w:t xml:space="preserve"> </w:t>
            </w:r>
            <w:r w:rsidRPr="004F5553">
              <w:t>policial</w:t>
            </w:r>
            <w:r w:rsidRPr="004F5553">
              <w:rPr>
                <w:spacing w:val="1"/>
              </w:rPr>
              <w:t xml:space="preserve"> </w:t>
            </w:r>
            <w:r w:rsidRPr="004F5553">
              <w:t>até</w:t>
            </w:r>
            <w:r w:rsidRPr="004F5553">
              <w:rPr>
                <w:spacing w:val="1"/>
              </w:rPr>
              <w:t xml:space="preserve"> </w:t>
            </w:r>
            <w:r w:rsidRPr="004F5553">
              <w:t>o</w:t>
            </w:r>
            <w:r w:rsidRPr="004F5553">
              <w:rPr>
                <w:spacing w:val="1"/>
              </w:rPr>
              <w:t xml:space="preserve"> </w:t>
            </w:r>
            <w:r w:rsidRPr="004F5553">
              <w:t>julgamento</w:t>
            </w:r>
            <w:r w:rsidRPr="004F5553">
              <w:rPr>
                <w:spacing w:val="1"/>
              </w:rPr>
              <w:t xml:space="preserve"> </w:t>
            </w:r>
            <w:r w:rsidRPr="004F5553">
              <w:t>pelo</w:t>
            </w:r>
            <w:r w:rsidRPr="004F5553">
              <w:rPr>
                <w:spacing w:val="1"/>
              </w:rPr>
              <w:t xml:space="preserve"> </w:t>
            </w:r>
            <w:r w:rsidRPr="004F5553">
              <w:t>Tribunal</w:t>
            </w:r>
            <w:r w:rsidRPr="004F5553">
              <w:rPr>
                <w:spacing w:val="1"/>
              </w:rPr>
              <w:t xml:space="preserve"> </w:t>
            </w:r>
            <w:r w:rsidRPr="004F5553">
              <w:t>do</w:t>
            </w:r>
            <w:r w:rsidRPr="004F5553">
              <w:rPr>
                <w:spacing w:val="1"/>
              </w:rPr>
              <w:t xml:space="preserve"> </w:t>
            </w:r>
            <w:r w:rsidRPr="004F5553">
              <w:t>Júri;</w:t>
            </w:r>
            <w:r w:rsidRPr="004F5553">
              <w:rPr>
                <w:spacing w:val="1"/>
              </w:rPr>
              <w:t xml:space="preserve"> </w:t>
            </w:r>
            <w:r w:rsidRPr="004F5553">
              <w:t>as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as</w:t>
            </w:r>
            <w:r w:rsidRPr="004F5553">
              <w:rPr>
                <w:spacing w:val="1"/>
              </w:rPr>
              <w:t xml:space="preserve"> </w:t>
            </w:r>
            <w:r w:rsidRPr="004F5553">
              <w:t>ações</w:t>
            </w:r>
            <w:r w:rsidRPr="004F5553">
              <w:rPr>
                <w:spacing w:val="1"/>
              </w:rPr>
              <w:t xml:space="preserve"> </w:t>
            </w:r>
            <w:r w:rsidRPr="004F5553">
              <w:t>penais</w:t>
            </w:r>
            <w:r w:rsidRPr="004F5553">
              <w:rPr>
                <w:spacing w:val="1"/>
              </w:rPr>
              <w:t xml:space="preserve"> </w:t>
            </w:r>
            <w:r w:rsidRPr="004F5553">
              <w:t>relativas</w:t>
            </w:r>
            <w:r w:rsidRPr="004F5553">
              <w:rPr>
                <w:spacing w:val="1"/>
              </w:rPr>
              <w:t xml:space="preserve"> </w:t>
            </w:r>
            <w:r w:rsidRPr="004F5553">
              <w:t>a</w:t>
            </w:r>
            <w:r w:rsidRPr="004F5553">
              <w:rPr>
                <w:spacing w:val="1"/>
              </w:rPr>
              <w:t xml:space="preserve"> </w:t>
            </w:r>
            <w:r w:rsidRPr="004F5553">
              <w:t>delitos</w:t>
            </w:r>
            <w:r w:rsidRPr="004F5553">
              <w:rPr>
                <w:spacing w:val="1"/>
              </w:rPr>
              <w:t xml:space="preserve"> </w:t>
            </w:r>
            <w:r w:rsidRPr="004F5553">
              <w:t>tóxicos</w:t>
            </w:r>
            <w:r w:rsidRPr="004F5553">
              <w:rPr>
                <w:spacing w:val="1"/>
              </w:rPr>
              <w:t xml:space="preserve"> </w:t>
            </w:r>
            <w:r w:rsidRPr="004F5553">
              <w:rPr>
                <w:spacing w:val="-1"/>
              </w:rPr>
              <w:t>previstos</w:t>
            </w:r>
            <w:r w:rsidRPr="004F5553">
              <w:rPr>
                <w:spacing w:val="-12"/>
              </w:rPr>
              <w:t xml:space="preserve"> </w:t>
            </w:r>
            <w:r w:rsidRPr="004F5553">
              <w:t>na</w:t>
            </w:r>
            <w:r w:rsidRPr="004F5553">
              <w:rPr>
                <w:spacing w:val="-12"/>
              </w:rPr>
              <w:t xml:space="preserve"> </w:t>
            </w:r>
            <w:r w:rsidRPr="004F5553">
              <w:t>Lei</w:t>
            </w:r>
            <w:r w:rsidRPr="004F5553">
              <w:rPr>
                <w:spacing w:val="-11"/>
              </w:rPr>
              <w:t xml:space="preserve"> </w:t>
            </w:r>
            <w:r w:rsidRPr="004F5553">
              <w:t>n.</w:t>
            </w:r>
            <w:r w:rsidRPr="004F5553">
              <w:rPr>
                <w:spacing w:val="-12"/>
              </w:rPr>
              <w:t xml:space="preserve"> </w:t>
            </w:r>
            <w:r w:rsidRPr="004F5553">
              <w:t>11.343,</w:t>
            </w:r>
            <w:r w:rsidRPr="004F5553">
              <w:rPr>
                <w:spacing w:val="-12"/>
              </w:rPr>
              <w:t xml:space="preserve"> </w:t>
            </w:r>
            <w:r w:rsidRPr="004F5553">
              <w:t>de</w:t>
            </w:r>
            <w:r w:rsidRPr="004F5553">
              <w:rPr>
                <w:spacing w:val="-11"/>
              </w:rPr>
              <w:t xml:space="preserve"> </w:t>
            </w:r>
            <w:r w:rsidRPr="004F5553">
              <w:t>23</w:t>
            </w:r>
            <w:r w:rsidRPr="004F5553">
              <w:rPr>
                <w:spacing w:val="-12"/>
              </w:rPr>
              <w:t xml:space="preserve"> </w:t>
            </w:r>
            <w:r w:rsidRPr="004F5553">
              <w:t>de</w:t>
            </w:r>
            <w:r w:rsidRPr="004F5553">
              <w:rPr>
                <w:spacing w:val="-11"/>
              </w:rPr>
              <w:t xml:space="preserve"> </w:t>
            </w:r>
            <w:r w:rsidRPr="004F5553">
              <w:t>agosto</w:t>
            </w:r>
            <w:r w:rsidRPr="004F5553">
              <w:rPr>
                <w:spacing w:val="-12"/>
              </w:rPr>
              <w:t xml:space="preserve"> </w:t>
            </w:r>
            <w:r w:rsidRPr="004F5553">
              <w:t>de</w:t>
            </w:r>
            <w:r w:rsidRPr="004F5553">
              <w:rPr>
                <w:spacing w:val="-15"/>
              </w:rPr>
              <w:t xml:space="preserve"> </w:t>
            </w:r>
            <w:r w:rsidRPr="004F5553">
              <w:t>2006;</w:t>
            </w:r>
            <w:r w:rsidRPr="004F5553">
              <w:rPr>
                <w:spacing w:val="-9"/>
              </w:rPr>
              <w:t xml:space="preserve"> </w:t>
            </w:r>
            <w:r w:rsidRPr="004F5553">
              <w:t>as</w:t>
            </w:r>
            <w:r w:rsidRPr="004F5553">
              <w:rPr>
                <w:spacing w:val="-12"/>
              </w:rPr>
              <w:t xml:space="preserve"> </w:t>
            </w:r>
            <w:r w:rsidRPr="004F5553">
              <w:t>ações</w:t>
            </w:r>
            <w:r w:rsidRPr="004F5553">
              <w:rPr>
                <w:spacing w:val="-12"/>
              </w:rPr>
              <w:t xml:space="preserve"> </w:t>
            </w:r>
            <w:r w:rsidRPr="004F5553">
              <w:t>penais</w:t>
            </w:r>
            <w:r w:rsidRPr="004F5553">
              <w:rPr>
                <w:spacing w:val="-57"/>
              </w:rPr>
              <w:t xml:space="preserve"> </w:t>
            </w:r>
            <w:r w:rsidRPr="004F5553">
              <w:t>atinentes a crimes de trânsito estabelecidos na Lei n. 9.503, de 23</w:t>
            </w:r>
            <w:r w:rsidRPr="004F5553">
              <w:rPr>
                <w:spacing w:val="1"/>
              </w:rPr>
              <w:t xml:space="preserve"> </w:t>
            </w:r>
            <w:r w:rsidRPr="004F5553">
              <w:t>de</w:t>
            </w:r>
            <w:r w:rsidRPr="004F5553">
              <w:rPr>
                <w:spacing w:val="1"/>
              </w:rPr>
              <w:t xml:space="preserve"> </w:t>
            </w:r>
            <w:r w:rsidRPr="004F5553">
              <w:t>setembro</w:t>
            </w:r>
            <w:r w:rsidRPr="004F5553">
              <w:rPr>
                <w:spacing w:val="1"/>
              </w:rPr>
              <w:t xml:space="preserve"> </w:t>
            </w:r>
            <w:r w:rsidRPr="004F5553">
              <w:t>de</w:t>
            </w:r>
            <w:r w:rsidRPr="004F5553">
              <w:rPr>
                <w:spacing w:val="1"/>
              </w:rPr>
              <w:t xml:space="preserve"> </w:t>
            </w:r>
            <w:r w:rsidRPr="004F5553">
              <w:t>1997;</w:t>
            </w:r>
            <w:r w:rsidRPr="004F5553">
              <w:rPr>
                <w:spacing w:val="1"/>
              </w:rPr>
              <w:t xml:space="preserve"> </w:t>
            </w:r>
            <w:r w:rsidRPr="004F5553">
              <w:t>dar</w:t>
            </w:r>
            <w:r w:rsidRPr="004F5553">
              <w:rPr>
                <w:spacing w:val="1"/>
              </w:rPr>
              <w:t xml:space="preserve"> </w:t>
            </w:r>
            <w:r w:rsidRPr="004F5553">
              <w:t>cumprimento</w:t>
            </w:r>
            <w:r w:rsidRPr="004F5553">
              <w:rPr>
                <w:spacing w:val="1"/>
              </w:rPr>
              <w:t xml:space="preserve"> </w:t>
            </w:r>
            <w:r w:rsidRPr="004F5553">
              <w:t>as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rogatórias</w:t>
            </w:r>
            <w:r w:rsidRPr="004F5553">
              <w:rPr>
                <w:spacing w:val="-5"/>
              </w:rPr>
              <w:t xml:space="preserve"> </w:t>
            </w:r>
            <w:r w:rsidRPr="004F5553">
              <w:t>e</w:t>
            </w:r>
            <w:r w:rsidRPr="004F5553">
              <w:rPr>
                <w:spacing w:val="-4"/>
              </w:rPr>
              <w:t xml:space="preserve"> </w:t>
            </w:r>
            <w:r w:rsidRPr="004F5553">
              <w:t>de</w:t>
            </w:r>
            <w:r w:rsidRPr="004F5553">
              <w:rPr>
                <w:spacing w:val="-5"/>
              </w:rPr>
              <w:t xml:space="preserve"> </w:t>
            </w:r>
            <w:r w:rsidRPr="004F5553">
              <w:t>ordem</w:t>
            </w:r>
            <w:r w:rsidRPr="004F5553">
              <w:rPr>
                <w:spacing w:val="-5"/>
              </w:rPr>
              <w:t xml:space="preserve"> </w:t>
            </w:r>
            <w:r w:rsidRPr="004F5553">
              <w:t>afetas</w:t>
            </w:r>
            <w:r w:rsidRPr="004F5553">
              <w:rPr>
                <w:spacing w:val="-5"/>
              </w:rPr>
              <w:t xml:space="preserve"> </w:t>
            </w:r>
            <w:r w:rsidRPr="004F5553">
              <w:t>à</w:t>
            </w:r>
            <w:r w:rsidRPr="004F5553">
              <w:rPr>
                <w:spacing w:val="-8"/>
              </w:rPr>
              <w:t xml:space="preserve"> </w:t>
            </w:r>
            <w:r w:rsidRPr="004F5553">
              <w:t>sua</w:t>
            </w:r>
            <w:r w:rsidRPr="004F5553">
              <w:rPr>
                <w:spacing w:val="-3"/>
              </w:rPr>
              <w:t xml:space="preserve"> </w:t>
            </w:r>
            <w:r w:rsidRPr="004F5553">
              <w:t>competência;</w:t>
            </w:r>
            <w:r w:rsidRPr="004F5553">
              <w:rPr>
                <w:spacing w:val="-7"/>
              </w:rPr>
              <w:t xml:space="preserve"> </w:t>
            </w:r>
            <w:r w:rsidRPr="004F5553">
              <w:t>e,</w:t>
            </w:r>
            <w:r w:rsidRPr="004F5553">
              <w:rPr>
                <w:spacing w:val="-3"/>
              </w:rPr>
              <w:t xml:space="preserve"> </w:t>
            </w:r>
            <w:r w:rsidRPr="004F5553">
              <w:t>por</w:t>
            </w:r>
            <w:r w:rsidRPr="004F5553">
              <w:rPr>
                <w:spacing w:val="-5"/>
              </w:rPr>
              <w:t xml:space="preserve"> </w:t>
            </w:r>
            <w:r w:rsidRPr="004F5553">
              <w:t>fim,</w:t>
            </w:r>
            <w:r w:rsidRPr="004F5553">
              <w:rPr>
                <w:spacing w:val="-5"/>
              </w:rPr>
              <w:t xml:space="preserve"> </w:t>
            </w:r>
            <w:r w:rsidRPr="004F5553">
              <w:t>realizar</w:t>
            </w:r>
            <w:r w:rsidRPr="004F5553">
              <w:rPr>
                <w:spacing w:val="-58"/>
              </w:rPr>
              <w:t xml:space="preserve"> </w:t>
            </w:r>
            <w:r w:rsidRPr="004F5553">
              <w:t>correições</w:t>
            </w:r>
            <w:r w:rsidRPr="004F5553">
              <w:rPr>
                <w:spacing w:val="-4"/>
              </w:rPr>
              <w:t xml:space="preserve"> </w:t>
            </w:r>
            <w:r w:rsidRPr="004F5553">
              <w:t>na(s) unidade(s)</w:t>
            </w:r>
            <w:r w:rsidRPr="004F5553">
              <w:rPr>
                <w:spacing w:val="1"/>
              </w:rPr>
              <w:t xml:space="preserve"> </w:t>
            </w:r>
            <w:r w:rsidRPr="004F5553">
              <w:t>prisional(is).</w:t>
            </w:r>
          </w:p>
        </w:tc>
      </w:tr>
      <w:tr w:rsidR="00553967" w:rsidRPr="004F5553" w:rsidTr="00543F4C">
        <w:trPr>
          <w:gridAfter w:val="2"/>
          <w:wAfter w:w="163" w:type="dxa"/>
          <w:trHeight w:val="690"/>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98"/>
              <w:ind w:left="110" w:right="83"/>
              <w:jc w:val="both"/>
            </w:pPr>
            <w:r w:rsidRPr="004F5553">
              <w:rPr>
                <w:b/>
              </w:rPr>
              <w:t>Última</w:t>
            </w:r>
            <w:r w:rsidRPr="004F5553">
              <w:rPr>
                <w:b/>
                <w:spacing w:val="20"/>
              </w:rPr>
              <w:t xml:space="preserve"> </w:t>
            </w:r>
            <w:r w:rsidRPr="004F5553">
              <w:rPr>
                <w:b/>
              </w:rPr>
              <w:t>Atualização:</w:t>
            </w:r>
            <w:r w:rsidRPr="004F5553">
              <w:rPr>
                <w:b/>
                <w:spacing w:val="19"/>
              </w:rPr>
              <w:t xml:space="preserve"> </w:t>
            </w:r>
            <w:r w:rsidRPr="004F5553">
              <w:t>Resolução</w:t>
            </w:r>
            <w:r w:rsidRPr="004F5553">
              <w:rPr>
                <w:spacing w:val="20"/>
              </w:rPr>
              <w:t xml:space="preserve"> </w:t>
            </w:r>
            <w:r w:rsidRPr="004F5553">
              <w:t>n.</w:t>
            </w:r>
            <w:r w:rsidRPr="004F5553">
              <w:rPr>
                <w:spacing w:val="21"/>
              </w:rPr>
              <w:t xml:space="preserve"> </w:t>
            </w:r>
            <w:r w:rsidRPr="004F5553">
              <w:t>12-2020-TJMT-OE,</w:t>
            </w:r>
            <w:r w:rsidRPr="004F5553">
              <w:rPr>
                <w:spacing w:val="20"/>
              </w:rPr>
              <w:t xml:space="preserve"> </w:t>
            </w:r>
            <w:r w:rsidRPr="004F5553">
              <w:t>de</w:t>
            </w:r>
            <w:r w:rsidRPr="004F5553">
              <w:rPr>
                <w:spacing w:val="20"/>
              </w:rPr>
              <w:t xml:space="preserve"> </w:t>
            </w:r>
            <w:r w:rsidRPr="004F5553">
              <w:t>24</w:t>
            </w:r>
            <w:r w:rsidRPr="004F5553">
              <w:rPr>
                <w:spacing w:val="21"/>
              </w:rPr>
              <w:t xml:space="preserve"> </w:t>
            </w:r>
            <w:r w:rsidRPr="004F5553">
              <w:t>de</w:t>
            </w:r>
            <w:r w:rsidRPr="004F5553">
              <w:rPr>
                <w:spacing w:val="-57"/>
              </w:rPr>
              <w:t xml:space="preserve"> </w:t>
            </w:r>
            <w:r w:rsidRPr="004F5553">
              <w:t>setembro</w:t>
            </w:r>
            <w:r w:rsidRPr="004F5553">
              <w:rPr>
                <w:spacing w:val="-3"/>
              </w:rPr>
              <w:t xml:space="preserve"> </w:t>
            </w:r>
            <w:r w:rsidRPr="004F5553">
              <w:t>de 2020.</w:t>
            </w:r>
          </w:p>
        </w:tc>
      </w:tr>
      <w:tr w:rsidR="00EE7B69" w:rsidRPr="004F5553" w:rsidTr="00543F4C">
        <w:trPr>
          <w:gridAfter w:val="2"/>
          <w:wAfter w:w="163" w:type="dxa"/>
          <w:trHeight w:val="1679"/>
        </w:trPr>
        <w:tc>
          <w:tcPr>
            <w:tcW w:w="3394" w:type="dxa"/>
            <w:gridSpan w:val="4"/>
            <w:vMerge w:val="restart"/>
          </w:tcPr>
          <w:p w:rsidR="00EE7B69" w:rsidRPr="004F5553" w:rsidRDefault="00EE7B69" w:rsidP="00ED738F">
            <w:pPr>
              <w:pStyle w:val="TableParagraph"/>
              <w:rPr>
                <w:b/>
              </w:rPr>
            </w:pPr>
          </w:p>
          <w:p w:rsidR="00EE7B69" w:rsidRPr="004F5553" w:rsidRDefault="00EE7B69" w:rsidP="00ED738F">
            <w:pPr>
              <w:pStyle w:val="TableParagraph"/>
              <w:rPr>
                <w:b/>
              </w:rPr>
            </w:pPr>
          </w:p>
          <w:p w:rsidR="00EE7B69" w:rsidRPr="004F5553" w:rsidRDefault="00EE7B69" w:rsidP="00ED738F">
            <w:pPr>
              <w:pStyle w:val="TableParagraph"/>
              <w:rPr>
                <w:b/>
              </w:rPr>
            </w:pPr>
          </w:p>
          <w:p w:rsidR="00EE7B69" w:rsidRPr="004F5553" w:rsidRDefault="00EE7B69" w:rsidP="00ED738F">
            <w:pPr>
              <w:pStyle w:val="TableParagraph"/>
              <w:spacing w:before="166"/>
              <w:ind w:left="107"/>
            </w:pPr>
            <w:r w:rsidRPr="004F5553">
              <w:t>2ª Vara</w:t>
            </w:r>
            <w:r w:rsidRPr="004F5553">
              <w:rPr>
                <w:spacing w:val="-2"/>
              </w:rPr>
              <w:t xml:space="preserve"> </w:t>
            </w:r>
            <w:r w:rsidRPr="004F5553">
              <w:t>Criminal</w:t>
            </w:r>
          </w:p>
        </w:tc>
        <w:tc>
          <w:tcPr>
            <w:tcW w:w="6851" w:type="dxa"/>
            <w:gridSpan w:val="5"/>
          </w:tcPr>
          <w:p w:rsidR="00EE7B69" w:rsidRPr="004F5553" w:rsidRDefault="00EE7B69" w:rsidP="00ED738F">
            <w:pPr>
              <w:pStyle w:val="TableParagraph"/>
              <w:ind w:left="110" w:right="92"/>
              <w:jc w:val="both"/>
            </w:pPr>
            <w:r w:rsidRPr="004F5553">
              <w:t>Processar e julgar as ações penais em geral; as decorrentes da</w:t>
            </w:r>
            <w:r w:rsidRPr="004F5553">
              <w:rPr>
                <w:spacing w:val="1"/>
              </w:rPr>
              <w:t xml:space="preserve"> </w:t>
            </w:r>
            <w:r w:rsidRPr="004F5553">
              <w:t>prática</w:t>
            </w:r>
            <w:r w:rsidRPr="004F5553">
              <w:rPr>
                <w:spacing w:val="-10"/>
              </w:rPr>
              <w:t xml:space="preserve"> </w:t>
            </w:r>
            <w:r w:rsidRPr="004F5553">
              <w:t>de</w:t>
            </w:r>
            <w:r w:rsidRPr="004F5553">
              <w:rPr>
                <w:spacing w:val="-8"/>
              </w:rPr>
              <w:t xml:space="preserve"> </w:t>
            </w:r>
            <w:r w:rsidRPr="004F5553">
              <w:t>violência</w:t>
            </w:r>
            <w:r w:rsidRPr="004F5553">
              <w:rPr>
                <w:spacing w:val="-8"/>
              </w:rPr>
              <w:t xml:space="preserve"> </w:t>
            </w:r>
            <w:r w:rsidRPr="004F5553">
              <w:t>doméstica</w:t>
            </w:r>
            <w:r w:rsidRPr="004F5553">
              <w:rPr>
                <w:spacing w:val="-10"/>
              </w:rPr>
              <w:t xml:space="preserve"> </w:t>
            </w:r>
            <w:r w:rsidRPr="004F5553">
              <w:t>e</w:t>
            </w:r>
            <w:r w:rsidRPr="004F5553">
              <w:rPr>
                <w:spacing w:val="-5"/>
              </w:rPr>
              <w:t xml:space="preserve"> </w:t>
            </w:r>
            <w:r w:rsidRPr="004F5553">
              <w:t>familiar</w:t>
            </w:r>
            <w:r w:rsidRPr="004F5553">
              <w:rPr>
                <w:spacing w:val="-8"/>
              </w:rPr>
              <w:t xml:space="preserve"> </w:t>
            </w:r>
            <w:r w:rsidRPr="004F5553">
              <w:t>contra</w:t>
            </w:r>
            <w:r w:rsidRPr="004F5553">
              <w:rPr>
                <w:spacing w:val="-5"/>
              </w:rPr>
              <w:t xml:space="preserve"> </w:t>
            </w:r>
            <w:r w:rsidRPr="004F5553">
              <w:t>a</w:t>
            </w:r>
            <w:r w:rsidRPr="004F5553">
              <w:rPr>
                <w:spacing w:val="-5"/>
              </w:rPr>
              <w:t xml:space="preserve"> </w:t>
            </w:r>
            <w:r w:rsidRPr="004F5553">
              <w:t>mulher,</w:t>
            </w:r>
            <w:r w:rsidRPr="004F5553">
              <w:rPr>
                <w:spacing w:val="-10"/>
              </w:rPr>
              <w:t xml:space="preserve"> </w:t>
            </w:r>
            <w:r w:rsidRPr="004F5553">
              <w:t>previstas</w:t>
            </w:r>
            <w:r w:rsidRPr="004F5553">
              <w:rPr>
                <w:spacing w:val="-57"/>
              </w:rPr>
              <w:t xml:space="preserve"> </w:t>
            </w:r>
            <w:r w:rsidRPr="004F5553">
              <w:t>na</w:t>
            </w:r>
            <w:r w:rsidRPr="004F5553">
              <w:rPr>
                <w:spacing w:val="-1"/>
              </w:rPr>
              <w:t xml:space="preserve"> </w:t>
            </w:r>
            <w:r w:rsidRPr="004F5553">
              <w:t>Lei</w:t>
            </w:r>
            <w:r w:rsidRPr="004F5553">
              <w:rPr>
                <w:spacing w:val="-3"/>
              </w:rPr>
              <w:t xml:space="preserve"> </w:t>
            </w:r>
            <w:r w:rsidRPr="004F5553">
              <w:t>n.</w:t>
            </w:r>
            <w:r w:rsidRPr="004F5553">
              <w:rPr>
                <w:spacing w:val="-4"/>
              </w:rPr>
              <w:t xml:space="preserve"> </w:t>
            </w:r>
            <w:r w:rsidRPr="004F5553">
              <w:t>11.340, de</w:t>
            </w:r>
            <w:r w:rsidRPr="004F5553">
              <w:rPr>
                <w:spacing w:val="-2"/>
              </w:rPr>
              <w:t xml:space="preserve"> </w:t>
            </w:r>
            <w:r w:rsidRPr="004F5553">
              <w:t>7</w:t>
            </w:r>
            <w:r w:rsidRPr="004F5553">
              <w:rPr>
                <w:spacing w:val="-3"/>
              </w:rPr>
              <w:t xml:space="preserve"> </w:t>
            </w:r>
            <w:r w:rsidRPr="004F5553">
              <w:t>de</w:t>
            </w:r>
            <w:r w:rsidRPr="004F5553">
              <w:rPr>
                <w:spacing w:val="1"/>
              </w:rPr>
              <w:t xml:space="preserve"> </w:t>
            </w:r>
            <w:r w:rsidRPr="004F5553">
              <w:t>agosto</w:t>
            </w:r>
            <w:r w:rsidRPr="004F5553">
              <w:rPr>
                <w:spacing w:val="-1"/>
              </w:rPr>
              <w:t xml:space="preserve"> </w:t>
            </w:r>
            <w:r w:rsidRPr="004F5553">
              <w:t>de</w:t>
            </w:r>
            <w:r w:rsidRPr="004F5553">
              <w:rPr>
                <w:spacing w:val="-3"/>
              </w:rPr>
              <w:t xml:space="preserve"> </w:t>
            </w:r>
            <w:r w:rsidRPr="004F5553">
              <w:t>2006,</w:t>
            </w:r>
            <w:r w:rsidRPr="004F5553">
              <w:rPr>
                <w:spacing w:val="-1"/>
              </w:rPr>
              <w:t xml:space="preserve"> </w:t>
            </w:r>
            <w:r w:rsidRPr="004F5553">
              <w:t>desde</w:t>
            </w:r>
            <w:r w:rsidRPr="004F5553">
              <w:rPr>
                <w:spacing w:val="-3"/>
              </w:rPr>
              <w:t xml:space="preserve"> </w:t>
            </w:r>
            <w:r w:rsidRPr="004F5553">
              <w:t>a</w:t>
            </w:r>
            <w:r w:rsidRPr="004F5553">
              <w:rPr>
                <w:spacing w:val="-4"/>
              </w:rPr>
              <w:t xml:space="preserve"> </w:t>
            </w:r>
            <w:r w:rsidRPr="004F5553">
              <w:t>fase</w:t>
            </w:r>
            <w:r w:rsidRPr="004F5553">
              <w:rPr>
                <w:spacing w:val="-3"/>
              </w:rPr>
              <w:t xml:space="preserve"> </w:t>
            </w:r>
            <w:r w:rsidRPr="004F5553">
              <w:t>do inquérito</w:t>
            </w:r>
            <w:r w:rsidRPr="004F5553">
              <w:rPr>
                <w:spacing w:val="-58"/>
              </w:rPr>
              <w:t xml:space="preserve"> </w:t>
            </w:r>
            <w:r w:rsidRPr="004F5553">
              <w:t>policial, inclusive o sumário da culpa dos delitos dolosos contra a</w:t>
            </w:r>
            <w:r w:rsidRPr="004F5553">
              <w:rPr>
                <w:spacing w:val="1"/>
              </w:rPr>
              <w:t xml:space="preserve"> </w:t>
            </w:r>
            <w:r w:rsidRPr="004F5553">
              <w:t>vida em condição de violência doméstica; e dar cumprimento às</w:t>
            </w:r>
            <w:r w:rsidRPr="004F5553">
              <w:rPr>
                <w:spacing w:val="1"/>
              </w:rPr>
              <w:t xml:space="preserve"> </w:t>
            </w:r>
            <w:r w:rsidRPr="004F5553">
              <w:t>cartas</w:t>
            </w:r>
            <w:r w:rsidRPr="004F5553">
              <w:rPr>
                <w:spacing w:val="-1"/>
              </w:rPr>
              <w:t xml:space="preserve"> </w:t>
            </w:r>
            <w:r w:rsidRPr="004F5553">
              <w:t>precatórias, rogatórias e de</w:t>
            </w:r>
            <w:r w:rsidRPr="004F5553">
              <w:rPr>
                <w:spacing w:val="-4"/>
              </w:rPr>
              <w:t xml:space="preserve"> </w:t>
            </w:r>
            <w:r w:rsidRPr="004F5553">
              <w:t>ordem</w:t>
            </w:r>
            <w:r w:rsidRPr="004F5553">
              <w:rPr>
                <w:spacing w:val="-2"/>
              </w:rPr>
              <w:t xml:space="preserve"> </w:t>
            </w:r>
            <w:r w:rsidRPr="004F5553">
              <w:t>afetas à</w:t>
            </w:r>
            <w:r w:rsidRPr="004F5553">
              <w:rPr>
                <w:spacing w:val="-3"/>
              </w:rPr>
              <w:t xml:space="preserve"> </w:t>
            </w:r>
            <w:r w:rsidRPr="004F5553">
              <w:t>sua competência.</w:t>
            </w:r>
          </w:p>
        </w:tc>
      </w:tr>
      <w:tr w:rsidR="00EE7B69" w:rsidRPr="004F5553" w:rsidTr="00543F4C">
        <w:trPr>
          <w:gridAfter w:val="2"/>
          <w:wAfter w:w="163" w:type="dxa"/>
          <w:trHeight w:val="794"/>
        </w:trPr>
        <w:tc>
          <w:tcPr>
            <w:tcW w:w="3394" w:type="dxa"/>
            <w:gridSpan w:val="4"/>
            <w:vMerge/>
            <w:tcBorders>
              <w:top w:val="nil"/>
            </w:tcBorders>
          </w:tcPr>
          <w:p w:rsidR="00EE7B69" w:rsidRPr="004F5553" w:rsidRDefault="00EE7B69" w:rsidP="00ED738F"/>
        </w:tc>
        <w:tc>
          <w:tcPr>
            <w:tcW w:w="6851" w:type="dxa"/>
            <w:gridSpan w:val="5"/>
          </w:tcPr>
          <w:p w:rsidR="00EE7B69" w:rsidRPr="004F5553" w:rsidRDefault="00EE7B69" w:rsidP="009130F6">
            <w:pPr>
              <w:pStyle w:val="TableParagraph"/>
              <w:spacing w:before="114"/>
              <w:ind w:left="110" w:right="83"/>
              <w:jc w:val="both"/>
            </w:pPr>
            <w:r w:rsidRPr="004F5553">
              <w:rPr>
                <w:b/>
              </w:rPr>
              <w:t>Última</w:t>
            </w:r>
            <w:r w:rsidRPr="004F5553">
              <w:rPr>
                <w:b/>
                <w:spacing w:val="20"/>
              </w:rPr>
              <w:t xml:space="preserve"> </w:t>
            </w:r>
            <w:r w:rsidRPr="004F5553">
              <w:rPr>
                <w:b/>
              </w:rPr>
              <w:t>Atualização:</w:t>
            </w:r>
            <w:r w:rsidRPr="004F5553">
              <w:rPr>
                <w:b/>
                <w:spacing w:val="19"/>
              </w:rPr>
              <w:t xml:space="preserve"> </w:t>
            </w:r>
            <w:r w:rsidRPr="004F5553">
              <w:t>Resolução</w:t>
            </w:r>
            <w:r w:rsidRPr="004F5553">
              <w:rPr>
                <w:spacing w:val="20"/>
              </w:rPr>
              <w:t xml:space="preserve"> </w:t>
            </w:r>
            <w:r w:rsidRPr="004F5553">
              <w:t>n.</w:t>
            </w:r>
            <w:r w:rsidRPr="004F5553">
              <w:rPr>
                <w:spacing w:val="21"/>
              </w:rPr>
              <w:t xml:space="preserve"> </w:t>
            </w:r>
            <w:r w:rsidRPr="004F5553">
              <w:t>12-2020-TJMT-OE,</w:t>
            </w:r>
            <w:r w:rsidRPr="004F5553">
              <w:rPr>
                <w:spacing w:val="20"/>
              </w:rPr>
              <w:t xml:space="preserve"> </w:t>
            </w:r>
            <w:r w:rsidRPr="004F5553">
              <w:t>de</w:t>
            </w:r>
            <w:r w:rsidRPr="004F5553">
              <w:rPr>
                <w:spacing w:val="20"/>
              </w:rPr>
              <w:t xml:space="preserve"> </w:t>
            </w:r>
            <w:r w:rsidRPr="004F5553">
              <w:t>24</w:t>
            </w:r>
            <w:r w:rsidRPr="004F5553">
              <w:rPr>
                <w:spacing w:val="21"/>
              </w:rPr>
              <w:t xml:space="preserve"> </w:t>
            </w:r>
            <w:r w:rsidRPr="004F5553">
              <w:t>de</w:t>
            </w:r>
            <w:r w:rsidRPr="004F5553">
              <w:rPr>
                <w:spacing w:val="-57"/>
              </w:rPr>
              <w:t xml:space="preserve"> </w:t>
            </w:r>
            <w:r w:rsidRPr="004F5553">
              <w:t>setembro</w:t>
            </w:r>
            <w:r w:rsidRPr="004F5553">
              <w:rPr>
                <w:spacing w:val="-3"/>
              </w:rPr>
              <w:t xml:space="preserve"> </w:t>
            </w:r>
            <w:r w:rsidRPr="004F5553">
              <w:t>de 2020.</w:t>
            </w:r>
          </w:p>
        </w:tc>
      </w:tr>
      <w:tr w:rsidR="00800B65" w:rsidRPr="004F5553" w:rsidTr="00543F4C">
        <w:trPr>
          <w:gridAfter w:val="2"/>
          <w:wAfter w:w="163" w:type="dxa"/>
          <w:trHeight w:val="506"/>
        </w:trPr>
        <w:tc>
          <w:tcPr>
            <w:tcW w:w="3394" w:type="dxa"/>
            <w:gridSpan w:val="4"/>
            <w:shd w:val="clear" w:color="auto" w:fill="D9D9D9" w:themeFill="background1" w:themeFillShade="D9"/>
          </w:tcPr>
          <w:p w:rsidR="00800B65" w:rsidRPr="004F5553" w:rsidRDefault="00800B65" w:rsidP="00800B65">
            <w:pPr>
              <w:pStyle w:val="TableParagraph"/>
              <w:jc w:val="center"/>
              <w:rPr>
                <w:highlight w:val="lightGray"/>
              </w:rPr>
            </w:pPr>
          </w:p>
          <w:p w:rsidR="00800B65" w:rsidRPr="004F5553" w:rsidRDefault="00800B65" w:rsidP="00800B65">
            <w:pPr>
              <w:pStyle w:val="TableParagraph"/>
              <w:jc w:val="center"/>
              <w:rPr>
                <w:highlight w:val="lightGray"/>
              </w:rPr>
            </w:pPr>
            <w:r w:rsidRPr="004F5553">
              <w:t>VARA</w:t>
            </w:r>
            <w:r w:rsidR="00F3452B">
              <w:t>S</w:t>
            </w:r>
          </w:p>
        </w:tc>
        <w:tc>
          <w:tcPr>
            <w:tcW w:w="6851" w:type="dxa"/>
            <w:gridSpan w:val="5"/>
            <w:shd w:val="clear" w:color="auto" w:fill="D9D9D9" w:themeFill="background1" w:themeFillShade="D9"/>
          </w:tcPr>
          <w:p w:rsidR="00800B65" w:rsidRPr="004F5553" w:rsidRDefault="00800B65" w:rsidP="00800B65">
            <w:pPr>
              <w:pStyle w:val="TableParagraph"/>
              <w:spacing w:before="174"/>
              <w:ind w:left="107" w:right="91"/>
              <w:jc w:val="center"/>
            </w:pPr>
            <w:r w:rsidRPr="004F5553">
              <w:t>COMPETÊNCIAS</w:t>
            </w:r>
          </w:p>
        </w:tc>
      </w:tr>
      <w:tr w:rsidR="00800B65" w:rsidRPr="004F5553" w:rsidTr="00543F4C">
        <w:trPr>
          <w:gridAfter w:val="2"/>
          <w:wAfter w:w="163" w:type="dxa"/>
          <w:trHeight w:val="513"/>
        </w:trPr>
        <w:tc>
          <w:tcPr>
            <w:tcW w:w="10245" w:type="dxa"/>
            <w:gridSpan w:val="9"/>
          </w:tcPr>
          <w:p w:rsidR="00800B65" w:rsidRPr="004F5553" w:rsidRDefault="00213E23" w:rsidP="00213E23">
            <w:pPr>
              <w:pStyle w:val="TableParagraph"/>
              <w:spacing w:before="174"/>
              <w:ind w:left="107" w:right="91"/>
              <w:jc w:val="center"/>
              <w:rPr>
                <w:b/>
              </w:rPr>
            </w:pPr>
            <w:r>
              <w:rPr>
                <w:b/>
              </w:rPr>
              <w:t>30.</w:t>
            </w:r>
            <w:r w:rsidR="00800B65" w:rsidRPr="004F5553">
              <w:rPr>
                <w:b/>
              </w:rPr>
              <w:t xml:space="preserve"> - PORTO ALE</w:t>
            </w:r>
            <w:r w:rsidR="00F36CF7">
              <w:rPr>
                <w:b/>
              </w:rPr>
              <w:t>G</w:t>
            </w:r>
            <w:r w:rsidR="00800B65" w:rsidRPr="004F5553">
              <w:rPr>
                <w:b/>
              </w:rPr>
              <w:t>RE DO NORTE</w:t>
            </w:r>
          </w:p>
        </w:tc>
      </w:tr>
      <w:tr w:rsidR="00703B02" w:rsidRPr="004F5553" w:rsidTr="00543F4C">
        <w:trPr>
          <w:gridAfter w:val="2"/>
          <w:wAfter w:w="163" w:type="dxa"/>
          <w:trHeight w:val="993"/>
        </w:trPr>
        <w:tc>
          <w:tcPr>
            <w:tcW w:w="3394" w:type="dxa"/>
            <w:gridSpan w:val="4"/>
            <w:vMerge w:val="restart"/>
          </w:tcPr>
          <w:p w:rsidR="00703B02" w:rsidRPr="004F5553" w:rsidRDefault="00703B02" w:rsidP="00703B02">
            <w:pPr>
              <w:pStyle w:val="TableParagraph"/>
              <w:rPr>
                <w:b/>
              </w:rPr>
            </w:pPr>
          </w:p>
          <w:p w:rsidR="00703B02" w:rsidRPr="004F5553" w:rsidRDefault="00703B02" w:rsidP="00703B02">
            <w:pPr>
              <w:pStyle w:val="TableParagraph"/>
              <w:rPr>
                <w:b/>
              </w:rPr>
            </w:pPr>
          </w:p>
          <w:p w:rsidR="00703B02" w:rsidRPr="004F5553" w:rsidRDefault="00703B02" w:rsidP="00703B02">
            <w:pPr>
              <w:pStyle w:val="TableParagraph"/>
              <w:ind w:left="107"/>
            </w:pPr>
            <w:r w:rsidRPr="004F5553">
              <w:t>1ª Vara</w:t>
            </w:r>
          </w:p>
        </w:tc>
        <w:tc>
          <w:tcPr>
            <w:tcW w:w="6851" w:type="dxa"/>
            <w:gridSpan w:val="5"/>
          </w:tcPr>
          <w:p w:rsidR="00703B02" w:rsidRPr="004F5553" w:rsidRDefault="00703B02" w:rsidP="00703B02">
            <w:pPr>
              <w:pStyle w:val="TableParagraph"/>
              <w:spacing w:before="174"/>
              <w:ind w:left="107"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cíveis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com</w:t>
            </w:r>
            <w:r w:rsidRPr="004F5553">
              <w:rPr>
                <w:spacing w:val="1"/>
              </w:rPr>
              <w:t xml:space="preserve"> </w:t>
            </w:r>
            <w:r w:rsidRPr="004F5553">
              <w:t>distribuição</w:t>
            </w:r>
            <w:r w:rsidRPr="004F5553">
              <w:rPr>
                <w:spacing w:val="1"/>
              </w:rPr>
              <w:t xml:space="preserve"> </w:t>
            </w:r>
            <w:r w:rsidRPr="004F5553">
              <w:t>alternada</w:t>
            </w:r>
            <w:r w:rsidRPr="004F5553">
              <w:rPr>
                <w:spacing w:val="1"/>
              </w:rPr>
              <w:t xml:space="preserve"> </w:t>
            </w:r>
            <w:r w:rsidRPr="004F5553">
              <w:t>e</w:t>
            </w:r>
            <w:r w:rsidRPr="004F5553">
              <w:rPr>
                <w:spacing w:val="1"/>
              </w:rPr>
              <w:t xml:space="preserve"> </w:t>
            </w:r>
            <w:r w:rsidRPr="004F5553">
              <w:t>equitativa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2ª</w:t>
            </w:r>
            <w:r w:rsidRPr="004F5553">
              <w:rPr>
                <w:spacing w:val="1"/>
              </w:rPr>
              <w:t xml:space="preserve"> </w:t>
            </w:r>
            <w:r w:rsidRPr="004F5553">
              <w:t>Vara,</w:t>
            </w:r>
            <w:r w:rsidRPr="004F5553">
              <w:rPr>
                <w:spacing w:val="1"/>
              </w:rPr>
              <w:t xml:space="preserve"> </w:t>
            </w:r>
            <w:r w:rsidRPr="004F5553">
              <w:t>e,</w:t>
            </w:r>
            <w:r w:rsidRPr="004F5553">
              <w:rPr>
                <w:spacing w:val="1"/>
              </w:rPr>
              <w:t xml:space="preserve"> </w:t>
            </w:r>
            <w:r w:rsidRPr="004F5553">
              <w:rPr>
                <w:b/>
              </w:rPr>
              <w:t>privativamente,</w:t>
            </w:r>
            <w:r w:rsidRPr="004F5553">
              <w:rPr>
                <w:b/>
                <w:spacing w:val="1"/>
              </w:rPr>
              <w:t xml:space="preserve"> </w:t>
            </w:r>
            <w:r w:rsidRPr="004F5553">
              <w:t>o</w:t>
            </w:r>
            <w:r w:rsidRPr="004F5553">
              <w:rPr>
                <w:spacing w:val="1"/>
              </w:rPr>
              <w:t xml:space="preserve"> </w:t>
            </w:r>
            <w:r w:rsidRPr="004F5553">
              <w:t>cumprimento</w:t>
            </w:r>
            <w:r w:rsidRPr="004F5553">
              <w:rPr>
                <w:spacing w:val="-1"/>
              </w:rPr>
              <w:t xml:space="preserve"> </w:t>
            </w:r>
            <w:r w:rsidRPr="004F5553">
              <w:t>das</w:t>
            </w:r>
            <w:r w:rsidRPr="004F5553">
              <w:rPr>
                <w:spacing w:val="-3"/>
              </w:rPr>
              <w:t xml:space="preserve"> </w:t>
            </w:r>
            <w:r w:rsidRPr="004F5553">
              <w:t>Cartas</w:t>
            </w:r>
            <w:r w:rsidRPr="004F5553">
              <w:rPr>
                <w:spacing w:val="2"/>
              </w:rPr>
              <w:t xml:space="preserve"> </w:t>
            </w:r>
            <w:r w:rsidRPr="004F5553">
              <w:t>Precatórias</w:t>
            </w:r>
            <w:r w:rsidRPr="004F5553">
              <w:rPr>
                <w:spacing w:val="2"/>
              </w:rPr>
              <w:t xml:space="preserve"> </w:t>
            </w:r>
            <w:r w:rsidRPr="004F5553">
              <w:t>cíveis.</w:t>
            </w:r>
          </w:p>
        </w:tc>
      </w:tr>
      <w:tr w:rsidR="00703B02" w:rsidRPr="004F5553" w:rsidTr="00543F4C">
        <w:trPr>
          <w:gridAfter w:val="2"/>
          <w:wAfter w:w="163" w:type="dxa"/>
          <w:trHeight w:val="553"/>
        </w:trPr>
        <w:tc>
          <w:tcPr>
            <w:tcW w:w="3394" w:type="dxa"/>
            <w:gridSpan w:val="4"/>
            <w:vMerge/>
            <w:tcBorders>
              <w:top w:val="nil"/>
            </w:tcBorders>
          </w:tcPr>
          <w:p w:rsidR="00703B02" w:rsidRPr="004F5553" w:rsidRDefault="00703B02" w:rsidP="00703B02"/>
        </w:tc>
        <w:tc>
          <w:tcPr>
            <w:tcW w:w="6851" w:type="dxa"/>
            <w:gridSpan w:val="5"/>
          </w:tcPr>
          <w:p w:rsidR="00703B02" w:rsidRPr="004F5553" w:rsidRDefault="00703B02" w:rsidP="009130F6">
            <w:pPr>
              <w:pStyle w:val="TableParagraph"/>
              <w:spacing w:before="114"/>
              <w:ind w:left="107" w:right="86"/>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03/2017-TP,</w:t>
            </w:r>
            <w:r w:rsidRPr="004F5553">
              <w:rPr>
                <w:spacing w:val="12"/>
              </w:rPr>
              <w:t xml:space="preserve"> </w:t>
            </w:r>
            <w:r w:rsidRPr="004F5553">
              <w:t>de</w:t>
            </w:r>
            <w:r w:rsidRPr="004F5553">
              <w:rPr>
                <w:spacing w:val="13"/>
              </w:rPr>
              <w:t xml:space="preserve"> </w:t>
            </w:r>
            <w:r w:rsidRPr="004F5553">
              <w:t>20</w:t>
            </w:r>
            <w:r w:rsidRPr="004F5553">
              <w:rPr>
                <w:spacing w:val="13"/>
              </w:rPr>
              <w:t xml:space="preserve"> </w:t>
            </w:r>
            <w:r w:rsidRPr="004F5553">
              <w:t>de</w:t>
            </w:r>
            <w:r w:rsidRPr="004F5553">
              <w:rPr>
                <w:spacing w:val="13"/>
              </w:rPr>
              <w:t xml:space="preserve"> </w:t>
            </w:r>
            <w:r w:rsidRPr="004F5553">
              <w:t>abril</w:t>
            </w:r>
            <w:r w:rsidRPr="004F5553">
              <w:rPr>
                <w:spacing w:val="14"/>
              </w:rPr>
              <w:t xml:space="preserve"> </w:t>
            </w:r>
            <w:r w:rsidRPr="004F5553">
              <w:t>de</w:t>
            </w:r>
            <w:r w:rsidRPr="004F5553">
              <w:rPr>
                <w:spacing w:val="-57"/>
              </w:rPr>
              <w:t xml:space="preserve"> </w:t>
            </w:r>
            <w:r w:rsidRPr="004F5553">
              <w:t>2017.</w:t>
            </w:r>
          </w:p>
        </w:tc>
      </w:tr>
      <w:tr w:rsidR="00703B02" w:rsidRPr="004F5553" w:rsidTr="00543F4C">
        <w:trPr>
          <w:gridAfter w:val="2"/>
          <w:wAfter w:w="163" w:type="dxa"/>
          <w:trHeight w:val="987"/>
        </w:trPr>
        <w:tc>
          <w:tcPr>
            <w:tcW w:w="3394" w:type="dxa"/>
            <w:gridSpan w:val="4"/>
            <w:vMerge w:val="restart"/>
          </w:tcPr>
          <w:p w:rsidR="00703B02" w:rsidRPr="004F5553" w:rsidRDefault="00703B02" w:rsidP="00703B02">
            <w:pPr>
              <w:pStyle w:val="TableParagraph"/>
              <w:rPr>
                <w:b/>
              </w:rPr>
            </w:pPr>
          </w:p>
          <w:p w:rsidR="00703B02" w:rsidRPr="004F5553" w:rsidRDefault="00703B02" w:rsidP="00703B02">
            <w:pPr>
              <w:pStyle w:val="TableParagraph"/>
              <w:rPr>
                <w:b/>
              </w:rPr>
            </w:pPr>
          </w:p>
          <w:p w:rsidR="00703B02" w:rsidRPr="004F5553" w:rsidRDefault="00703B02" w:rsidP="00703B02">
            <w:pPr>
              <w:pStyle w:val="TableParagraph"/>
              <w:spacing w:before="226"/>
              <w:ind w:left="107"/>
            </w:pPr>
            <w:r w:rsidRPr="004F5553">
              <w:t>2ª Vara</w:t>
            </w:r>
          </w:p>
        </w:tc>
        <w:tc>
          <w:tcPr>
            <w:tcW w:w="6851" w:type="dxa"/>
            <w:gridSpan w:val="5"/>
          </w:tcPr>
          <w:p w:rsidR="00703B02" w:rsidRPr="004F5553" w:rsidRDefault="00703B02" w:rsidP="009130F6">
            <w:pPr>
              <w:pStyle w:val="TableParagraph"/>
              <w:spacing w:before="164"/>
              <w:ind w:left="107" w:right="94"/>
              <w:jc w:val="both"/>
            </w:pPr>
            <w:r w:rsidRPr="004F5553">
              <w:t>Processar</w:t>
            </w:r>
            <w:r w:rsidRPr="004F5553">
              <w:rPr>
                <w:spacing w:val="-7"/>
              </w:rPr>
              <w:t xml:space="preserve"> </w:t>
            </w:r>
            <w:r w:rsidRPr="004F5553">
              <w:t>e</w:t>
            </w:r>
            <w:r w:rsidRPr="004F5553">
              <w:rPr>
                <w:spacing w:val="-7"/>
              </w:rPr>
              <w:t xml:space="preserve"> </w:t>
            </w:r>
            <w:r w:rsidRPr="004F5553">
              <w:t>julgar</w:t>
            </w:r>
            <w:r w:rsidRPr="004F5553">
              <w:rPr>
                <w:spacing w:val="-7"/>
              </w:rPr>
              <w:t xml:space="preserve"> </w:t>
            </w:r>
            <w:r w:rsidRPr="004F5553">
              <w:t>os</w:t>
            </w:r>
            <w:r w:rsidRPr="004F5553">
              <w:rPr>
                <w:spacing w:val="-9"/>
              </w:rPr>
              <w:t xml:space="preserve"> </w:t>
            </w:r>
            <w:r w:rsidRPr="004F5553">
              <w:t>feitos</w:t>
            </w:r>
            <w:r w:rsidRPr="004F5553">
              <w:rPr>
                <w:spacing w:val="-7"/>
              </w:rPr>
              <w:t xml:space="preserve"> </w:t>
            </w:r>
            <w:r w:rsidRPr="004F5553">
              <w:t>cíveis</w:t>
            </w:r>
            <w:r w:rsidRPr="004F5553">
              <w:rPr>
                <w:spacing w:val="-7"/>
              </w:rPr>
              <w:t xml:space="preserve"> </w:t>
            </w:r>
            <w:r w:rsidRPr="004F5553">
              <w:t>em</w:t>
            </w:r>
            <w:r w:rsidRPr="004F5553">
              <w:rPr>
                <w:spacing w:val="-6"/>
              </w:rPr>
              <w:t xml:space="preserve"> </w:t>
            </w:r>
            <w:r w:rsidRPr="004F5553">
              <w:t>geral,</w:t>
            </w:r>
            <w:r w:rsidRPr="004F5553">
              <w:rPr>
                <w:spacing w:val="-7"/>
              </w:rPr>
              <w:t xml:space="preserve"> </w:t>
            </w:r>
            <w:r w:rsidRPr="004F5553">
              <w:t>com</w:t>
            </w:r>
            <w:r w:rsidRPr="004F5553">
              <w:rPr>
                <w:spacing w:val="-7"/>
              </w:rPr>
              <w:t xml:space="preserve"> </w:t>
            </w:r>
            <w:r w:rsidRPr="004F5553">
              <w:t>distribuição</w:t>
            </w:r>
            <w:r w:rsidRPr="004F5553">
              <w:rPr>
                <w:spacing w:val="-7"/>
              </w:rPr>
              <w:t xml:space="preserve"> </w:t>
            </w:r>
            <w:r w:rsidRPr="004F5553">
              <w:t>alternada</w:t>
            </w:r>
            <w:r w:rsidRPr="004F5553">
              <w:rPr>
                <w:spacing w:val="-55"/>
              </w:rPr>
              <w:t xml:space="preserve"> </w:t>
            </w:r>
            <w:r w:rsidRPr="004F5553">
              <w:t xml:space="preserve">e equitativa com a 1ª Vara, e, </w:t>
            </w:r>
            <w:r w:rsidRPr="004F5553">
              <w:rPr>
                <w:b/>
              </w:rPr>
              <w:t xml:space="preserve">privativamente, </w:t>
            </w:r>
            <w:r w:rsidRPr="004F5553">
              <w:t>os feitos afetos à</w:t>
            </w:r>
            <w:r w:rsidRPr="004F5553">
              <w:rPr>
                <w:spacing w:val="1"/>
              </w:rPr>
              <w:t xml:space="preserve"> </w:t>
            </w:r>
            <w:r w:rsidRPr="004F5553">
              <w:t>infância</w:t>
            </w:r>
            <w:r w:rsidRPr="004F5553">
              <w:rPr>
                <w:spacing w:val="-1"/>
              </w:rPr>
              <w:t xml:space="preserve"> </w:t>
            </w:r>
            <w:r w:rsidRPr="004F5553">
              <w:t>e</w:t>
            </w:r>
            <w:r w:rsidRPr="004F5553">
              <w:rPr>
                <w:spacing w:val="-3"/>
              </w:rPr>
              <w:t xml:space="preserve"> </w:t>
            </w:r>
            <w:r w:rsidRPr="004F5553">
              <w:t>Juventude.</w:t>
            </w:r>
          </w:p>
        </w:tc>
      </w:tr>
      <w:tr w:rsidR="00703B02" w:rsidRPr="004F5553" w:rsidTr="00543F4C">
        <w:trPr>
          <w:gridAfter w:val="2"/>
          <w:wAfter w:w="163" w:type="dxa"/>
          <w:trHeight w:val="406"/>
        </w:trPr>
        <w:tc>
          <w:tcPr>
            <w:tcW w:w="3394" w:type="dxa"/>
            <w:gridSpan w:val="4"/>
            <w:vMerge/>
            <w:tcBorders>
              <w:top w:val="nil"/>
            </w:tcBorders>
          </w:tcPr>
          <w:p w:rsidR="00703B02" w:rsidRPr="004F5553" w:rsidRDefault="00703B02" w:rsidP="00703B02"/>
        </w:tc>
        <w:tc>
          <w:tcPr>
            <w:tcW w:w="6851" w:type="dxa"/>
            <w:gridSpan w:val="5"/>
          </w:tcPr>
          <w:p w:rsidR="00703B02" w:rsidRPr="004F5553" w:rsidRDefault="00703B02" w:rsidP="009130F6">
            <w:pPr>
              <w:pStyle w:val="TableParagraph"/>
              <w:spacing w:before="111"/>
              <w:ind w:left="107" w:right="86"/>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03/2017-TP,</w:t>
            </w:r>
            <w:r w:rsidRPr="004F5553">
              <w:rPr>
                <w:spacing w:val="12"/>
              </w:rPr>
              <w:t xml:space="preserve"> </w:t>
            </w:r>
            <w:r w:rsidRPr="004F5553">
              <w:t>de</w:t>
            </w:r>
            <w:r w:rsidRPr="004F5553">
              <w:rPr>
                <w:spacing w:val="13"/>
              </w:rPr>
              <w:t xml:space="preserve"> </w:t>
            </w:r>
            <w:r w:rsidRPr="004F5553">
              <w:t>20</w:t>
            </w:r>
            <w:r w:rsidRPr="004F5553">
              <w:rPr>
                <w:spacing w:val="13"/>
              </w:rPr>
              <w:t xml:space="preserve"> </w:t>
            </w:r>
            <w:r w:rsidRPr="004F5553">
              <w:t>de</w:t>
            </w:r>
            <w:r w:rsidRPr="004F5553">
              <w:rPr>
                <w:spacing w:val="13"/>
              </w:rPr>
              <w:t xml:space="preserve"> </w:t>
            </w:r>
            <w:r w:rsidRPr="004F5553">
              <w:t>abril</w:t>
            </w:r>
            <w:r w:rsidRPr="004F5553">
              <w:rPr>
                <w:spacing w:val="14"/>
              </w:rPr>
              <w:t xml:space="preserve"> </w:t>
            </w:r>
            <w:r w:rsidRPr="004F5553">
              <w:t>de</w:t>
            </w:r>
            <w:r w:rsidRPr="004F5553">
              <w:rPr>
                <w:spacing w:val="-57"/>
              </w:rPr>
              <w:t xml:space="preserve"> </w:t>
            </w:r>
            <w:r w:rsidRPr="004F5553">
              <w:t>2017.</w:t>
            </w:r>
          </w:p>
        </w:tc>
      </w:tr>
      <w:tr w:rsidR="00703B02" w:rsidRPr="004F5553" w:rsidTr="00543F4C">
        <w:trPr>
          <w:gridAfter w:val="2"/>
          <w:wAfter w:w="163" w:type="dxa"/>
          <w:trHeight w:val="1701"/>
        </w:trPr>
        <w:tc>
          <w:tcPr>
            <w:tcW w:w="3394" w:type="dxa"/>
            <w:gridSpan w:val="4"/>
            <w:vMerge w:val="restart"/>
          </w:tcPr>
          <w:p w:rsidR="00703B02" w:rsidRPr="004F5553" w:rsidRDefault="00703B02" w:rsidP="00703B02">
            <w:pPr>
              <w:pStyle w:val="TableParagraph"/>
              <w:rPr>
                <w:b/>
              </w:rPr>
            </w:pPr>
          </w:p>
          <w:p w:rsidR="00703B02" w:rsidRPr="004F5553" w:rsidRDefault="00703B02" w:rsidP="00703B02">
            <w:pPr>
              <w:pStyle w:val="TableParagraph"/>
              <w:rPr>
                <w:b/>
              </w:rPr>
            </w:pPr>
          </w:p>
          <w:p w:rsidR="00703B02" w:rsidRPr="004F5553" w:rsidRDefault="00703B02" w:rsidP="00703B02">
            <w:pPr>
              <w:pStyle w:val="TableParagraph"/>
              <w:rPr>
                <w:b/>
              </w:rPr>
            </w:pPr>
          </w:p>
          <w:p w:rsidR="00703B02" w:rsidRPr="004F5553" w:rsidRDefault="00703B02" w:rsidP="00703B02">
            <w:pPr>
              <w:pStyle w:val="TableParagraph"/>
              <w:spacing w:before="179"/>
              <w:ind w:left="107"/>
            </w:pPr>
            <w:r w:rsidRPr="004F5553">
              <w:t>3ª Vara</w:t>
            </w:r>
          </w:p>
        </w:tc>
        <w:tc>
          <w:tcPr>
            <w:tcW w:w="6851" w:type="dxa"/>
            <w:gridSpan w:val="5"/>
          </w:tcPr>
          <w:p w:rsidR="00703B02" w:rsidRPr="004F5553" w:rsidRDefault="00703B02" w:rsidP="00703B02">
            <w:pPr>
              <w:pStyle w:val="TableParagraph"/>
              <w:spacing w:before="174" w:line="247" w:lineRule="auto"/>
              <w:ind w:left="179" w:right="164"/>
              <w:jc w:val="both"/>
            </w:pPr>
            <w:r w:rsidRPr="004F5553">
              <w:t>Processar e julgar os feitos criminais em geral, o cumprimento das</w:t>
            </w:r>
            <w:r w:rsidRPr="004F5553">
              <w:rPr>
                <w:spacing w:val="1"/>
              </w:rPr>
              <w:t xml:space="preserve"> </w:t>
            </w:r>
            <w:r w:rsidRPr="004F5553">
              <w:t>Cartas Precatórias Criminais, bem como exercer a Corregedoria dos</w:t>
            </w:r>
            <w:r w:rsidRPr="004F5553">
              <w:rPr>
                <w:spacing w:val="-55"/>
              </w:rPr>
              <w:t xml:space="preserve"> </w:t>
            </w:r>
            <w:r w:rsidRPr="004F5553">
              <w:t>Estabelecimentos Penais e,</w:t>
            </w:r>
            <w:r w:rsidRPr="004F5553">
              <w:rPr>
                <w:spacing w:val="1"/>
              </w:rPr>
              <w:t xml:space="preserve"> </w:t>
            </w:r>
            <w:r w:rsidRPr="004F5553">
              <w:rPr>
                <w:b/>
              </w:rPr>
              <w:t xml:space="preserve">privativamente, </w:t>
            </w:r>
            <w:r w:rsidRPr="004F5553">
              <w:t>analisar</w:t>
            </w:r>
            <w:r w:rsidRPr="004F5553">
              <w:rPr>
                <w:spacing w:val="1"/>
              </w:rPr>
              <w:t xml:space="preserve"> </w:t>
            </w:r>
            <w:r w:rsidRPr="004F5553">
              <w:t>e julgar</w:t>
            </w:r>
            <w:r w:rsidRPr="004F5553">
              <w:rPr>
                <w:spacing w:val="1"/>
              </w:rPr>
              <w:t xml:space="preserve"> </w:t>
            </w:r>
            <w:r w:rsidRPr="004F5553">
              <w:t>os</w:t>
            </w:r>
            <w:r w:rsidRPr="004F5553">
              <w:rPr>
                <w:spacing w:val="1"/>
              </w:rPr>
              <w:t xml:space="preserve"> </w:t>
            </w:r>
            <w:r w:rsidRPr="004F5553">
              <w:t>processos</w:t>
            </w:r>
            <w:r w:rsidRPr="004F5553">
              <w:rPr>
                <w:spacing w:val="41"/>
              </w:rPr>
              <w:t xml:space="preserve"> </w:t>
            </w:r>
            <w:r w:rsidRPr="004F5553">
              <w:t>decorrentes</w:t>
            </w:r>
            <w:r w:rsidRPr="004F5553">
              <w:rPr>
                <w:spacing w:val="41"/>
              </w:rPr>
              <w:t xml:space="preserve"> </w:t>
            </w:r>
            <w:r w:rsidRPr="004F5553">
              <w:t>de</w:t>
            </w:r>
            <w:r w:rsidRPr="004F5553">
              <w:rPr>
                <w:spacing w:val="42"/>
              </w:rPr>
              <w:t xml:space="preserve"> </w:t>
            </w:r>
            <w:r w:rsidRPr="004F5553">
              <w:t>Violência</w:t>
            </w:r>
            <w:r w:rsidRPr="004F5553">
              <w:rPr>
                <w:spacing w:val="42"/>
              </w:rPr>
              <w:t xml:space="preserve"> </w:t>
            </w:r>
            <w:r w:rsidRPr="004F5553">
              <w:t>Doméstica</w:t>
            </w:r>
            <w:r w:rsidRPr="004F5553">
              <w:rPr>
                <w:spacing w:val="44"/>
              </w:rPr>
              <w:t xml:space="preserve"> </w:t>
            </w:r>
            <w:r w:rsidRPr="004F5553">
              <w:t>Familiar</w:t>
            </w:r>
            <w:r w:rsidRPr="004F5553">
              <w:rPr>
                <w:spacing w:val="44"/>
              </w:rPr>
              <w:t xml:space="preserve"> </w:t>
            </w:r>
            <w:r w:rsidRPr="004F5553">
              <w:t>Contra</w:t>
            </w:r>
            <w:r w:rsidRPr="004F5553">
              <w:rPr>
                <w:spacing w:val="40"/>
              </w:rPr>
              <w:t xml:space="preserve"> </w:t>
            </w:r>
            <w:r w:rsidRPr="004F5553">
              <w:t>a</w:t>
            </w:r>
          </w:p>
          <w:p w:rsidR="00703B02" w:rsidRPr="004F5553" w:rsidRDefault="00703B02" w:rsidP="00703B02">
            <w:pPr>
              <w:pStyle w:val="TableParagraph"/>
              <w:spacing w:line="293" w:lineRule="exact"/>
              <w:ind w:left="179"/>
              <w:jc w:val="both"/>
            </w:pPr>
            <w:r w:rsidRPr="004F5553">
              <w:t>Mulher</w:t>
            </w:r>
            <w:r w:rsidRPr="004F5553">
              <w:rPr>
                <w:spacing w:val="-2"/>
              </w:rPr>
              <w:t xml:space="preserve"> </w:t>
            </w:r>
            <w:r w:rsidRPr="004F5553">
              <w:t>-</w:t>
            </w:r>
            <w:r w:rsidRPr="004F5553">
              <w:rPr>
                <w:spacing w:val="5"/>
              </w:rPr>
              <w:t xml:space="preserve"> </w:t>
            </w:r>
            <w:r w:rsidRPr="004F5553">
              <w:t>Lei</w:t>
            </w:r>
            <w:r w:rsidRPr="004F5553">
              <w:rPr>
                <w:spacing w:val="2"/>
              </w:rPr>
              <w:t xml:space="preserve"> </w:t>
            </w:r>
            <w:r w:rsidRPr="004F5553">
              <w:t>n.</w:t>
            </w:r>
            <w:r w:rsidRPr="004F5553">
              <w:rPr>
                <w:spacing w:val="-1"/>
              </w:rPr>
              <w:t xml:space="preserve"> </w:t>
            </w:r>
            <w:r w:rsidRPr="004F5553">
              <w:t>11.340/2006, Lei Maria da</w:t>
            </w:r>
            <w:r w:rsidRPr="004F5553">
              <w:rPr>
                <w:spacing w:val="1"/>
              </w:rPr>
              <w:t xml:space="preserve"> </w:t>
            </w:r>
            <w:r w:rsidRPr="004F5553">
              <w:t>Penha.</w:t>
            </w:r>
          </w:p>
        </w:tc>
      </w:tr>
      <w:tr w:rsidR="00703B02" w:rsidRPr="004F5553" w:rsidTr="00543F4C">
        <w:trPr>
          <w:gridAfter w:val="2"/>
          <w:wAfter w:w="163" w:type="dxa"/>
          <w:trHeight w:val="550"/>
        </w:trPr>
        <w:tc>
          <w:tcPr>
            <w:tcW w:w="3394" w:type="dxa"/>
            <w:gridSpan w:val="4"/>
            <w:vMerge/>
            <w:tcBorders>
              <w:top w:val="nil"/>
            </w:tcBorders>
          </w:tcPr>
          <w:p w:rsidR="00703B02" w:rsidRPr="004F5553" w:rsidRDefault="00703B02" w:rsidP="00703B02"/>
        </w:tc>
        <w:tc>
          <w:tcPr>
            <w:tcW w:w="6851" w:type="dxa"/>
            <w:gridSpan w:val="5"/>
          </w:tcPr>
          <w:p w:rsidR="00703B02" w:rsidRPr="004F5553" w:rsidRDefault="00703B02" w:rsidP="009130F6">
            <w:pPr>
              <w:pStyle w:val="TableParagraph"/>
              <w:spacing w:before="97" w:line="232" w:lineRule="auto"/>
              <w:ind w:left="179" w:right="162"/>
              <w:jc w:val="both"/>
            </w:pPr>
            <w:r w:rsidRPr="004F5553">
              <w:rPr>
                <w:b/>
              </w:rPr>
              <w:t>Última</w:t>
            </w:r>
            <w:r w:rsidRPr="004F5553">
              <w:rPr>
                <w:b/>
                <w:spacing w:val="-1"/>
              </w:rPr>
              <w:t xml:space="preserve"> </w:t>
            </w:r>
            <w:r w:rsidRPr="004F5553">
              <w:rPr>
                <w:b/>
              </w:rPr>
              <w:t>Atualização:</w:t>
            </w:r>
            <w:r w:rsidRPr="004F5553">
              <w:rPr>
                <w:b/>
                <w:spacing w:val="-5"/>
              </w:rPr>
              <w:t xml:space="preserve"> </w:t>
            </w:r>
            <w:r w:rsidRPr="004F5553">
              <w:t>Resolução</w:t>
            </w:r>
            <w:r w:rsidRPr="004F5553">
              <w:rPr>
                <w:spacing w:val="-4"/>
              </w:rPr>
              <w:t xml:space="preserve"> </w:t>
            </w:r>
            <w:r w:rsidRPr="004F5553">
              <w:t>n.</w:t>
            </w:r>
            <w:r w:rsidRPr="004F5553">
              <w:rPr>
                <w:spacing w:val="-4"/>
              </w:rPr>
              <w:t xml:space="preserve"> </w:t>
            </w:r>
            <w:r w:rsidRPr="004F5553">
              <w:t>03/2017-TP,</w:t>
            </w:r>
            <w:r w:rsidRPr="004F5553">
              <w:rPr>
                <w:spacing w:val="-4"/>
              </w:rPr>
              <w:t xml:space="preserve"> </w:t>
            </w:r>
            <w:r w:rsidRPr="004F5553">
              <w:t>de</w:t>
            </w:r>
            <w:r w:rsidRPr="004F5553">
              <w:rPr>
                <w:spacing w:val="-4"/>
              </w:rPr>
              <w:t xml:space="preserve"> </w:t>
            </w:r>
            <w:r w:rsidRPr="004F5553">
              <w:t>20</w:t>
            </w:r>
            <w:r w:rsidRPr="004F5553">
              <w:rPr>
                <w:spacing w:val="-4"/>
              </w:rPr>
              <w:t xml:space="preserve"> </w:t>
            </w:r>
            <w:r w:rsidRPr="004F5553">
              <w:t>de</w:t>
            </w:r>
            <w:r w:rsidRPr="004F5553">
              <w:rPr>
                <w:spacing w:val="-3"/>
              </w:rPr>
              <w:t xml:space="preserve"> </w:t>
            </w:r>
            <w:r w:rsidRPr="004F5553">
              <w:t>abril</w:t>
            </w:r>
            <w:r w:rsidRPr="004F5553">
              <w:rPr>
                <w:spacing w:val="-4"/>
              </w:rPr>
              <w:t xml:space="preserve"> </w:t>
            </w:r>
            <w:r w:rsidRPr="004F5553">
              <w:t>de</w:t>
            </w:r>
            <w:r w:rsidRPr="004F5553">
              <w:rPr>
                <w:spacing w:val="-57"/>
              </w:rPr>
              <w:t xml:space="preserve"> </w:t>
            </w:r>
            <w:r w:rsidRPr="004F5553">
              <w:t>2017.</w:t>
            </w:r>
          </w:p>
        </w:tc>
      </w:tr>
      <w:tr w:rsidR="00283CCF" w:rsidRPr="004F5553" w:rsidTr="00543F4C">
        <w:trPr>
          <w:gridAfter w:val="2"/>
          <w:wAfter w:w="163" w:type="dxa"/>
          <w:trHeight w:val="550"/>
        </w:trPr>
        <w:tc>
          <w:tcPr>
            <w:tcW w:w="3394" w:type="dxa"/>
            <w:gridSpan w:val="4"/>
            <w:vMerge w:val="restart"/>
            <w:tcBorders>
              <w:top w:val="nil"/>
            </w:tcBorders>
          </w:tcPr>
          <w:p w:rsidR="00283CCF" w:rsidRDefault="00283CCF" w:rsidP="00283CCF">
            <w:pPr>
              <w:ind w:firstLine="142"/>
            </w:pPr>
          </w:p>
          <w:p w:rsidR="00283CCF" w:rsidRDefault="00283CCF" w:rsidP="00283CCF">
            <w:pPr>
              <w:ind w:firstLine="142"/>
            </w:pPr>
          </w:p>
          <w:p w:rsidR="00283CCF" w:rsidRPr="004F5553" w:rsidRDefault="00283CCF" w:rsidP="00283CCF">
            <w:pPr>
              <w:ind w:firstLine="142"/>
            </w:pPr>
            <w:r>
              <w:t>Juizado Especial Cível e Criminal</w:t>
            </w:r>
          </w:p>
        </w:tc>
        <w:tc>
          <w:tcPr>
            <w:tcW w:w="6851" w:type="dxa"/>
            <w:gridSpan w:val="5"/>
          </w:tcPr>
          <w:p w:rsidR="00283CCF" w:rsidRPr="004F5553" w:rsidRDefault="00283CCF" w:rsidP="009130F6">
            <w:pPr>
              <w:pStyle w:val="TableParagraph"/>
              <w:spacing w:before="97" w:line="232" w:lineRule="auto"/>
              <w:ind w:left="179" w:right="162"/>
              <w:jc w:val="both"/>
              <w:rPr>
                <w:b/>
              </w:rPr>
            </w:pPr>
            <w:r w:rsidRPr="004F5553">
              <w:t>Processar</w:t>
            </w:r>
            <w:r w:rsidRPr="004F5553">
              <w:rPr>
                <w:spacing w:val="-1"/>
              </w:rPr>
              <w:t xml:space="preserve"> </w:t>
            </w:r>
            <w:r w:rsidRPr="004F5553">
              <w:t>e</w:t>
            </w:r>
            <w:r w:rsidRPr="004F5553">
              <w:rPr>
                <w:spacing w:val="-5"/>
              </w:rPr>
              <w:t xml:space="preserve"> </w:t>
            </w:r>
            <w:r w:rsidRPr="004F5553">
              <w:t>julgar</w:t>
            </w:r>
            <w:r w:rsidRPr="004F5553">
              <w:rPr>
                <w:spacing w:val="-6"/>
              </w:rPr>
              <w:t xml:space="preserve"> </w:t>
            </w:r>
            <w:r w:rsidRPr="004F5553">
              <w:t>os feitos</w:t>
            </w:r>
            <w:r w:rsidRPr="004F5553">
              <w:rPr>
                <w:spacing w:val="-3"/>
              </w:rPr>
              <w:t xml:space="preserve"> </w:t>
            </w:r>
            <w:r w:rsidRPr="004F5553">
              <w:t>de</w:t>
            </w:r>
            <w:r w:rsidRPr="004F5553">
              <w:rPr>
                <w:spacing w:val="-3"/>
              </w:rPr>
              <w:t xml:space="preserve"> </w:t>
            </w:r>
            <w:r w:rsidRPr="004F5553">
              <w:t>competência</w:t>
            </w:r>
            <w:r w:rsidRPr="004F5553">
              <w:rPr>
                <w:spacing w:val="-3"/>
              </w:rPr>
              <w:t xml:space="preserve"> </w:t>
            </w:r>
            <w:r w:rsidRPr="004F5553">
              <w:t>dos</w:t>
            </w:r>
            <w:r w:rsidRPr="004F5553">
              <w:rPr>
                <w:spacing w:val="-3"/>
              </w:rPr>
              <w:t xml:space="preserve"> </w:t>
            </w:r>
            <w:r w:rsidRPr="004F5553">
              <w:t>Juizados</w:t>
            </w:r>
            <w:r w:rsidRPr="004F5553">
              <w:rPr>
                <w:spacing w:val="-3"/>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w:t>
            </w:r>
            <w:r w:rsidRPr="004F5553">
              <w:rPr>
                <w:spacing w:val="1"/>
              </w:rPr>
              <w:t xml:space="preserve"> </w:t>
            </w:r>
            <w:r w:rsidRPr="004F5553">
              <w:t>da</w:t>
            </w:r>
            <w:r w:rsidRPr="004F5553">
              <w:rPr>
                <w:spacing w:val="1"/>
              </w:rPr>
              <w:t xml:space="preserve"> </w:t>
            </w:r>
            <w:r w:rsidRPr="004F5553">
              <w:t>Lei</w:t>
            </w:r>
            <w:r w:rsidRPr="004F5553">
              <w:rPr>
                <w:spacing w:val="1"/>
              </w:rPr>
              <w:t xml:space="preserve"> </w:t>
            </w:r>
            <w:r w:rsidRPr="004F5553">
              <w:t>n°</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 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em</w:t>
            </w:r>
            <w:r w:rsidRPr="004F5553">
              <w:rPr>
                <w:spacing w:val="-57"/>
              </w:rPr>
              <w:t xml:space="preserve"> </w:t>
            </w:r>
            <w:r w:rsidRPr="004F5553">
              <w:t>observância</w:t>
            </w:r>
            <w:r w:rsidRPr="004F5553">
              <w:rPr>
                <w:spacing w:val="-4"/>
              </w:rPr>
              <w:t xml:space="preserve"> </w:t>
            </w:r>
            <w:r w:rsidRPr="004F5553">
              <w:t>ao disposto na Resolução n° 04/2014-TP.</w:t>
            </w:r>
          </w:p>
        </w:tc>
      </w:tr>
      <w:tr w:rsidR="00283CCF" w:rsidRPr="004F5553" w:rsidTr="00543F4C">
        <w:trPr>
          <w:gridAfter w:val="2"/>
          <w:wAfter w:w="163" w:type="dxa"/>
          <w:trHeight w:val="550"/>
        </w:trPr>
        <w:tc>
          <w:tcPr>
            <w:tcW w:w="3394" w:type="dxa"/>
            <w:gridSpan w:val="4"/>
            <w:vMerge/>
          </w:tcPr>
          <w:p w:rsidR="00283CCF" w:rsidRDefault="00283CCF" w:rsidP="00283CCF">
            <w:pPr>
              <w:ind w:firstLine="142"/>
            </w:pPr>
          </w:p>
        </w:tc>
        <w:tc>
          <w:tcPr>
            <w:tcW w:w="6851" w:type="dxa"/>
            <w:gridSpan w:val="5"/>
          </w:tcPr>
          <w:p w:rsidR="00283CCF" w:rsidRPr="004F5553" w:rsidRDefault="00283CCF" w:rsidP="009130F6">
            <w:pPr>
              <w:pStyle w:val="TableParagraph"/>
              <w:spacing w:before="97" w:line="232" w:lineRule="auto"/>
              <w:ind w:left="179" w:right="162"/>
              <w:jc w:val="both"/>
            </w:pPr>
            <w:r w:rsidRPr="004F5553">
              <w:rPr>
                <w:b/>
              </w:rPr>
              <w:t xml:space="preserve">Última Atualização: </w:t>
            </w:r>
            <w:r w:rsidRPr="004F5553">
              <w:t>Lei n° 9.099, de 26 de setembro de 1995,</w:t>
            </w:r>
            <w:r w:rsidRPr="004F5553">
              <w:rPr>
                <w:spacing w:val="1"/>
              </w:rPr>
              <w:t xml:space="preserve"> </w:t>
            </w:r>
            <w:r w:rsidRPr="004F5553">
              <w:t>Lei</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Resolução</w:t>
            </w:r>
            <w:r w:rsidRPr="004F5553">
              <w:rPr>
                <w:spacing w:val="1"/>
              </w:rPr>
              <w:t xml:space="preserve"> </w:t>
            </w:r>
            <w:r w:rsidRPr="004F5553">
              <w:t>nº</w:t>
            </w:r>
            <w:r w:rsidRPr="004F5553">
              <w:rPr>
                <w:spacing w:val="1"/>
              </w:rPr>
              <w:t xml:space="preserve"> </w:t>
            </w:r>
            <w:r w:rsidRPr="004F5553">
              <w:t>04/2014/TP</w:t>
            </w:r>
            <w:r w:rsidRPr="004F5553">
              <w:rPr>
                <w:spacing w:val="2"/>
              </w:rPr>
              <w:t xml:space="preserve"> </w:t>
            </w:r>
            <w:r w:rsidRPr="004F5553">
              <w:t>e</w:t>
            </w:r>
            <w:r w:rsidRPr="004F5553">
              <w:rPr>
                <w:spacing w:val="-3"/>
              </w:rPr>
              <w:t xml:space="preserve"> </w:t>
            </w:r>
            <w:r w:rsidRPr="004F5553">
              <w:t>Resolução</w:t>
            </w:r>
            <w:r w:rsidRPr="004F5553">
              <w:rPr>
                <w:spacing w:val="-3"/>
              </w:rPr>
              <w:t xml:space="preserve"> </w:t>
            </w:r>
            <w:r w:rsidRPr="004F5553">
              <w:t>26/2014/DTP.</w:t>
            </w:r>
          </w:p>
        </w:tc>
      </w:tr>
      <w:tr w:rsidR="00586AB0" w:rsidRPr="004F5553" w:rsidTr="00543F4C">
        <w:trPr>
          <w:gridAfter w:val="2"/>
          <w:wAfter w:w="163" w:type="dxa"/>
          <w:trHeight w:val="585"/>
        </w:trPr>
        <w:tc>
          <w:tcPr>
            <w:tcW w:w="10245" w:type="dxa"/>
            <w:gridSpan w:val="9"/>
          </w:tcPr>
          <w:p w:rsidR="00586AB0" w:rsidRPr="004F5553" w:rsidRDefault="00586AB0" w:rsidP="00213E23">
            <w:pPr>
              <w:pStyle w:val="TableParagraph"/>
              <w:spacing w:before="150"/>
              <w:ind w:left="3453"/>
              <w:rPr>
                <w:b/>
              </w:rPr>
            </w:pPr>
            <w:r w:rsidRPr="004F5553">
              <w:rPr>
                <w:b/>
              </w:rPr>
              <w:t>3</w:t>
            </w:r>
            <w:r w:rsidR="00213E23">
              <w:rPr>
                <w:b/>
              </w:rPr>
              <w:t>1</w:t>
            </w:r>
            <w:r w:rsidRPr="004F5553">
              <w:rPr>
                <w:b/>
              </w:rPr>
              <w:t>.</w:t>
            </w:r>
            <w:r w:rsidRPr="004F5553">
              <w:rPr>
                <w:b/>
                <w:spacing w:val="-1"/>
              </w:rPr>
              <w:t xml:space="preserve"> </w:t>
            </w:r>
            <w:r w:rsidRPr="004F5553">
              <w:rPr>
                <w:b/>
              </w:rPr>
              <w:t>SÃO JOSÉ DO RIO CLARO</w:t>
            </w:r>
          </w:p>
        </w:tc>
      </w:tr>
      <w:tr w:rsidR="00586AB0" w:rsidRPr="004F5553" w:rsidTr="00543F4C">
        <w:trPr>
          <w:gridAfter w:val="2"/>
          <w:wAfter w:w="163" w:type="dxa"/>
          <w:trHeight w:val="558"/>
        </w:trPr>
        <w:tc>
          <w:tcPr>
            <w:tcW w:w="3394" w:type="dxa"/>
            <w:gridSpan w:val="4"/>
            <w:shd w:val="clear" w:color="auto" w:fill="E6E6E6"/>
          </w:tcPr>
          <w:p w:rsidR="00586AB0" w:rsidRPr="004F5553" w:rsidRDefault="00586AB0" w:rsidP="006A5922">
            <w:pPr>
              <w:pStyle w:val="TableParagraph"/>
              <w:spacing w:before="158"/>
              <w:ind w:left="1134" w:right="1324"/>
              <w:jc w:val="center"/>
            </w:pPr>
            <w:r w:rsidRPr="004F5553">
              <w:t>VARA</w:t>
            </w:r>
            <w:r w:rsidR="006A5922">
              <w:t>S</w:t>
            </w:r>
          </w:p>
        </w:tc>
        <w:tc>
          <w:tcPr>
            <w:tcW w:w="6851" w:type="dxa"/>
            <w:gridSpan w:val="5"/>
            <w:shd w:val="clear" w:color="auto" w:fill="E6E6E6"/>
          </w:tcPr>
          <w:p w:rsidR="00586AB0" w:rsidRPr="004F5553" w:rsidRDefault="00586AB0" w:rsidP="00703B02">
            <w:pPr>
              <w:pStyle w:val="TableParagraph"/>
              <w:spacing w:before="158"/>
              <w:ind w:left="2477" w:right="2464"/>
              <w:jc w:val="center"/>
            </w:pPr>
            <w:r w:rsidRPr="004F5553">
              <w:t>COMPETÊNCIA</w:t>
            </w:r>
            <w:r w:rsidR="006A5922">
              <w:t>S</w:t>
            </w:r>
          </w:p>
        </w:tc>
      </w:tr>
      <w:tr w:rsidR="00586AB0" w:rsidRPr="004F5553" w:rsidTr="00543F4C">
        <w:trPr>
          <w:gridAfter w:val="2"/>
          <w:wAfter w:w="163" w:type="dxa"/>
          <w:trHeight w:val="1381"/>
        </w:trPr>
        <w:tc>
          <w:tcPr>
            <w:tcW w:w="3394" w:type="dxa"/>
            <w:gridSpan w:val="4"/>
            <w:tcBorders>
              <w:bottom w:val="single" w:sz="4" w:space="0" w:color="auto"/>
            </w:tcBorders>
          </w:tcPr>
          <w:p w:rsidR="00586AB0" w:rsidRPr="004F5553" w:rsidRDefault="00586AB0" w:rsidP="00703B02">
            <w:pPr>
              <w:pStyle w:val="TableParagraph"/>
              <w:rPr>
                <w:b/>
              </w:rPr>
            </w:pPr>
          </w:p>
          <w:p w:rsidR="00586AB0" w:rsidRPr="004F5553" w:rsidRDefault="00586AB0" w:rsidP="00703B02">
            <w:pPr>
              <w:pStyle w:val="TableParagraph"/>
              <w:rPr>
                <w:b/>
              </w:rPr>
            </w:pPr>
          </w:p>
          <w:p w:rsidR="00586AB0" w:rsidRPr="004F5553" w:rsidRDefault="00586AB0" w:rsidP="00703B02">
            <w:pPr>
              <w:pStyle w:val="TableParagraph"/>
              <w:rPr>
                <w:b/>
              </w:rPr>
            </w:pPr>
          </w:p>
          <w:p w:rsidR="00586AB0" w:rsidRPr="004F5553" w:rsidRDefault="00586AB0" w:rsidP="00703B02">
            <w:pPr>
              <w:pStyle w:val="TableParagraph"/>
              <w:spacing w:before="10"/>
              <w:rPr>
                <w:b/>
              </w:rPr>
            </w:pPr>
          </w:p>
          <w:p w:rsidR="00586AB0" w:rsidRPr="004F5553" w:rsidRDefault="00586AB0" w:rsidP="00703B02">
            <w:pPr>
              <w:pStyle w:val="TableParagraph"/>
              <w:ind w:left="107"/>
            </w:pPr>
            <w:r w:rsidRPr="004F5553">
              <w:t>1ª Vara</w:t>
            </w:r>
          </w:p>
        </w:tc>
        <w:tc>
          <w:tcPr>
            <w:tcW w:w="6851" w:type="dxa"/>
            <w:gridSpan w:val="5"/>
            <w:tcBorders>
              <w:bottom w:val="single" w:sz="4" w:space="0" w:color="auto"/>
            </w:tcBorders>
          </w:tcPr>
          <w:p w:rsidR="00586AB0" w:rsidRPr="004F5553" w:rsidRDefault="00586AB0" w:rsidP="00703B02">
            <w:pPr>
              <w:pStyle w:val="TableParagraph"/>
              <w:spacing w:before="71"/>
              <w:ind w:left="110" w:right="91"/>
              <w:jc w:val="both"/>
            </w:pPr>
            <w:r w:rsidRPr="004F5553">
              <w:t>Processar e julgar os feitos cíveis e criminais em geral, mediante</w:t>
            </w:r>
            <w:r w:rsidRPr="004F5553">
              <w:rPr>
                <w:spacing w:val="1"/>
              </w:rPr>
              <w:t xml:space="preserve"> </w:t>
            </w:r>
            <w:r w:rsidRPr="004F5553">
              <w:t>distribuição</w:t>
            </w:r>
            <w:r w:rsidRPr="004F5553">
              <w:rPr>
                <w:spacing w:val="1"/>
              </w:rPr>
              <w:t xml:space="preserve"> </w:t>
            </w:r>
            <w:r w:rsidRPr="004F5553">
              <w:t>igualitária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2ª</w:t>
            </w:r>
            <w:r w:rsidRPr="004F5553">
              <w:rPr>
                <w:spacing w:val="1"/>
              </w:rPr>
              <w:t xml:space="preserve"> </w:t>
            </w:r>
            <w:r w:rsidRPr="004F5553">
              <w:t>Vara,</w:t>
            </w:r>
            <w:r w:rsidRPr="004F5553">
              <w:rPr>
                <w:spacing w:val="1"/>
              </w:rPr>
              <w:t xml:space="preserve"> </w:t>
            </w:r>
            <w:r w:rsidRPr="004F5553">
              <w:t>e,</w:t>
            </w:r>
            <w:r w:rsidRPr="004F5553">
              <w:rPr>
                <w:spacing w:val="1"/>
              </w:rPr>
              <w:t xml:space="preserve"> </w:t>
            </w:r>
            <w:r w:rsidRPr="004F5553">
              <w:rPr>
                <w:b/>
              </w:rPr>
              <w:t>privativamente</w:t>
            </w:r>
            <w:r w:rsidRPr="004F5553">
              <w:t>,</w:t>
            </w:r>
            <w:r w:rsidRPr="004F5553">
              <w:rPr>
                <w:spacing w:val="1"/>
              </w:rPr>
              <w:t xml:space="preserve"> </w:t>
            </w:r>
            <w:r w:rsidRPr="004F5553">
              <w:t>os</w:t>
            </w:r>
            <w:r w:rsidRPr="004F5553">
              <w:rPr>
                <w:spacing w:val="-57"/>
              </w:rPr>
              <w:t xml:space="preserve"> </w:t>
            </w:r>
            <w:r w:rsidRPr="004F5553">
              <w:t>relativos</w:t>
            </w:r>
            <w:r w:rsidRPr="004F5553">
              <w:rPr>
                <w:spacing w:val="-9"/>
              </w:rPr>
              <w:t xml:space="preserve"> </w:t>
            </w:r>
            <w:r w:rsidRPr="004F5553">
              <w:t>à</w:t>
            </w:r>
            <w:r w:rsidRPr="004F5553">
              <w:rPr>
                <w:spacing w:val="-8"/>
              </w:rPr>
              <w:t xml:space="preserve"> </w:t>
            </w:r>
            <w:r w:rsidRPr="004F5553">
              <w:t>infância</w:t>
            </w:r>
            <w:r w:rsidRPr="004F5553">
              <w:rPr>
                <w:spacing w:val="-8"/>
              </w:rPr>
              <w:t xml:space="preserve"> </w:t>
            </w:r>
            <w:r w:rsidRPr="004F5553">
              <w:t>e</w:t>
            </w:r>
            <w:r w:rsidRPr="004F5553">
              <w:rPr>
                <w:spacing w:val="-10"/>
              </w:rPr>
              <w:t xml:space="preserve"> </w:t>
            </w:r>
            <w:r w:rsidRPr="004F5553">
              <w:t>juventude</w:t>
            </w:r>
            <w:r w:rsidRPr="004F5553">
              <w:rPr>
                <w:spacing w:val="-10"/>
              </w:rPr>
              <w:t xml:space="preserve"> </w:t>
            </w:r>
            <w:r w:rsidRPr="004F5553">
              <w:t>e</w:t>
            </w:r>
            <w:r w:rsidRPr="004F5553">
              <w:rPr>
                <w:spacing w:val="-8"/>
              </w:rPr>
              <w:t xml:space="preserve"> </w:t>
            </w:r>
            <w:r w:rsidRPr="004F5553">
              <w:t>presidir</w:t>
            </w:r>
            <w:r w:rsidRPr="004F5553">
              <w:rPr>
                <w:spacing w:val="-8"/>
              </w:rPr>
              <w:t xml:space="preserve"> </w:t>
            </w:r>
            <w:r w:rsidRPr="004F5553">
              <w:t>os</w:t>
            </w:r>
            <w:r w:rsidRPr="004F5553">
              <w:rPr>
                <w:spacing w:val="-8"/>
              </w:rPr>
              <w:t xml:space="preserve"> </w:t>
            </w:r>
            <w:r w:rsidRPr="004F5553">
              <w:t>feitos</w:t>
            </w:r>
            <w:r w:rsidRPr="004F5553">
              <w:rPr>
                <w:spacing w:val="-5"/>
              </w:rPr>
              <w:t xml:space="preserve"> </w:t>
            </w:r>
            <w:r w:rsidRPr="004F5553">
              <w:t>de</w:t>
            </w:r>
            <w:r w:rsidRPr="004F5553">
              <w:rPr>
                <w:spacing w:val="-10"/>
              </w:rPr>
              <w:t xml:space="preserve"> </w:t>
            </w:r>
            <w:r w:rsidRPr="004F5553">
              <w:t>competência</w:t>
            </w:r>
            <w:r w:rsidRPr="004F5553">
              <w:rPr>
                <w:spacing w:val="-58"/>
              </w:rPr>
              <w:t xml:space="preserve"> </w:t>
            </w:r>
            <w:r w:rsidRPr="004F5553">
              <w:t>do</w:t>
            </w:r>
            <w:r w:rsidRPr="004F5553">
              <w:rPr>
                <w:spacing w:val="-2"/>
              </w:rPr>
              <w:t xml:space="preserve"> </w:t>
            </w:r>
            <w:r w:rsidRPr="004F5553">
              <w:t>Tribunal</w:t>
            </w:r>
            <w:r w:rsidRPr="004F5553">
              <w:rPr>
                <w:spacing w:val="-3"/>
              </w:rPr>
              <w:t xml:space="preserve"> </w:t>
            </w:r>
            <w:r w:rsidRPr="004F5553">
              <w:t>do</w:t>
            </w:r>
            <w:r w:rsidRPr="004F5553">
              <w:rPr>
                <w:spacing w:val="-1"/>
              </w:rPr>
              <w:t xml:space="preserve"> </w:t>
            </w:r>
            <w:r w:rsidRPr="004F5553">
              <w:t>Júri,</w:t>
            </w:r>
            <w:r w:rsidRPr="004F5553">
              <w:rPr>
                <w:spacing w:val="-1"/>
              </w:rPr>
              <w:t xml:space="preserve"> </w:t>
            </w:r>
            <w:r w:rsidRPr="004F5553">
              <w:t>a</w:t>
            </w:r>
            <w:r w:rsidRPr="004F5553">
              <w:rPr>
                <w:spacing w:val="-1"/>
              </w:rPr>
              <w:t xml:space="preserve"> </w:t>
            </w:r>
            <w:r w:rsidRPr="004F5553">
              <w:t>partir</w:t>
            </w:r>
            <w:r w:rsidRPr="004F5553">
              <w:rPr>
                <w:spacing w:val="-1"/>
              </w:rPr>
              <w:t xml:space="preserve"> </w:t>
            </w:r>
            <w:r w:rsidRPr="004F5553">
              <w:t>da</w:t>
            </w:r>
            <w:r w:rsidRPr="004F5553">
              <w:rPr>
                <w:spacing w:val="-4"/>
              </w:rPr>
              <w:t xml:space="preserve"> </w:t>
            </w:r>
            <w:r w:rsidRPr="004F5553">
              <w:t>fase</w:t>
            </w:r>
            <w:r w:rsidRPr="004F5553">
              <w:rPr>
                <w:spacing w:val="-4"/>
              </w:rPr>
              <w:t xml:space="preserve"> </w:t>
            </w:r>
            <w:r w:rsidRPr="004F5553">
              <w:t>do</w:t>
            </w:r>
            <w:r w:rsidRPr="004F5553">
              <w:rPr>
                <w:spacing w:val="-1"/>
              </w:rPr>
              <w:t xml:space="preserve"> </w:t>
            </w:r>
            <w:r w:rsidRPr="004F5553">
              <w:t>art.</w:t>
            </w:r>
            <w:r w:rsidRPr="004F5553">
              <w:rPr>
                <w:spacing w:val="-1"/>
              </w:rPr>
              <w:t xml:space="preserve"> </w:t>
            </w:r>
            <w:r w:rsidRPr="004F5553">
              <w:t>416</w:t>
            </w:r>
            <w:r w:rsidRPr="004F5553">
              <w:rPr>
                <w:spacing w:val="-1"/>
              </w:rPr>
              <w:t xml:space="preserve"> </w:t>
            </w:r>
            <w:r w:rsidRPr="004F5553">
              <w:t>do</w:t>
            </w:r>
            <w:r w:rsidRPr="004F5553">
              <w:rPr>
                <w:spacing w:val="-1"/>
              </w:rPr>
              <w:t xml:space="preserve"> </w:t>
            </w:r>
            <w:r w:rsidRPr="004F5553">
              <w:t>CPP.</w:t>
            </w:r>
            <w:r w:rsidRPr="004F5553">
              <w:rPr>
                <w:spacing w:val="-1"/>
              </w:rPr>
              <w:t xml:space="preserve"> </w:t>
            </w:r>
            <w:r w:rsidRPr="004F5553">
              <w:t>Violência</w:t>
            </w:r>
            <w:r w:rsidRPr="004F5553">
              <w:rPr>
                <w:spacing w:val="-57"/>
              </w:rPr>
              <w:t xml:space="preserve"> </w:t>
            </w:r>
            <w:r w:rsidRPr="004F5553">
              <w:t>Doméstica e Familiar Contra a Mulher – Lei nº 11.340/2006 “Lei</w:t>
            </w:r>
            <w:r w:rsidRPr="004F5553">
              <w:rPr>
                <w:spacing w:val="-57"/>
              </w:rPr>
              <w:t xml:space="preserve"> </w:t>
            </w:r>
            <w:r w:rsidRPr="004F5553">
              <w:t>Maria</w:t>
            </w:r>
            <w:r w:rsidRPr="004F5553">
              <w:rPr>
                <w:spacing w:val="-1"/>
              </w:rPr>
              <w:t xml:space="preserve"> </w:t>
            </w:r>
            <w:r w:rsidRPr="004F5553">
              <w:t>da Penha”.</w:t>
            </w:r>
          </w:p>
        </w:tc>
      </w:tr>
      <w:tr w:rsidR="00586AB0"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3" w:type="dxa"/>
          <w:trHeight w:val="706"/>
        </w:trPr>
        <w:tc>
          <w:tcPr>
            <w:tcW w:w="3394" w:type="dxa"/>
            <w:gridSpan w:val="4"/>
            <w:tcBorders>
              <w:top w:val="single" w:sz="4" w:space="0" w:color="auto"/>
              <w:left w:val="single" w:sz="4" w:space="0" w:color="auto"/>
              <w:bottom w:val="single" w:sz="4" w:space="0" w:color="auto"/>
              <w:right w:val="single" w:sz="4" w:space="0" w:color="auto"/>
            </w:tcBorders>
          </w:tcPr>
          <w:p w:rsidR="00586AB0" w:rsidRPr="004F5553" w:rsidRDefault="00586AB0" w:rsidP="00703B02"/>
        </w:tc>
        <w:tc>
          <w:tcPr>
            <w:tcW w:w="6851" w:type="dxa"/>
            <w:gridSpan w:val="5"/>
            <w:tcBorders>
              <w:top w:val="single" w:sz="4" w:space="0" w:color="auto"/>
              <w:left w:val="single" w:sz="4" w:space="0" w:color="auto"/>
              <w:bottom w:val="single" w:sz="4" w:space="0" w:color="auto"/>
              <w:right w:val="single" w:sz="4" w:space="0" w:color="auto"/>
            </w:tcBorders>
          </w:tcPr>
          <w:p w:rsidR="00586AB0" w:rsidRPr="004F5553" w:rsidRDefault="00586AB0" w:rsidP="00703B02">
            <w:pPr>
              <w:pStyle w:val="TableParagraph"/>
              <w:spacing w:before="169"/>
              <w:ind w:left="110" w:right="84"/>
            </w:pPr>
            <w:r w:rsidRPr="004F5553">
              <w:rPr>
                <w:b/>
              </w:rPr>
              <w:t>Última</w:t>
            </w:r>
            <w:r w:rsidRPr="004F5553">
              <w:rPr>
                <w:b/>
                <w:spacing w:val="52"/>
              </w:rPr>
              <w:t xml:space="preserve"> </w:t>
            </w:r>
            <w:r w:rsidRPr="004F5553">
              <w:rPr>
                <w:b/>
              </w:rPr>
              <w:t>Atualização:</w:t>
            </w:r>
            <w:r w:rsidRPr="004F5553">
              <w:rPr>
                <w:b/>
                <w:spacing w:val="51"/>
              </w:rPr>
              <w:t xml:space="preserve"> </w:t>
            </w:r>
            <w:r w:rsidRPr="004F5553">
              <w:t>Resolução</w:t>
            </w:r>
            <w:r w:rsidRPr="004F5553">
              <w:rPr>
                <w:spacing w:val="49"/>
              </w:rPr>
              <w:t xml:space="preserve"> </w:t>
            </w:r>
            <w:r w:rsidRPr="004F5553">
              <w:t>n.</w:t>
            </w:r>
            <w:r w:rsidRPr="004F5553">
              <w:rPr>
                <w:spacing w:val="50"/>
              </w:rPr>
              <w:t xml:space="preserve"> </w:t>
            </w:r>
            <w:r w:rsidRPr="004F5553">
              <w:t>05/2005-OE,</w:t>
            </w:r>
            <w:r w:rsidRPr="004F5553">
              <w:rPr>
                <w:spacing w:val="50"/>
              </w:rPr>
              <w:t xml:space="preserve"> </w:t>
            </w:r>
            <w:r w:rsidRPr="004F5553">
              <w:t>de</w:t>
            </w:r>
            <w:r w:rsidRPr="004F5553">
              <w:rPr>
                <w:spacing w:val="50"/>
              </w:rPr>
              <w:t xml:space="preserve"> </w:t>
            </w:r>
            <w:r w:rsidRPr="004F5553">
              <w:t>17</w:t>
            </w:r>
            <w:r w:rsidRPr="004F5553">
              <w:rPr>
                <w:spacing w:val="50"/>
              </w:rPr>
              <w:t xml:space="preserve"> </w:t>
            </w:r>
            <w:r w:rsidRPr="004F5553">
              <w:t>de</w:t>
            </w:r>
            <w:r w:rsidRPr="004F5553">
              <w:rPr>
                <w:spacing w:val="-57"/>
              </w:rPr>
              <w:t xml:space="preserve"> </w:t>
            </w:r>
            <w:r w:rsidRPr="004F5553">
              <w:t>novembro de</w:t>
            </w:r>
            <w:r w:rsidRPr="004F5553">
              <w:rPr>
                <w:spacing w:val="-3"/>
              </w:rPr>
              <w:t xml:space="preserve"> </w:t>
            </w:r>
            <w:r w:rsidRPr="004F5553">
              <w:t>2005.</w:t>
            </w:r>
          </w:p>
        </w:tc>
      </w:tr>
      <w:tr w:rsidR="00586AB0"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3" w:type="dxa"/>
          <w:trHeight w:val="987"/>
        </w:trPr>
        <w:tc>
          <w:tcPr>
            <w:tcW w:w="3394" w:type="dxa"/>
            <w:gridSpan w:val="4"/>
            <w:vMerge w:val="restart"/>
            <w:tcBorders>
              <w:top w:val="single" w:sz="4" w:space="0" w:color="auto"/>
              <w:left w:val="single" w:sz="4" w:space="0" w:color="auto"/>
              <w:bottom w:val="single" w:sz="4" w:space="0" w:color="auto"/>
              <w:right w:val="single" w:sz="4" w:space="0" w:color="auto"/>
            </w:tcBorders>
          </w:tcPr>
          <w:p w:rsidR="00586AB0" w:rsidRPr="004F5553" w:rsidRDefault="00586AB0" w:rsidP="00703B02">
            <w:pPr>
              <w:pStyle w:val="TableParagraph"/>
              <w:rPr>
                <w:b/>
              </w:rPr>
            </w:pPr>
          </w:p>
          <w:p w:rsidR="00586AB0" w:rsidRPr="004F5553" w:rsidRDefault="00586AB0" w:rsidP="00703B02">
            <w:pPr>
              <w:pStyle w:val="TableParagraph"/>
              <w:rPr>
                <w:b/>
              </w:rPr>
            </w:pPr>
          </w:p>
          <w:p w:rsidR="00586AB0" w:rsidRPr="004F5553" w:rsidRDefault="00586AB0" w:rsidP="00703B02">
            <w:pPr>
              <w:pStyle w:val="TableParagraph"/>
              <w:spacing w:before="195"/>
              <w:ind w:left="107"/>
            </w:pPr>
            <w:r w:rsidRPr="004F5553">
              <w:t>2ª Vara</w:t>
            </w:r>
          </w:p>
        </w:tc>
        <w:tc>
          <w:tcPr>
            <w:tcW w:w="6851" w:type="dxa"/>
            <w:gridSpan w:val="5"/>
            <w:tcBorders>
              <w:top w:val="single" w:sz="4" w:space="0" w:color="auto"/>
              <w:left w:val="single" w:sz="4" w:space="0" w:color="auto"/>
              <w:bottom w:val="single" w:sz="4" w:space="0" w:color="auto"/>
              <w:right w:val="single" w:sz="4" w:space="0" w:color="auto"/>
            </w:tcBorders>
          </w:tcPr>
          <w:p w:rsidR="00586AB0" w:rsidRPr="004F5553" w:rsidRDefault="00586AB0" w:rsidP="00703B02">
            <w:pPr>
              <w:pStyle w:val="TableParagraph"/>
              <w:spacing w:before="35"/>
              <w:ind w:left="110" w:right="92"/>
              <w:jc w:val="both"/>
            </w:pPr>
            <w:r w:rsidRPr="004F5553">
              <w:t>Processar e julgar os feitos cíveis e criminais em geral, mediante</w:t>
            </w:r>
            <w:r w:rsidRPr="004F5553">
              <w:rPr>
                <w:spacing w:val="1"/>
              </w:rPr>
              <w:t xml:space="preserve"> </w:t>
            </w:r>
            <w:r w:rsidRPr="004F5553">
              <w:t>distribuição</w:t>
            </w:r>
            <w:r w:rsidRPr="004F5553">
              <w:rPr>
                <w:spacing w:val="1"/>
              </w:rPr>
              <w:t xml:space="preserve"> </w:t>
            </w:r>
            <w:r w:rsidRPr="004F5553">
              <w:t>igualitária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1ª</w:t>
            </w:r>
            <w:r w:rsidRPr="004F5553">
              <w:rPr>
                <w:spacing w:val="1"/>
              </w:rPr>
              <w:t xml:space="preserve"> </w:t>
            </w:r>
            <w:r w:rsidRPr="004F5553">
              <w:t>Vara,</w:t>
            </w:r>
            <w:r w:rsidRPr="004F5553">
              <w:rPr>
                <w:spacing w:val="1"/>
              </w:rPr>
              <w:t xml:space="preserve"> </w:t>
            </w:r>
            <w:r w:rsidRPr="004F5553">
              <w:t>e,</w:t>
            </w:r>
            <w:r w:rsidRPr="004F5553">
              <w:rPr>
                <w:spacing w:val="1"/>
              </w:rPr>
              <w:t xml:space="preserve"> </w:t>
            </w:r>
            <w:r w:rsidRPr="004F5553">
              <w:rPr>
                <w:b/>
              </w:rPr>
              <w:t>privativamente</w:t>
            </w:r>
            <w:r w:rsidRPr="004F5553">
              <w:t>,</w:t>
            </w:r>
            <w:r w:rsidRPr="004F5553">
              <w:rPr>
                <w:spacing w:val="1"/>
              </w:rPr>
              <w:t xml:space="preserve"> </w:t>
            </w:r>
            <w:r w:rsidRPr="004F5553">
              <w:t>os</w:t>
            </w:r>
            <w:r w:rsidRPr="004F5553">
              <w:rPr>
                <w:spacing w:val="-57"/>
              </w:rPr>
              <w:t xml:space="preserve"> </w:t>
            </w:r>
            <w:r w:rsidRPr="004F5553">
              <w:t>relativos</w:t>
            </w:r>
            <w:r w:rsidRPr="004F5553">
              <w:rPr>
                <w:spacing w:val="1"/>
              </w:rPr>
              <w:t xml:space="preserve"> </w:t>
            </w:r>
            <w:r w:rsidRPr="004F5553">
              <w:t>às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e</w:t>
            </w:r>
            <w:r w:rsidRPr="004F5553">
              <w:rPr>
                <w:spacing w:val="1"/>
              </w:rPr>
              <w:t xml:space="preserve"> </w:t>
            </w:r>
            <w:r w:rsidRPr="004F5553">
              <w:t>a</w:t>
            </w:r>
            <w:r w:rsidRPr="004F5553">
              <w:rPr>
                <w:spacing w:val="1"/>
              </w:rPr>
              <w:t xml:space="preserve"> </w:t>
            </w:r>
            <w:r w:rsidRPr="004F5553">
              <w:t>corregedoria</w:t>
            </w:r>
            <w:r w:rsidRPr="004F5553">
              <w:rPr>
                <w:spacing w:val="1"/>
              </w:rPr>
              <w:t xml:space="preserve"> </w:t>
            </w:r>
            <w:r w:rsidRPr="004F5553">
              <w:t>dos</w:t>
            </w:r>
            <w:r w:rsidRPr="004F5553">
              <w:rPr>
                <w:spacing w:val="1"/>
              </w:rPr>
              <w:t xml:space="preserve"> </w:t>
            </w:r>
            <w:r w:rsidRPr="004F5553">
              <w:t>estabelecimentos</w:t>
            </w:r>
            <w:r w:rsidRPr="004F5553">
              <w:rPr>
                <w:spacing w:val="-1"/>
              </w:rPr>
              <w:t xml:space="preserve"> </w:t>
            </w:r>
            <w:r w:rsidRPr="004F5553">
              <w:t>penais.</w:t>
            </w:r>
          </w:p>
        </w:tc>
      </w:tr>
      <w:tr w:rsidR="00586AB0"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3" w:type="dxa"/>
          <w:trHeight w:val="681"/>
        </w:trPr>
        <w:tc>
          <w:tcPr>
            <w:tcW w:w="3394" w:type="dxa"/>
            <w:gridSpan w:val="4"/>
            <w:vMerge/>
            <w:tcBorders>
              <w:top w:val="single" w:sz="4" w:space="0" w:color="auto"/>
              <w:left w:val="single" w:sz="4" w:space="0" w:color="auto"/>
              <w:bottom w:val="single" w:sz="4" w:space="0" w:color="auto"/>
              <w:right w:val="single" w:sz="4" w:space="0" w:color="auto"/>
            </w:tcBorders>
          </w:tcPr>
          <w:p w:rsidR="00586AB0" w:rsidRPr="004F5553" w:rsidRDefault="00586AB0" w:rsidP="00703B02"/>
        </w:tc>
        <w:tc>
          <w:tcPr>
            <w:tcW w:w="6851" w:type="dxa"/>
            <w:gridSpan w:val="5"/>
            <w:tcBorders>
              <w:top w:val="single" w:sz="4" w:space="0" w:color="auto"/>
              <w:left w:val="single" w:sz="4" w:space="0" w:color="auto"/>
              <w:bottom w:val="single" w:sz="4" w:space="0" w:color="auto"/>
              <w:right w:val="single" w:sz="4" w:space="0" w:color="auto"/>
            </w:tcBorders>
          </w:tcPr>
          <w:p w:rsidR="00586AB0" w:rsidRPr="004F5553" w:rsidRDefault="00586AB0" w:rsidP="00703B02">
            <w:pPr>
              <w:pStyle w:val="TableParagraph"/>
              <w:spacing w:before="56"/>
              <w:ind w:left="110" w:right="84"/>
            </w:pPr>
            <w:r w:rsidRPr="004F5553">
              <w:rPr>
                <w:b/>
              </w:rPr>
              <w:t>Última</w:t>
            </w:r>
            <w:r w:rsidRPr="004F5553">
              <w:rPr>
                <w:b/>
                <w:spacing w:val="52"/>
              </w:rPr>
              <w:t xml:space="preserve"> </w:t>
            </w:r>
            <w:r w:rsidRPr="004F5553">
              <w:rPr>
                <w:b/>
              </w:rPr>
              <w:t>Atualização:</w:t>
            </w:r>
            <w:r w:rsidRPr="004F5553">
              <w:rPr>
                <w:b/>
                <w:spacing w:val="51"/>
              </w:rPr>
              <w:t xml:space="preserve"> </w:t>
            </w:r>
            <w:r w:rsidRPr="004F5553">
              <w:t>Resolução</w:t>
            </w:r>
            <w:r w:rsidRPr="004F5553">
              <w:rPr>
                <w:spacing w:val="49"/>
              </w:rPr>
              <w:t xml:space="preserve"> </w:t>
            </w:r>
            <w:r w:rsidRPr="004F5553">
              <w:t>n.</w:t>
            </w:r>
            <w:r w:rsidRPr="004F5553">
              <w:rPr>
                <w:spacing w:val="50"/>
              </w:rPr>
              <w:t xml:space="preserve"> </w:t>
            </w:r>
            <w:r w:rsidRPr="004F5553">
              <w:t>05/2005-OE,</w:t>
            </w:r>
            <w:r w:rsidRPr="004F5553">
              <w:rPr>
                <w:spacing w:val="50"/>
              </w:rPr>
              <w:t xml:space="preserve"> </w:t>
            </w:r>
            <w:r w:rsidRPr="004F5553">
              <w:t>de</w:t>
            </w:r>
            <w:r w:rsidRPr="004F5553">
              <w:rPr>
                <w:spacing w:val="50"/>
              </w:rPr>
              <w:t xml:space="preserve"> </w:t>
            </w:r>
            <w:r w:rsidRPr="004F5553">
              <w:t>17</w:t>
            </w:r>
            <w:r w:rsidRPr="004F5553">
              <w:rPr>
                <w:spacing w:val="50"/>
              </w:rPr>
              <w:t xml:space="preserve"> </w:t>
            </w:r>
            <w:r w:rsidRPr="004F5553">
              <w:t>de</w:t>
            </w:r>
            <w:r w:rsidRPr="004F5553">
              <w:rPr>
                <w:spacing w:val="-57"/>
              </w:rPr>
              <w:t xml:space="preserve"> </w:t>
            </w:r>
            <w:r w:rsidRPr="004F5553">
              <w:t>novembro de</w:t>
            </w:r>
            <w:r w:rsidRPr="004F5553">
              <w:rPr>
                <w:spacing w:val="-3"/>
              </w:rPr>
              <w:t xml:space="preserve"> </w:t>
            </w:r>
            <w:r w:rsidRPr="004F5553">
              <w:t>2005.</w:t>
            </w:r>
          </w:p>
        </w:tc>
      </w:tr>
      <w:tr w:rsidR="00586AB0"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3" w:type="dxa"/>
          <w:trHeight w:val="1422"/>
        </w:trPr>
        <w:tc>
          <w:tcPr>
            <w:tcW w:w="3394" w:type="dxa"/>
            <w:gridSpan w:val="4"/>
            <w:vMerge w:val="restart"/>
            <w:tcBorders>
              <w:top w:val="single" w:sz="4" w:space="0" w:color="auto"/>
              <w:left w:val="single" w:sz="4" w:space="0" w:color="auto"/>
              <w:bottom w:val="single" w:sz="4" w:space="0" w:color="auto"/>
              <w:right w:val="single" w:sz="4" w:space="0" w:color="auto"/>
            </w:tcBorders>
          </w:tcPr>
          <w:p w:rsidR="00586AB0" w:rsidRPr="004F5553" w:rsidRDefault="00586AB0" w:rsidP="00703B02">
            <w:pPr>
              <w:pStyle w:val="TableParagraph"/>
              <w:rPr>
                <w:b/>
              </w:rPr>
            </w:pPr>
          </w:p>
          <w:p w:rsidR="00586AB0" w:rsidRPr="004F5553" w:rsidRDefault="00586AB0" w:rsidP="00703B02">
            <w:pPr>
              <w:pStyle w:val="TableParagraph"/>
              <w:rPr>
                <w:b/>
              </w:rPr>
            </w:pPr>
          </w:p>
          <w:p w:rsidR="00586AB0" w:rsidRPr="004F5553" w:rsidRDefault="00586AB0" w:rsidP="00703B02">
            <w:pPr>
              <w:pStyle w:val="TableParagraph"/>
              <w:rPr>
                <w:b/>
              </w:rPr>
            </w:pPr>
          </w:p>
          <w:p w:rsidR="00586AB0" w:rsidRPr="004F5553" w:rsidRDefault="00586AB0" w:rsidP="00703B02">
            <w:pPr>
              <w:pStyle w:val="TableParagraph"/>
              <w:spacing w:before="2"/>
              <w:rPr>
                <w:b/>
              </w:rPr>
            </w:pPr>
          </w:p>
          <w:p w:rsidR="00586AB0" w:rsidRPr="004F5553" w:rsidRDefault="00586AB0" w:rsidP="00703B02">
            <w:pPr>
              <w:pStyle w:val="TableParagraph"/>
              <w:tabs>
                <w:tab w:val="left" w:pos="1179"/>
                <w:tab w:val="left" w:pos="2324"/>
                <w:tab w:val="left" w:pos="3178"/>
              </w:tabs>
              <w:spacing w:line="237" w:lineRule="auto"/>
              <w:ind w:left="107" w:right="93"/>
            </w:pPr>
            <w:r w:rsidRPr="004F5553">
              <w:t>Juizado</w:t>
            </w:r>
            <w:r w:rsidRPr="004F5553">
              <w:tab/>
              <w:t>Especial</w:t>
            </w:r>
            <w:r w:rsidRPr="004F5553">
              <w:tab/>
              <w:t>Cível</w:t>
            </w:r>
            <w:r w:rsidRPr="004F5553">
              <w:tab/>
            </w:r>
            <w:r w:rsidRPr="004F5553">
              <w:rPr>
                <w:spacing w:val="-4"/>
              </w:rPr>
              <w:t>e</w:t>
            </w:r>
            <w:r w:rsidRPr="004F5553">
              <w:rPr>
                <w:spacing w:val="-57"/>
              </w:rPr>
              <w:t xml:space="preserve"> </w:t>
            </w:r>
            <w:r w:rsidRPr="004F5553">
              <w:t>Criminal</w:t>
            </w:r>
          </w:p>
        </w:tc>
        <w:tc>
          <w:tcPr>
            <w:tcW w:w="6851" w:type="dxa"/>
            <w:gridSpan w:val="5"/>
            <w:tcBorders>
              <w:top w:val="single" w:sz="4" w:space="0" w:color="auto"/>
              <w:left w:val="single" w:sz="4" w:space="0" w:color="auto"/>
              <w:bottom w:val="single" w:sz="4" w:space="0" w:color="auto"/>
              <w:right w:val="single" w:sz="4" w:space="0" w:color="auto"/>
            </w:tcBorders>
          </w:tcPr>
          <w:p w:rsidR="00586AB0" w:rsidRPr="004F5553" w:rsidRDefault="00586AB0" w:rsidP="00703B02">
            <w:pPr>
              <w:pStyle w:val="TableParagraph"/>
              <w:spacing w:before="123"/>
              <w:ind w:left="110" w:right="93"/>
              <w:jc w:val="both"/>
            </w:pPr>
            <w:r w:rsidRPr="004F5553">
              <w:t>Processar</w:t>
            </w:r>
            <w:r w:rsidRPr="004F5553">
              <w:rPr>
                <w:spacing w:val="-6"/>
              </w:rPr>
              <w:t xml:space="preserve"> </w:t>
            </w:r>
            <w:r w:rsidRPr="004F5553">
              <w:t>e</w:t>
            </w:r>
            <w:r w:rsidRPr="004F5553">
              <w:rPr>
                <w:spacing w:val="-11"/>
              </w:rPr>
              <w:t xml:space="preserve"> </w:t>
            </w:r>
            <w:r w:rsidRPr="004F5553">
              <w:t>julgar</w:t>
            </w:r>
            <w:r w:rsidRPr="004F5553">
              <w:rPr>
                <w:spacing w:val="-10"/>
              </w:rPr>
              <w:t xml:space="preserve"> </w:t>
            </w:r>
            <w:r w:rsidRPr="004F5553">
              <w:t>os</w:t>
            </w:r>
            <w:r w:rsidRPr="004F5553">
              <w:rPr>
                <w:spacing w:val="-6"/>
              </w:rPr>
              <w:t xml:space="preserve"> </w:t>
            </w:r>
            <w:r w:rsidRPr="004F5553">
              <w:t>feitos</w:t>
            </w:r>
            <w:r w:rsidRPr="004F5553">
              <w:rPr>
                <w:spacing w:val="-8"/>
              </w:rPr>
              <w:t xml:space="preserve"> </w:t>
            </w:r>
            <w:r w:rsidRPr="004F5553">
              <w:t>de</w:t>
            </w:r>
            <w:r w:rsidRPr="004F5553">
              <w:rPr>
                <w:spacing w:val="-11"/>
              </w:rPr>
              <w:t xml:space="preserve"> </w:t>
            </w:r>
            <w:r w:rsidRPr="004F5553">
              <w:t>competência</w:t>
            </w:r>
            <w:r w:rsidRPr="004F5553">
              <w:rPr>
                <w:spacing w:val="-8"/>
              </w:rPr>
              <w:t xml:space="preserve"> </w:t>
            </w:r>
            <w:r w:rsidRPr="004F5553">
              <w:t>dos</w:t>
            </w:r>
            <w:r w:rsidRPr="004F5553">
              <w:rPr>
                <w:spacing w:val="-9"/>
              </w:rPr>
              <w:t xml:space="preserve"> </w:t>
            </w:r>
            <w:r w:rsidRPr="004F5553">
              <w:t>Juizados</w:t>
            </w:r>
            <w:r w:rsidRPr="004F5553">
              <w:rPr>
                <w:spacing w:val="-8"/>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 da Lei n° 12.153, de 22 de dezembro de 2009, e em</w:t>
            </w:r>
            <w:r w:rsidRPr="004F5553">
              <w:rPr>
                <w:spacing w:val="1"/>
              </w:rPr>
              <w:t xml:space="preserve"> </w:t>
            </w:r>
            <w:r w:rsidRPr="004F5553">
              <w:t>observância</w:t>
            </w:r>
            <w:r w:rsidRPr="004F5553">
              <w:rPr>
                <w:spacing w:val="-4"/>
              </w:rPr>
              <w:t xml:space="preserve"> </w:t>
            </w:r>
            <w:r w:rsidRPr="004F5553">
              <w:t>ao disposto na Resolução n° 04/2014-TP.</w:t>
            </w:r>
          </w:p>
        </w:tc>
      </w:tr>
      <w:tr w:rsidR="00586AB0" w:rsidRPr="004F5553" w:rsidTr="0054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63" w:type="dxa"/>
          <w:trHeight w:val="974"/>
        </w:trPr>
        <w:tc>
          <w:tcPr>
            <w:tcW w:w="3394" w:type="dxa"/>
            <w:gridSpan w:val="4"/>
            <w:vMerge/>
            <w:tcBorders>
              <w:top w:val="single" w:sz="4" w:space="0" w:color="auto"/>
              <w:left w:val="single" w:sz="4" w:space="0" w:color="auto"/>
              <w:bottom w:val="single" w:sz="4" w:space="0" w:color="auto"/>
              <w:right w:val="single" w:sz="4" w:space="0" w:color="auto"/>
            </w:tcBorders>
          </w:tcPr>
          <w:p w:rsidR="00586AB0" w:rsidRPr="004F5553" w:rsidRDefault="00586AB0" w:rsidP="00703B02"/>
        </w:tc>
        <w:tc>
          <w:tcPr>
            <w:tcW w:w="6851" w:type="dxa"/>
            <w:gridSpan w:val="5"/>
            <w:tcBorders>
              <w:top w:val="single" w:sz="4" w:space="0" w:color="auto"/>
              <w:left w:val="single" w:sz="4" w:space="0" w:color="auto"/>
              <w:bottom w:val="single" w:sz="4" w:space="0" w:color="auto"/>
              <w:right w:val="single" w:sz="4" w:space="0" w:color="auto"/>
            </w:tcBorders>
          </w:tcPr>
          <w:p w:rsidR="00586AB0" w:rsidRPr="004F5553" w:rsidRDefault="00586AB0" w:rsidP="00703B02">
            <w:pPr>
              <w:pStyle w:val="TableParagraph"/>
              <w:spacing w:before="171"/>
              <w:ind w:left="110" w:right="94"/>
              <w:jc w:val="both"/>
            </w:pPr>
            <w:r w:rsidRPr="004F5553">
              <w:rPr>
                <w:b/>
              </w:rPr>
              <w:t xml:space="preserve">Última Atualização: </w:t>
            </w:r>
            <w:r w:rsidRPr="004F5553">
              <w:t>Lei n° 9.099, de 26 de setembro de 1995,</w:t>
            </w:r>
            <w:r w:rsidRPr="004F5553">
              <w:rPr>
                <w:spacing w:val="1"/>
              </w:rPr>
              <w:t xml:space="preserve"> </w:t>
            </w:r>
            <w:r w:rsidRPr="004F5553">
              <w:t>Lei</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Resolução</w:t>
            </w:r>
            <w:r w:rsidRPr="004F5553">
              <w:rPr>
                <w:spacing w:val="1"/>
              </w:rPr>
              <w:t xml:space="preserve"> </w:t>
            </w:r>
            <w:r w:rsidRPr="004F5553">
              <w:t>nº</w:t>
            </w:r>
            <w:r w:rsidRPr="004F5553">
              <w:rPr>
                <w:spacing w:val="1"/>
              </w:rPr>
              <w:t xml:space="preserve"> </w:t>
            </w:r>
            <w:r w:rsidRPr="004F5553">
              <w:t>04/2014/TP</w:t>
            </w:r>
            <w:r w:rsidRPr="004F5553">
              <w:rPr>
                <w:spacing w:val="2"/>
              </w:rPr>
              <w:t xml:space="preserve"> </w:t>
            </w:r>
            <w:r w:rsidRPr="004F5553">
              <w:t>e</w:t>
            </w:r>
            <w:r w:rsidRPr="004F5553">
              <w:rPr>
                <w:spacing w:val="-3"/>
              </w:rPr>
              <w:t xml:space="preserve"> </w:t>
            </w:r>
            <w:r w:rsidRPr="004F5553">
              <w:t>Resolução</w:t>
            </w:r>
            <w:r w:rsidRPr="004F5553">
              <w:rPr>
                <w:spacing w:val="-3"/>
              </w:rPr>
              <w:t xml:space="preserve"> </w:t>
            </w:r>
            <w:r w:rsidRPr="004F5553">
              <w:t>26/2014/DTP.</w:t>
            </w:r>
          </w:p>
        </w:tc>
      </w:tr>
      <w:tr w:rsidR="00553967" w:rsidRPr="004F5553" w:rsidTr="00543F4C">
        <w:trPr>
          <w:gridAfter w:val="2"/>
          <w:wAfter w:w="163" w:type="dxa"/>
          <w:trHeight w:val="556"/>
        </w:trPr>
        <w:tc>
          <w:tcPr>
            <w:tcW w:w="10245" w:type="dxa"/>
            <w:gridSpan w:val="9"/>
          </w:tcPr>
          <w:p w:rsidR="00553967" w:rsidRPr="004F5553" w:rsidRDefault="00213E23" w:rsidP="00213E23">
            <w:pPr>
              <w:pStyle w:val="TableParagraph"/>
              <w:spacing w:before="135"/>
              <w:ind w:left="4492"/>
              <w:rPr>
                <w:b/>
              </w:rPr>
            </w:pPr>
            <w:r>
              <w:rPr>
                <w:b/>
              </w:rPr>
              <w:t>32</w:t>
            </w:r>
            <w:r w:rsidR="00C5542B" w:rsidRPr="004F5553">
              <w:rPr>
                <w:b/>
              </w:rPr>
              <w:t>.</w:t>
            </w:r>
            <w:r w:rsidR="00C5542B" w:rsidRPr="004F5553">
              <w:rPr>
                <w:b/>
                <w:spacing w:val="-2"/>
              </w:rPr>
              <w:t xml:space="preserve"> </w:t>
            </w:r>
            <w:r w:rsidR="00C5542B" w:rsidRPr="004F5553">
              <w:rPr>
                <w:b/>
              </w:rPr>
              <w:t>SORRISO</w:t>
            </w:r>
          </w:p>
        </w:tc>
      </w:tr>
      <w:tr w:rsidR="00553967" w:rsidRPr="004F5553" w:rsidTr="00543F4C">
        <w:trPr>
          <w:gridAfter w:val="2"/>
          <w:wAfter w:w="163" w:type="dxa"/>
          <w:trHeight w:val="556"/>
        </w:trPr>
        <w:tc>
          <w:tcPr>
            <w:tcW w:w="3394" w:type="dxa"/>
            <w:gridSpan w:val="4"/>
            <w:shd w:val="clear" w:color="auto" w:fill="E6E6E6"/>
          </w:tcPr>
          <w:p w:rsidR="00553967" w:rsidRPr="004F5553" w:rsidRDefault="00C5542B" w:rsidP="00555998">
            <w:pPr>
              <w:pStyle w:val="TableParagraph"/>
              <w:spacing w:before="156"/>
              <w:ind w:right="1367"/>
              <w:jc w:val="center"/>
            </w:pPr>
            <w:r w:rsidRPr="004F5553">
              <w:t>VARAS</w:t>
            </w:r>
          </w:p>
        </w:tc>
        <w:tc>
          <w:tcPr>
            <w:tcW w:w="6851" w:type="dxa"/>
            <w:gridSpan w:val="5"/>
            <w:shd w:val="clear" w:color="auto" w:fill="E6E6E6"/>
          </w:tcPr>
          <w:p w:rsidR="00553967" w:rsidRPr="004F5553" w:rsidRDefault="00C5542B" w:rsidP="00555998">
            <w:pPr>
              <w:pStyle w:val="TableParagraph"/>
              <w:spacing w:before="156"/>
              <w:ind w:right="2499"/>
              <w:jc w:val="center"/>
            </w:pPr>
            <w:r w:rsidRPr="004F5553">
              <w:t>COMPETÊNCIAS</w:t>
            </w:r>
          </w:p>
        </w:tc>
      </w:tr>
      <w:tr w:rsidR="00553967" w:rsidRPr="004F5553" w:rsidTr="00543F4C">
        <w:trPr>
          <w:gridAfter w:val="2"/>
          <w:wAfter w:w="163" w:type="dxa"/>
          <w:trHeight w:val="1270"/>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
              <w:ind w:left="107"/>
            </w:pPr>
            <w:r w:rsidRPr="004F5553">
              <w:t>1ª Vara</w:t>
            </w:r>
            <w:r w:rsidRPr="004F5553">
              <w:rPr>
                <w:spacing w:val="-2"/>
              </w:rPr>
              <w:t xml:space="preserve"> </w:t>
            </w:r>
            <w:r w:rsidRPr="004F5553">
              <w:t>Cível</w:t>
            </w:r>
          </w:p>
        </w:tc>
        <w:tc>
          <w:tcPr>
            <w:tcW w:w="6851" w:type="dxa"/>
            <w:gridSpan w:val="5"/>
          </w:tcPr>
          <w:p w:rsidR="00553967" w:rsidRPr="004F5553" w:rsidRDefault="00C5542B" w:rsidP="00926043">
            <w:pPr>
              <w:pStyle w:val="TableParagraph"/>
              <w:spacing w:line="242" w:lineRule="auto"/>
              <w:ind w:left="105" w:right="84"/>
              <w:jc w:val="both"/>
            </w:pPr>
            <w:r w:rsidRPr="00926043">
              <w:t>Processar e julgar os feitos cíveis em geral, mediante distribuição,</w:t>
            </w:r>
            <w:r w:rsidRPr="00926043">
              <w:rPr>
                <w:spacing w:val="-57"/>
              </w:rPr>
              <w:t xml:space="preserve"> </w:t>
            </w:r>
            <w:r w:rsidRPr="00926043">
              <w:t>alternada</w:t>
            </w:r>
            <w:r w:rsidRPr="00926043">
              <w:rPr>
                <w:spacing w:val="-5"/>
              </w:rPr>
              <w:t xml:space="preserve"> </w:t>
            </w:r>
            <w:r w:rsidRPr="00926043">
              <w:t>e</w:t>
            </w:r>
            <w:r w:rsidRPr="00926043">
              <w:rPr>
                <w:spacing w:val="-4"/>
              </w:rPr>
              <w:t xml:space="preserve"> </w:t>
            </w:r>
            <w:r w:rsidRPr="00926043">
              <w:t>equitativa,</w:t>
            </w:r>
            <w:r w:rsidRPr="00926043">
              <w:rPr>
                <w:spacing w:val="-6"/>
              </w:rPr>
              <w:t xml:space="preserve"> </w:t>
            </w:r>
            <w:r w:rsidRPr="00926043">
              <w:t>com</w:t>
            </w:r>
            <w:r w:rsidRPr="00926043">
              <w:rPr>
                <w:spacing w:val="-3"/>
              </w:rPr>
              <w:t xml:space="preserve"> </w:t>
            </w:r>
            <w:r w:rsidRPr="00926043">
              <w:t>a</w:t>
            </w:r>
            <w:r w:rsidRPr="00926043">
              <w:rPr>
                <w:spacing w:val="-9"/>
              </w:rPr>
              <w:t xml:space="preserve"> </w:t>
            </w:r>
            <w:r w:rsidRPr="00926043">
              <w:t>2ª</w:t>
            </w:r>
            <w:r w:rsidRPr="00926043">
              <w:rPr>
                <w:spacing w:val="-4"/>
              </w:rPr>
              <w:t xml:space="preserve"> </w:t>
            </w:r>
            <w:r w:rsidRPr="00926043">
              <w:t>e</w:t>
            </w:r>
            <w:r w:rsidRPr="00926043">
              <w:rPr>
                <w:spacing w:val="-9"/>
              </w:rPr>
              <w:t xml:space="preserve"> </w:t>
            </w:r>
            <w:r w:rsidRPr="00926043">
              <w:t>3ª Varas</w:t>
            </w:r>
            <w:r w:rsidRPr="00926043">
              <w:rPr>
                <w:spacing w:val="-6"/>
              </w:rPr>
              <w:t xml:space="preserve"> </w:t>
            </w:r>
            <w:r w:rsidRPr="00926043">
              <w:t>e,</w:t>
            </w:r>
            <w:r w:rsidRPr="00926043">
              <w:rPr>
                <w:spacing w:val="-4"/>
              </w:rPr>
              <w:t xml:space="preserve"> </w:t>
            </w:r>
            <w:r w:rsidRPr="00926043">
              <w:t>com</w:t>
            </w:r>
            <w:r w:rsidRPr="00926043">
              <w:rPr>
                <w:spacing w:val="-4"/>
              </w:rPr>
              <w:t xml:space="preserve"> </w:t>
            </w:r>
            <w:r w:rsidRPr="00926043">
              <w:t>exclusividade,</w:t>
            </w:r>
            <w:r w:rsidRPr="00926043">
              <w:rPr>
                <w:spacing w:val="-5"/>
              </w:rPr>
              <w:t xml:space="preserve"> </w:t>
            </w:r>
            <w:r w:rsidRPr="00926043">
              <w:t>as</w:t>
            </w:r>
            <w:r w:rsidRPr="00926043">
              <w:rPr>
                <w:spacing w:val="-58"/>
              </w:rPr>
              <w:t xml:space="preserve"> </w:t>
            </w:r>
            <w:r w:rsidRPr="00926043">
              <w:t>demandas</w:t>
            </w:r>
            <w:r w:rsidRPr="00926043">
              <w:rPr>
                <w:spacing w:val="1"/>
              </w:rPr>
              <w:t xml:space="preserve"> </w:t>
            </w:r>
            <w:r w:rsidRPr="00926043">
              <w:t>relativas</w:t>
            </w:r>
            <w:r w:rsidRPr="00926043">
              <w:rPr>
                <w:spacing w:val="1"/>
              </w:rPr>
              <w:t xml:space="preserve"> </w:t>
            </w:r>
            <w:r w:rsidRPr="00926043">
              <w:t>a</w:t>
            </w:r>
            <w:r w:rsidRPr="00926043">
              <w:rPr>
                <w:spacing w:val="1"/>
              </w:rPr>
              <w:t xml:space="preserve"> </w:t>
            </w:r>
            <w:r w:rsidRPr="00926043">
              <w:t>falência</w:t>
            </w:r>
            <w:r w:rsidRPr="00926043">
              <w:rPr>
                <w:spacing w:val="1"/>
              </w:rPr>
              <w:t xml:space="preserve"> </w:t>
            </w:r>
            <w:r w:rsidRPr="00926043">
              <w:t>e</w:t>
            </w:r>
            <w:r w:rsidRPr="00926043">
              <w:rPr>
                <w:spacing w:val="1"/>
              </w:rPr>
              <w:t xml:space="preserve"> </w:t>
            </w:r>
            <w:r w:rsidRPr="00926043">
              <w:t>recuperação</w:t>
            </w:r>
            <w:r w:rsidRPr="00926043">
              <w:rPr>
                <w:spacing w:val="1"/>
              </w:rPr>
              <w:t xml:space="preserve"> </w:t>
            </w:r>
            <w:r w:rsidRPr="00926043">
              <w:t>judicial,</w:t>
            </w:r>
            <w:r w:rsidRPr="00926043">
              <w:rPr>
                <w:spacing w:val="1"/>
              </w:rPr>
              <w:t xml:space="preserve"> </w:t>
            </w:r>
            <w:r w:rsidRPr="00926043">
              <w:t>a</w:t>
            </w:r>
            <w:r w:rsidRPr="00926043">
              <w:rPr>
                <w:spacing w:val="1"/>
              </w:rPr>
              <w:t xml:space="preserve"> </w:t>
            </w:r>
            <w:r w:rsidRPr="00926043">
              <w:t>cartas</w:t>
            </w:r>
            <w:r w:rsidRPr="00926043">
              <w:rPr>
                <w:spacing w:val="1"/>
              </w:rPr>
              <w:t xml:space="preserve"> </w:t>
            </w:r>
            <w:r w:rsidRPr="00926043">
              <w:t>precatórias</w:t>
            </w:r>
            <w:r w:rsidRPr="00926043">
              <w:rPr>
                <w:spacing w:val="-1"/>
              </w:rPr>
              <w:t xml:space="preserve"> </w:t>
            </w:r>
            <w:r w:rsidRPr="00926043">
              <w:t>cíveis</w:t>
            </w:r>
            <w:r w:rsidRPr="00926043">
              <w:rPr>
                <w:spacing w:val="-1"/>
              </w:rPr>
              <w:t xml:space="preserve"> </w:t>
            </w:r>
            <w:r w:rsidRPr="00926043">
              <w:t>e,</w:t>
            </w:r>
            <w:r w:rsidRPr="00926043">
              <w:rPr>
                <w:spacing w:val="-1"/>
              </w:rPr>
              <w:t xml:space="preserve"> </w:t>
            </w:r>
            <w:r w:rsidRPr="00926043">
              <w:t>se</w:t>
            </w:r>
            <w:r w:rsidRPr="00926043">
              <w:rPr>
                <w:spacing w:val="-1"/>
              </w:rPr>
              <w:t xml:space="preserve"> </w:t>
            </w:r>
            <w:r w:rsidRPr="00926043">
              <w:t>for</w:t>
            </w:r>
            <w:r w:rsidRPr="00926043">
              <w:rPr>
                <w:spacing w:val="-1"/>
              </w:rPr>
              <w:t xml:space="preserve"> </w:t>
            </w:r>
            <w:r w:rsidRPr="00926043">
              <w:t>o</w:t>
            </w:r>
            <w:r w:rsidRPr="00926043">
              <w:rPr>
                <w:spacing w:val="-1"/>
              </w:rPr>
              <w:t xml:space="preserve"> </w:t>
            </w:r>
            <w:r w:rsidRPr="00926043">
              <w:t>caso, julga</w:t>
            </w:r>
            <w:r w:rsidRPr="00926043">
              <w:rPr>
                <w:spacing w:val="-1"/>
              </w:rPr>
              <w:t xml:space="preserve"> </w:t>
            </w:r>
            <w:r w:rsidRPr="00926043">
              <w:t>os</w:t>
            </w:r>
            <w:r w:rsidRPr="00926043">
              <w:rPr>
                <w:spacing w:val="-1"/>
              </w:rPr>
              <w:t xml:space="preserve"> </w:t>
            </w:r>
            <w:r w:rsidRPr="00926043">
              <w:t>litígios</w:t>
            </w:r>
            <w:r w:rsidRPr="00926043">
              <w:rPr>
                <w:spacing w:val="1"/>
              </w:rPr>
              <w:t xml:space="preserve"> </w:t>
            </w:r>
            <w:r w:rsidRPr="00926043">
              <w:t>daí</w:t>
            </w:r>
            <w:r w:rsidRPr="00926043">
              <w:rPr>
                <w:spacing w:val="-1"/>
              </w:rPr>
              <w:t xml:space="preserve"> </w:t>
            </w:r>
            <w:r w:rsidR="00926043" w:rsidRPr="00926043">
              <w:t xml:space="preserve">decorrentes, </w:t>
            </w:r>
            <w:r w:rsidR="00926043" w:rsidRPr="00926043">
              <w:t>bem como</w:t>
            </w:r>
            <w:r w:rsidR="00926043" w:rsidRPr="00926043">
              <w:rPr>
                <w:spacing w:val="1"/>
              </w:rPr>
              <w:t xml:space="preserve"> </w:t>
            </w:r>
            <w:r w:rsidR="00926043" w:rsidRPr="00926043">
              <w:t>as</w:t>
            </w:r>
            <w:r w:rsidR="00926043" w:rsidRPr="00926043">
              <w:rPr>
                <w:spacing w:val="12"/>
              </w:rPr>
              <w:t xml:space="preserve"> </w:t>
            </w:r>
            <w:r w:rsidR="00926043" w:rsidRPr="00926043">
              <w:t>cartas</w:t>
            </w:r>
            <w:r w:rsidR="00926043" w:rsidRPr="00926043">
              <w:rPr>
                <w:spacing w:val="14"/>
              </w:rPr>
              <w:t xml:space="preserve"> </w:t>
            </w:r>
            <w:r w:rsidR="00926043" w:rsidRPr="00926043">
              <w:t>precatórias,</w:t>
            </w:r>
            <w:r w:rsidR="00926043" w:rsidRPr="00926043">
              <w:rPr>
                <w:spacing w:val="16"/>
              </w:rPr>
              <w:t xml:space="preserve"> </w:t>
            </w:r>
            <w:r w:rsidR="00926043" w:rsidRPr="00926043">
              <w:t>rogatórias</w:t>
            </w:r>
            <w:r w:rsidR="00926043" w:rsidRPr="00926043">
              <w:rPr>
                <w:spacing w:val="16"/>
              </w:rPr>
              <w:t xml:space="preserve"> </w:t>
            </w:r>
            <w:r w:rsidR="00926043" w:rsidRPr="00926043">
              <w:t>e</w:t>
            </w:r>
            <w:r w:rsidR="00926043" w:rsidRPr="00926043">
              <w:rPr>
                <w:spacing w:val="14"/>
              </w:rPr>
              <w:t xml:space="preserve"> </w:t>
            </w:r>
            <w:r w:rsidR="00926043" w:rsidRPr="00926043">
              <w:t>de</w:t>
            </w:r>
            <w:r w:rsidR="00926043" w:rsidRPr="00926043">
              <w:rPr>
                <w:spacing w:val="34"/>
              </w:rPr>
              <w:t xml:space="preserve"> </w:t>
            </w:r>
            <w:r w:rsidR="00926043" w:rsidRPr="00926043">
              <w:t>ordem</w:t>
            </w:r>
            <w:r w:rsidR="00926043">
              <w:t xml:space="preserve"> </w:t>
            </w:r>
            <w:r w:rsidR="00926043" w:rsidRPr="00926043">
              <w:t>afetas</w:t>
            </w:r>
            <w:r w:rsidR="00926043" w:rsidRPr="00926043">
              <w:rPr>
                <w:spacing w:val="4"/>
              </w:rPr>
              <w:t xml:space="preserve"> </w:t>
            </w:r>
            <w:r w:rsidR="00926043" w:rsidRPr="00926043">
              <w:t>à</w:t>
            </w:r>
            <w:r w:rsidR="00926043" w:rsidRPr="00926043">
              <w:rPr>
                <w:spacing w:val="-8"/>
              </w:rPr>
              <w:t xml:space="preserve"> </w:t>
            </w:r>
            <w:r w:rsidR="00926043" w:rsidRPr="00926043">
              <w:t>sua</w:t>
            </w:r>
            <w:r w:rsidR="00926043" w:rsidRPr="00926043">
              <w:rPr>
                <w:spacing w:val="-10"/>
              </w:rPr>
              <w:t xml:space="preserve"> </w:t>
            </w:r>
            <w:r w:rsidR="00926043" w:rsidRPr="00926043">
              <w:t>competência.</w:t>
            </w:r>
          </w:p>
        </w:tc>
      </w:tr>
      <w:tr w:rsidR="00553967" w:rsidRPr="004F5553" w:rsidTr="00543F4C">
        <w:trPr>
          <w:gridAfter w:val="2"/>
          <w:wAfter w:w="163" w:type="dxa"/>
          <w:trHeight w:val="410"/>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4640">
            <w:pPr>
              <w:pStyle w:val="TableParagraph"/>
              <w:spacing w:before="114"/>
              <w:ind w:left="110" w:right="84"/>
              <w:jc w:val="both"/>
            </w:pPr>
            <w:r w:rsidRPr="004F5553">
              <w:rPr>
                <w:b/>
              </w:rPr>
              <w:t>Última</w:t>
            </w:r>
            <w:r w:rsidRPr="004F5553">
              <w:rPr>
                <w:b/>
                <w:spacing w:val="43"/>
              </w:rPr>
              <w:t xml:space="preserve"> </w:t>
            </w:r>
            <w:r w:rsidRPr="004F5553">
              <w:rPr>
                <w:b/>
              </w:rPr>
              <w:t>Atualização:</w:t>
            </w:r>
            <w:r w:rsidRPr="004F5553">
              <w:rPr>
                <w:b/>
                <w:spacing w:val="39"/>
              </w:rPr>
              <w:t xml:space="preserve"> </w:t>
            </w:r>
            <w:r w:rsidRPr="004F5553">
              <w:t>Resolução</w:t>
            </w:r>
            <w:r w:rsidRPr="004F5553">
              <w:rPr>
                <w:spacing w:val="38"/>
              </w:rPr>
              <w:t xml:space="preserve"> </w:t>
            </w:r>
            <w:r w:rsidRPr="004F5553">
              <w:t>0</w:t>
            </w:r>
            <w:r w:rsidR="00914640">
              <w:t>1/2023/</w:t>
            </w:r>
            <w:r w:rsidR="00914640">
              <w:rPr>
                <w:b/>
                <w:sz w:val="24"/>
              </w:rPr>
              <w:t xml:space="preserve"> </w:t>
            </w:r>
            <w:r w:rsidR="00914640" w:rsidRPr="00914640">
              <w:rPr>
                <w:sz w:val="24"/>
              </w:rPr>
              <w:t>TJ-MT/TP</w:t>
            </w:r>
            <w:r w:rsidRPr="004F5553">
              <w:t>,</w:t>
            </w:r>
            <w:r w:rsidRPr="004F5553">
              <w:rPr>
                <w:spacing w:val="43"/>
              </w:rPr>
              <w:t xml:space="preserve"> </w:t>
            </w:r>
            <w:r w:rsidRPr="004F5553">
              <w:t>de</w:t>
            </w:r>
            <w:r w:rsidRPr="004F5553">
              <w:rPr>
                <w:spacing w:val="38"/>
              </w:rPr>
              <w:t xml:space="preserve"> </w:t>
            </w:r>
            <w:r w:rsidR="00914640">
              <w:rPr>
                <w:spacing w:val="38"/>
              </w:rPr>
              <w:t>24 janeiro de 2023.</w:t>
            </w:r>
          </w:p>
        </w:tc>
      </w:tr>
      <w:tr w:rsidR="00553967" w:rsidRPr="004F5553" w:rsidTr="00543F4C">
        <w:trPr>
          <w:gridAfter w:val="2"/>
          <w:wAfter w:w="163" w:type="dxa"/>
          <w:trHeight w:val="890"/>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2ª Vara</w:t>
            </w:r>
            <w:r w:rsidRPr="004F5553">
              <w:rPr>
                <w:spacing w:val="-2"/>
              </w:rPr>
              <w:t xml:space="preserve"> </w:t>
            </w:r>
            <w:r w:rsidRPr="004F5553">
              <w:t>Cível</w:t>
            </w:r>
          </w:p>
        </w:tc>
        <w:tc>
          <w:tcPr>
            <w:tcW w:w="6851" w:type="dxa"/>
            <w:gridSpan w:val="5"/>
          </w:tcPr>
          <w:p w:rsidR="00553967" w:rsidRPr="004F5553" w:rsidRDefault="00914640" w:rsidP="00914640">
            <w:pPr>
              <w:pStyle w:val="TableParagraph"/>
              <w:spacing w:line="242" w:lineRule="auto"/>
              <w:ind w:left="105" w:right="92"/>
              <w:jc w:val="both"/>
            </w:pPr>
            <w:r>
              <w:rPr>
                <w:sz w:val="24"/>
              </w:rPr>
              <w:t>Processar e julgar os feitos cíveis em geral,</w:t>
            </w:r>
            <w:r>
              <w:rPr>
                <w:spacing w:val="1"/>
                <w:sz w:val="24"/>
              </w:rPr>
              <w:t xml:space="preserve"> </w:t>
            </w:r>
            <w:r>
              <w:rPr>
                <w:sz w:val="24"/>
              </w:rPr>
              <w:t>mediante distribuição alternada e equitativa</w:t>
            </w:r>
            <w:r>
              <w:rPr>
                <w:spacing w:val="1"/>
                <w:sz w:val="24"/>
              </w:rPr>
              <w:t xml:space="preserve"> </w:t>
            </w:r>
            <w:r>
              <w:rPr>
                <w:sz w:val="24"/>
              </w:rPr>
              <w:t>com a 1ª e 3ª Varas, bem como as cartas</w:t>
            </w:r>
            <w:r>
              <w:rPr>
                <w:spacing w:val="1"/>
                <w:sz w:val="24"/>
              </w:rPr>
              <w:t xml:space="preserve"> </w:t>
            </w:r>
            <w:r>
              <w:rPr>
                <w:sz w:val="24"/>
              </w:rPr>
              <w:t>precatórias,</w:t>
            </w:r>
            <w:r>
              <w:rPr>
                <w:spacing w:val="26"/>
                <w:sz w:val="24"/>
              </w:rPr>
              <w:t xml:space="preserve"> </w:t>
            </w:r>
            <w:r>
              <w:rPr>
                <w:sz w:val="24"/>
              </w:rPr>
              <w:t>rogatórias</w:t>
            </w:r>
            <w:r>
              <w:rPr>
                <w:spacing w:val="30"/>
                <w:sz w:val="24"/>
              </w:rPr>
              <w:t xml:space="preserve"> </w:t>
            </w:r>
            <w:r>
              <w:rPr>
                <w:sz w:val="24"/>
              </w:rPr>
              <w:t>e</w:t>
            </w:r>
            <w:r>
              <w:rPr>
                <w:spacing w:val="29"/>
                <w:sz w:val="24"/>
              </w:rPr>
              <w:t xml:space="preserve"> </w:t>
            </w:r>
            <w:r>
              <w:rPr>
                <w:sz w:val="24"/>
              </w:rPr>
              <w:t>de</w:t>
            </w:r>
            <w:r>
              <w:rPr>
                <w:spacing w:val="43"/>
                <w:sz w:val="24"/>
              </w:rPr>
              <w:t xml:space="preserve"> </w:t>
            </w:r>
            <w:r>
              <w:rPr>
                <w:sz w:val="24"/>
              </w:rPr>
              <w:t>ordem</w:t>
            </w:r>
            <w:r>
              <w:rPr>
                <w:spacing w:val="31"/>
                <w:sz w:val="24"/>
              </w:rPr>
              <w:t xml:space="preserve"> </w:t>
            </w:r>
            <w:r>
              <w:rPr>
                <w:sz w:val="24"/>
              </w:rPr>
              <w:t>afetas</w:t>
            </w:r>
            <w:r>
              <w:rPr>
                <w:spacing w:val="43"/>
                <w:sz w:val="24"/>
              </w:rPr>
              <w:t xml:space="preserve"> </w:t>
            </w:r>
            <w:r>
              <w:rPr>
                <w:sz w:val="24"/>
              </w:rPr>
              <w:t>à</w:t>
            </w:r>
            <w:r>
              <w:rPr>
                <w:sz w:val="24"/>
              </w:rPr>
              <w:t xml:space="preserve"> </w:t>
            </w:r>
            <w:r>
              <w:rPr>
                <w:sz w:val="24"/>
              </w:rPr>
              <w:t>sua</w:t>
            </w:r>
            <w:r>
              <w:rPr>
                <w:spacing w:val="-12"/>
                <w:sz w:val="24"/>
              </w:rPr>
              <w:t xml:space="preserve"> </w:t>
            </w:r>
            <w:r>
              <w:rPr>
                <w:sz w:val="24"/>
              </w:rPr>
              <w:t>competência.</w:t>
            </w:r>
          </w:p>
        </w:tc>
      </w:tr>
      <w:tr w:rsidR="00553967" w:rsidRPr="004F5553" w:rsidTr="00543F4C">
        <w:trPr>
          <w:gridAfter w:val="2"/>
          <w:wAfter w:w="163" w:type="dxa"/>
          <w:trHeight w:val="420"/>
        </w:trPr>
        <w:tc>
          <w:tcPr>
            <w:tcW w:w="3394" w:type="dxa"/>
            <w:gridSpan w:val="4"/>
            <w:vMerge/>
            <w:tcBorders>
              <w:top w:val="nil"/>
            </w:tcBorders>
          </w:tcPr>
          <w:p w:rsidR="00553967" w:rsidRPr="004F5553" w:rsidRDefault="00553967"/>
        </w:tc>
        <w:tc>
          <w:tcPr>
            <w:tcW w:w="6851" w:type="dxa"/>
            <w:gridSpan w:val="5"/>
          </w:tcPr>
          <w:p w:rsidR="00553967" w:rsidRPr="004F5553" w:rsidRDefault="00914640" w:rsidP="00914640">
            <w:pPr>
              <w:pStyle w:val="TableParagraph"/>
              <w:spacing w:before="114"/>
              <w:ind w:left="110" w:right="84"/>
              <w:jc w:val="both"/>
            </w:pPr>
            <w:r w:rsidRPr="004F5553">
              <w:rPr>
                <w:b/>
              </w:rPr>
              <w:t>Última</w:t>
            </w:r>
            <w:r w:rsidRPr="004F5553">
              <w:rPr>
                <w:b/>
                <w:spacing w:val="43"/>
              </w:rPr>
              <w:t xml:space="preserve"> </w:t>
            </w:r>
            <w:r w:rsidRPr="004F5553">
              <w:rPr>
                <w:b/>
              </w:rPr>
              <w:t>Atualização:</w:t>
            </w:r>
            <w:r w:rsidRPr="004F5553">
              <w:rPr>
                <w:b/>
                <w:spacing w:val="39"/>
              </w:rPr>
              <w:t xml:space="preserve"> </w:t>
            </w:r>
            <w:r w:rsidRPr="004F5553">
              <w:t>Resolução</w:t>
            </w:r>
            <w:r w:rsidRPr="004F5553">
              <w:rPr>
                <w:spacing w:val="38"/>
              </w:rPr>
              <w:t xml:space="preserve"> </w:t>
            </w:r>
            <w:r w:rsidRPr="004F5553">
              <w:t>0</w:t>
            </w:r>
            <w:r>
              <w:t>1/2023/</w:t>
            </w:r>
            <w:r>
              <w:rPr>
                <w:b/>
                <w:sz w:val="24"/>
              </w:rPr>
              <w:t xml:space="preserve"> </w:t>
            </w:r>
            <w:r w:rsidRPr="00914640">
              <w:rPr>
                <w:sz w:val="24"/>
              </w:rPr>
              <w:t>TJ-MT/TP</w:t>
            </w:r>
            <w:r w:rsidRPr="004F5553">
              <w:t>,</w:t>
            </w:r>
            <w:r w:rsidRPr="004F5553">
              <w:rPr>
                <w:spacing w:val="43"/>
              </w:rPr>
              <w:t xml:space="preserve"> </w:t>
            </w:r>
            <w:r w:rsidRPr="004F5553">
              <w:t>de</w:t>
            </w:r>
            <w:r w:rsidRPr="004F5553">
              <w:rPr>
                <w:spacing w:val="38"/>
              </w:rPr>
              <w:t xml:space="preserve"> </w:t>
            </w:r>
            <w:r>
              <w:rPr>
                <w:spacing w:val="38"/>
              </w:rPr>
              <w:t>24 janeiro de 2023.</w:t>
            </w:r>
          </w:p>
        </w:tc>
      </w:tr>
      <w:tr w:rsidR="00553967" w:rsidRPr="004F5553" w:rsidTr="00543F4C">
        <w:trPr>
          <w:gridAfter w:val="2"/>
          <w:wAfter w:w="163" w:type="dxa"/>
          <w:trHeight w:val="926"/>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3"/>
              <w:rPr>
                <w:b/>
              </w:rPr>
            </w:pPr>
          </w:p>
          <w:p w:rsidR="00553967" w:rsidRPr="004F5553" w:rsidRDefault="00C5542B">
            <w:pPr>
              <w:pStyle w:val="TableParagraph"/>
              <w:ind w:left="107"/>
            </w:pPr>
            <w:r w:rsidRPr="004F5553">
              <w:t>3ª Vara</w:t>
            </w:r>
            <w:r w:rsidRPr="004F5553">
              <w:rPr>
                <w:spacing w:val="-2"/>
              </w:rPr>
              <w:t xml:space="preserve"> </w:t>
            </w:r>
            <w:r w:rsidRPr="004F5553">
              <w:t>Cível</w:t>
            </w:r>
          </w:p>
        </w:tc>
        <w:tc>
          <w:tcPr>
            <w:tcW w:w="6851" w:type="dxa"/>
            <w:gridSpan w:val="5"/>
          </w:tcPr>
          <w:p w:rsidR="00553967" w:rsidRPr="004F5553" w:rsidRDefault="00914640" w:rsidP="00914640">
            <w:pPr>
              <w:pStyle w:val="TableParagraph"/>
              <w:spacing w:line="242" w:lineRule="auto"/>
              <w:ind w:left="105" w:right="92"/>
              <w:jc w:val="both"/>
            </w:pPr>
            <w:r>
              <w:rPr>
                <w:sz w:val="24"/>
              </w:rPr>
              <w:t>Processar e julgar os feitos cíveis em geral,</w:t>
            </w:r>
            <w:r>
              <w:rPr>
                <w:spacing w:val="1"/>
                <w:sz w:val="24"/>
              </w:rPr>
              <w:t xml:space="preserve"> </w:t>
            </w:r>
            <w:r>
              <w:rPr>
                <w:sz w:val="24"/>
              </w:rPr>
              <w:t>mediante distribuição alternada e equitativa</w:t>
            </w:r>
            <w:r>
              <w:rPr>
                <w:spacing w:val="1"/>
                <w:sz w:val="24"/>
              </w:rPr>
              <w:t xml:space="preserve"> </w:t>
            </w:r>
            <w:r>
              <w:rPr>
                <w:sz w:val="24"/>
              </w:rPr>
              <w:t>com a 1ª e 2ª Varas, bem como as cartas</w:t>
            </w:r>
            <w:r>
              <w:rPr>
                <w:spacing w:val="1"/>
                <w:sz w:val="24"/>
              </w:rPr>
              <w:t xml:space="preserve"> </w:t>
            </w:r>
            <w:r>
              <w:rPr>
                <w:sz w:val="24"/>
              </w:rPr>
              <w:t>precatórias,</w:t>
            </w:r>
            <w:r>
              <w:rPr>
                <w:spacing w:val="26"/>
                <w:sz w:val="24"/>
              </w:rPr>
              <w:t xml:space="preserve"> </w:t>
            </w:r>
            <w:r>
              <w:rPr>
                <w:sz w:val="24"/>
              </w:rPr>
              <w:t>rogatórias</w:t>
            </w:r>
            <w:r>
              <w:rPr>
                <w:spacing w:val="30"/>
                <w:sz w:val="24"/>
              </w:rPr>
              <w:t xml:space="preserve"> </w:t>
            </w:r>
            <w:r>
              <w:rPr>
                <w:sz w:val="24"/>
              </w:rPr>
              <w:t>e</w:t>
            </w:r>
            <w:r>
              <w:rPr>
                <w:spacing w:val="29"/>
                <w:sz w:val="24"/>
              </w:rPr>
              <w:t xml:space="preserve"> </w:t>
            </w:r>
            <w:r>
              <w:rPr>
                <w:sz w:val="24"/>
              </w:rPr>
              <w:t>de</w:t>
            </w:r>
            <w:r>
              <w:rPr>
                <w:spacing w:val="43"/>
                <w:sz w:val="24"/>
              </w:rPr>
              <w:t xml:space="preserve"> </w:t>
            </w:r>
            <w:r>
              <w:rPr>
                <w:sz w:val="24"/>
              </w:rPr>
              <w:t>ordem</w:t>
            </w:r>
            <w:r>
              <w:rPr>
                <w:spacing w:val="31"/>
                <w:sz w:val="24"/>
              </w:rPr>
              <w:t xml:space="preserve"> </w:t>
            </w:r>
            <w:r>
              <w:rPr>
                <w:sz w:val="24"/>
              </w:rPr>
              <w:t>afetas</w:t>
            </w:r>
            <w:r>
              <w:rPr>
                <w:spacing w:val="43"/>
                <w:sz w:val="24"/>
              </w:rPr>
              <w:t xml:space="preserve"> </w:t>
            </w:r>
            <w:r>
              <w:rPr>
                <w:sz w:val="24"/>
              </w:rPr>
              <w:t>à</w:t>
            </w:r>
            <w:r>
              <w:rPr>
                <w:sz w:val="24"/>
              </w:rPr>
              <w:t xml:space="preserve"> </w:t>
            </w:r>
            <w:r>
              <w:rPr>
                <w:sz w:val="24"/>
              </w:rPr>
              <w:t>sua</w:t>
            </w:r>
            <w:r>
              <w:rPr>
                <w:spacing w:val="-12"/>
                <w:sz w:val="24"/>
              </w:rPr>
              <w:t xml:space="preserve"> </w:t>
            </w:r>
            <w:r>
              <w:rPr>
                <w:sz w:val="24"/>
              </w:rPr>
              <w:t>competência.</w:t>
            </w:r>
          </w:p>
        </w:tc>
      </w:tr>
      <w:tr w:rsidR="00553967" w:rsidRPr="004F5553" w:rsidTr="00543F4C">
        <w:trPr>
          <w:gridAfter w:val="2"/>
          <w:wAfter w:w="163" w:type="dxa"/>
          <w:trHeight w:val="569"/>
        </w:trPr>
        <w:tc>
          <w:tcPr>
            <w:tcW w:w="3394" w:type="dxa"/>
            <w:gridSpan w:val="4"/>
            <w:vMerge/>
            <w:tcBorders>
              <w:top w:val="nil"/>
            </w:tcBorders>
          </w:tcPr>
          <w:p w:rsidR="00553967" w:rsidRPr="004F5553" w:rsidRDefault="00553967"/>
        </w:tc>
        <w:tc>
          <w:tcPr>
            <w:tcW w:w="6851" w:type="dxa"/>
            <w:gridSpan w:val="5"/>
          </w:tcPr>
          <w:p w:rsidR="00553967" w:rsidRPr="004F5553" w:rsidRDefault="00914640" w:rsidP="00914640">
            <w:pPr>
              <w:pStyle w:val="TableParagraph"/>
              <w:spacing w:before="171"/>
              <w:ind w:left="110" w:right="84"/>
              <w:jc w:val="both"/>
            </w:pPr>
            <w:r w:rsidRPr="004F5553">
              <w:rPr>
                <w:b/>
              </w:rPr>
              <w:t>Última</w:t>
            </w:r>
            <w:r w:rsidRPr="004F5553">
              <w:rPr>
                <w:b/>
                <w:spacing w:val="43"/>
              </w:rPr>
              <w:t xml:space="preserve"> </w:t>
            </w:r>
            <w:r w:rsidRPr="004F5553">
              <w:rPr>
                <w:b/>
              </w:rPr>
              <w:t>Atualização:</w:t>
            </w:r>
            <w:r w:rsidRPr="004F5553">
              <w:rPr>
                <w:b/>
                <w:spacing w:val="39"/>
              </w:rPr>
              <w:t xml:space="preserve"> </w:t>
            </w:r>
            <w:r w:rsidRPr="004F5553">
              <w:t>Resolução</w:t>
            </w:r>
            <w:r w:rsidRPr="004F5553">
              <w:rPr>
                <w:spacing w:val="38"/>
              </w:rPr>
              <w:t xml:space="preserve"> </w:t>
            </w:r>
            <w:r w:rsidRPr="004F5553">
              <w:t>0</w:t>
            </w:r>
            <w:r>
              <w:t>1/2023/</w:t>
            </w:r>
            <w:r>
              <w:rPr>
                <w:b/>
                <w:sz w:val="24"/>
              </w:rPr>
              <w:t xml:space="preserve"> </w:t>
            </w:r>
            <w:r w:rsidRPr="00914640">
              <w:rPr>
                <w:sz w:val="24"/>
              </w:rPr>
              <w:t>TJ-MT/TP</w:t>
            </w:r>
            <w:r w:rsidRPr="004F5553">
              <w:t>,</w:t>
            </w:r>
            <w:r w:rsidRPr="004F5553">
              <w:rPr>
                <w:spacing w:val="43"/>
              </w:rPr>
              <w:t xml:space="preserve"> </w:t>
            </w:r>
            <w:r w:rsidRPr="004F5553">
              <w:t>de</w:t>
            </w:r>
            <w:r w:rsidRPr="004F5553">
              <w:rPr>
                <w:spacing w:val="38"/>
              </w:rPr>
              <w:t xml:space="preserve"> </w:t>
            </w:r>
            <w:r>
              <w:rPr>
                <w:spacing w:val="38"/>
              </w:rPr>
              <w:t>24 janeiro de 2023.</w:t>
            </w:r>
          </w:p>
        </w:tc>
      </w:tr>
      <w:tr w:rsidR="00553967" w:rsidRPr="004F5553" w:rsidTr="00543F4C">
        <w:trPr>
          <w:gridAfter w:val="2"/>
          <w:wAfter w:w="163" w:type="dxa"/>
          <w:trHeight w:val="1102"/>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4ª Vara</w:t>
            </w:r>
            <w:r w:rsidRPr="004F5553">
              <w:rPr>
                <w:spacing w:val="-2"/>
              </w:rPr>
              <w:t xml:space="preserve"> </w:t>
            </w:r>
            <w:r w:rsidRPr="004F5553">
              <w:t>Cível</w:t>
            </w:r>
          </w:p>
        </w:tc>
        <w:tc>
          <w:tcPr>
            <w:tcW w:w="6851" w:type="dxa"/>
            <w:gridSpan w:val="5"/>
          </w:tcPr>
          <w:p w:rsidR="00553967" w:rsidRPr="004F5553" w:rsidRDefault="00914640" w:rsidP="00914640">
            <w:pPr>
              <w:pStyle w:val="TableParagraph"/>
              <w:spacing w:line="242" w:lineRule="auto"/>
              <w:ind w:left="105" w:right="76"/>
              <w:jc w:val="both"/>
            </w:pPr>
            <w:r>
              <w:rPr>
                <w:sz w:val="24"/>
              </w:rPr>
              <w:t>Processar e julgar os feitos</w:t>
            </w:r>
            <w:r>
              <w:rPr>
                <w:spacing w:val="1"/>
                <w:sz w:val="24"/>
              </w:rPr>
              <w:t xml:space="preserve"> </w:t>
            </w:r>
            <w:r>
              <w:rPr>
                <w:sz w:val="24"/>
              </w:rPr>
              <w:t>em que sejam</w:t>
            </w:r>
            <w:r>
              <w:rPr>
                <w:spacing w:val="1"/>
                <w:sz w:val="24"/>
              </w:rPr>
              <w:t xml:space="preserve"> </w:t>
            </w:r>
            <w:r>
              <w:rPr>
                <w:sz w:val="24"/>
              </w:rPr>
              <w:t>parte,</w:t>
            </w:r>
            <w:r>
              <w:rPr>
                <w:spacing w:val="1"/>
                <w:sz w:val="24"/>
              </w:rPr>
              <w:t xml:space="preserve"> </w:t>
            </w:r>
            <w:r>
              <w:rPr>
                <w:sz w:val="24"/>
              </w:rPr>
              <w:t>interessada</w:t>
            </w:r>
            <w:r>
              <w:rPr>
                <w:spacing w:val="1"/>
                <w:sz w:val="24"/>
              </w:rPr>
              <w:t xml:space="preserve"> </w:t>
            </w:r>
            <w:r>
              <w:rPr>
                <w:sz w:val="24"/>
              </w:rPr>
              <w:t>ou</w:t>
            </w:r>
            <w:r>
              <w:rPr>
                <w:spacing w:val="1"/>
                <w:sz w:val="24"/>
              </w:rPr>
              <w:t xml:space="preserve"> </w:t>
            </w:r>
            <w:r>
              <w:rPr>
                <w:sz w:val="24"/>
              </w:rPr>
              <w:t>interveniente,</w:t>
            </w:r>
            <w:r>
              <w:rPr>
                <w:spacing w:val="1"/>
                <w:sz w:val="24"/>
              </w:rPr>
              <w:t xml:space="preserve"> </w:t>
            </w:r>
            <w:r>
              <w:rPr>
                <w:sz w:val="24"/>
              </w:rPr>
              <w:t>as</w:t>
            </w:r>
            <w:r>
              <w:rPr>
                <w:spacing w:val="1"/>
                <w:sz w:val="24"/>
              </w:rPr>
              <w:t xml:space="preserve"> </w:t>
            </w:r>
            <w:r>
              <w:rPr>
                <w:sz w:val="24"/>
              </w:rPr>
              <w:t>fazendas</w:t>
            </w:r>
            <w:r>
              <w:rPr>
                <w:spacing w:val="1"/>
                <w:sz w:val="24"/>
              </w:rPr>
              <w:t xml:space="preserve"> </w:t>
            </w:r>
            <w:r>
              <w:rPr>
                <w:sz w:val="24"/>
              </w:rPr>
              <w:t>públicas</w:t>
            </w:r>
            <w:r>
              <w:rPr>
                <w:spacing w:val="1"/>
                <w:sz w:val="24"/>
              </w:rPr>
              <w:t xml:space="preserve"> </w:t>
            </w:r>
            <w:r>
              <w:rPr>
                <w:sz w:val="24"/>
              </w:rPr>
              <w:t>federal,</w:t>
            </w:r>
            <w:r>
              <w:rPr>
                <w:spacing w:val="1"/>
                <w:sz w:val="24"/>
              </w:rPr>
              <w:t xml:space="preserve"> </w:t>
            </w:r>
            <w:r>
              <w:rPr>
                <w:sz w:val="24"/>
              </w:rPr>
              <w:t>estadual</w:t>
            </w:r>
            <w:r>
              <w:rPr>
                <w:spacing w:val="1"/>
                <w:sz w:val="24"/>
              </w:rPr>
              <w:t xml:space="preserve"> </w:t>
            </w:r>
            <w:r>
              <w:rPr>
                <w:sz w:val="24"/>
              </w:rPr>
              <w:t>ou</w:t>
            </w:r>
            <w:r>
              <w:rPr>
                <w:spacing w:val="1"/>
                <w:sz w:val="24"/>
              </w:rPr>
              <w:t xml:space="preserve"> </w:t>
            </w:r>
            <w:r>
              <w:rPr>
                <w:sz w:val="24"/>
              </w:rPr>
              <w:t>municipal, bem como as cartas precatórias,</w:t>
            </w:r>
            <w:r>
              <w:rPr>
                <w:spacing w:val="1"/>
                <w:sz w:val="24"/>
              </w:rPr>
              <w:t xml:space="preserve"> </w:t>
            </w:r>
            <w:r>
              <w:rPr>
                <w:sz w:val="24"/>
              </w:rPr>
              <w:t>rogatórias</w:t>
            </w:r>
            <w:r>
              <w:rPr>
                <w:spacing w:val="40"/>
                <w:sz w:val="24"/>
              </w:rPr>
              <w:t xml:space="preserve"> </w:t>
            </w:r>
            <w:r>
              <w:rPr>
                <w:sz w:val="24"/>
              </w:rPr>
              <w:t>e</w:t>
            </w:r>
            <w:r>
              <w:rPr>
                <w:spacing w:val="43"/>
                <w:sz w:val="24"/>
              </w:rPr>
              <w:t xml:space="preserve"> </w:t>
            </w:r>
            <w:r>
              <w:rPr>
                <w:sz w:val="24"/>
              </w:rPr>
              <w:t>de</w:t>
            </w:r>
            <w:r>
              <w:rPr>
                <w:spacing w:val="53"/>
                <w:sz w:val="24"/>
              </w:rPr>
              <w:t xml:space="preserve"> </w:t>
            </w:r>
            <w:r>
              <w:rPr>
                <w:sz w:val="24"/>
              </w:rPr>
              <w:t>ordem</w:t>
            </w:r>
            <w:r>
              <w:rPr>
                <w:spacing w:val="45"/>
                <w:sz w:val="24"/>
              </w:rPr>
              <w:t xml:space="preserve"> </w:t>
            </w:r>
            <w:r>
              <w:rPr>
                <w:sz w:val="24"/>
              </w:rPr>
              <w:t>afetas</w:t>
            </w:r>
            <w:r>
              <w:rPr>
                <w:spacing w:val="52"/>
                <w:sz w:val="24"/>
              </w:rPr>
              <w:t xml:space="preserve"> </w:t>
            </w:r>
            <w:r>
              <w:rPr>
                <w:sz w:val="24"/>
              </w:rPr>
              <w:t>à</w:t>
            </w:r>
            <w:r>
              <w:rPr>
                <w:spacing w:val="43"/>
                <w:sz w:val="24"/>
              </w:rPr>
              <w:t xml:space="preserve"> </w:t>
            </w:r>
            <w:r>
              <w:rPr>
                <w:sz w:val="24"/>
              </w:rPr>
              <w:t>sua</w:t>
            </w:r>
            <w:r>
              <w:rPr>
                <w:sz w:val="24"/>
              </w:rPr>
              <w:t xml:space="preserve"> </w:t>
            </w:r>
            <w:r>
              <w:rPr>
                <w:sz w:val="24"/>
              </w:rPr>
              <w:t>competência.</w:t>
            </w:r>
          </w:p>
        </w:tc>
      </w:tr>
      <w:tr w:rsidR="00553967" w:rsidRPr="004F5553" w:rsidTr="00543F4C">
        <w:trPr>
          <w:gridAfter w:val="2"/>
          <w:wAfter w:w="163" w:type="dxa"/>
          <w:trHeight w:val="578"/>
        </w:trPr>
        <w:tc>
          <w:tcPr>
            <w:tcW w:w="3394" w:type="dxa"/>
            <w:gridSpan w:val="4"/>
            <w:vMerge/>
            <w:tcBorders>
              <w:top w:val="nil"/>
            </w:tcBorders>
          </w:tcPr>
          <w:p w:rsidR="00553967" w:rsidRPr="004F5553" w:rsidRDefault="00553967"/>
        </w:tc>
        <w:tc>
          <w:tcPr>
            <w:tcW w:w="6851" w:type="dxa"/>
            <w:gridSpan w:val="5"/>
          </w:tcPr>
          <w:p w:rsidR="00553967" w:rsidRPr="004F5553" w:rsidRDefault="00914640">
            <w:pPr>
              <w:pStyle w:val="TableParagraph"/>
              <w:spacing w:before="169" w:line="242" w:lineRule="auto"/>
              <w:ind w:left="110" w:right="84"/>
            </w:pPr>
            <w:r w:rsidRPr="004F5553">
              <w:rPr>
                <w:b/>
              </w:rPr>
              <w:t>Última</w:t>
            </w:r>
            <w:r w:rsidRPr="004F5553">
              <w:rPr>
                <w:b/>
                <w:spacing w:val="43"/>
              </w:rPr>
              <w:t xml:space="preserve"> </w:t>
            </w:r>
            <w:r w:rsidRPr="004F5553">
              <w:rPr>
                <w:b/>
              </w:rPr>
              <w:t>Atualização:</w:t>
            </w:r>
            <w:r w:rsidRPr="004F5553">
              <w:rPr>
                <w:b/>
                <w:spacing w:val="39"/>
              </w:rPr>
              <w:t xml:space="preserve"> </w:t>
            </w:r>
            <w:r w:rsidRPr="004F5553">
              <w:t>Resolução</w:t>
            </w:r>
            <w:r w:rsidRPr="004F5553">
              <w:rPr>
                <w:spacing w:val="38"/>
              </w:rPr>
              <w:t xml:space="preserve"> </w:t>
            </w:r>
            <w:r w:rsidRPr="004F5553">
              <w:t>0</w:t>
            </w:r>
            <w:r>
              <w:t>1/2023/</w:t>
            </w:r>
            <w:r>
              <w:rPr>
                <w:b/>
                <w:sz w:val="24"/>
              </w:rPr>
              <w:t xml:space="preserve"> </w:t>
            </w:r>
            <w:r w:rsidRPr="00914640">
              <w:rPr>
                <w:sz w:val="24"/>
              </w:rPr>
              <w:t>TJ-MT/TP</w:t>
            </w:r>
            <w:r w:rsidRPr="004F5553">
              <w:t>,</w:t>
            </w:r>
            <w:r w:rsidRPr="004F5553">
              <w:rPr>
                <w:spacing w:val="43"/>
              </w:rPr>
              <w:t xml:space="preserve"> </w:t>
            </w:r>
            <w:r w:rsidRPr="004F5553">
              <w:t>de</w:t>
            </w:r>
            <w:r w:rsidRPr="004F5553">
              <w:rPr>
                <w:spacing w:val="38"/>
              </w:rPr>
              <w:t xml:space="preserve"> </w:t>
            </w:r>
            <w:r>
              <w:rPr>
                <w:spacing w:val="38"/>
              </w:rPr>
              <w:t>24 janeiro de 2023.</w:t>
            </w:r>
          </w:p>
        </w:tc>
      </w:tr>
      <w:tr w:rsidR="00543F4C" w:rsidRPr="004F5553" w:rsidTr="00543F4C">
        <w:trPr>
          <w:gridAfter w:val="2"/>
          <w:wAfter w:w="163" w:type="dxa"/>
          <w:trHeight w:val="578"/>
        </w:trPr>
        <w:tc>
          <w:tcPr>
            <w:tcW w:w="3394" w:type="dxa"/>
            <w:gridSpan w:val="4"/>
            <w:vMerge w:val="restart"/>
            <w:tcBorders>
              <w:top w:val="nil"/>
            </w:tcBorders>
          </w:tcPr>
          <w:p w:rsidR="00543F4C" w:rsidRDefault="00543F4C" w:rsidP="00543F4C"/>
          <w:p w:rsidR="00543F4C" w:rsidRDefault="00543F4C" w:rsidP="00543F4C"/>
          <w:p w:rsidR="00543F4C" w:rsidRPr="004F5553" w:rsidRDefault="00543F4C" w:rsidP="00543F4C">
            <w:r>
              <w:t>5</w:t>
            </w:r>
            <w:r w:rsidRPr="004F5553">
              <w:t>ª Vara</w:t>
            </w:r>
            <w:r w:rsidRPr="004F5553">
              <w:rPr>
                <w:spacing w:val="-2"/>
              </w:rPr>
              <w:t xml:space="preserve"> </w:t>
            </w:r>
            <w:r w:rsidRPr="004F5553">
              <w:t>Cível</w:t>
            </w:r>
          </w:p>
        </w:tc>
        <w:tc>
          <w:tcPr>
            <w:tcW w:w="6851" w:type="dxa"/>
            <w:gridSpan w:val="5"/>
          </w:tcPr>
          <w:p w:rsidR="00543F4C" w:rsidRPr="004F5553" w:rsidRDefault="00543F4C" w:rsidP="00914640">
            <w:pPr>
              <w:pStyle w:val="TableParagraph"/>
              <w:spacing w:line="242" w:lineRule="auto"/>
              <w:ind w:left="105" w:right="92"/>
              <w:jc w:val="both"/>
              <w:rPr>
                <w:b/>
              </w:rPr>
            </w:pPr>
            <w:r>
              <w:rPr>
                <w:sz w:val="24"/>
              </w:rPr>
              <w:t>Processar</w:t>
            </w:r>
            <w:r>
              <w:rPr>
                <w:spacing w:val="1"/>
                <w:sz w:val="24"/>
              </w:rPr>
              <w:t xml:space="preserve"> </w:t>
            </w:r>
            <w:r>
              <w:rPr>
                <w:sz w:val="24"/>
              </w:rPr>
              <w:t>e</w:t>
            </w:r>
            <w:r>
              <w:rPr>
                <w:spacing w:val="1"/>
                <w:sz w:val="24"/>
              </w:rPr>
              <w:t xml:space="preserve"> </w:t>
            </w:r>
            <w:r>
              <w:rPr>
                <w:sz w:val="24"/>
              </w:rPr>
              <w:t>julgar</w:t>
            </w:r>
            <w:r>
              <w:rPr>
                <w:spacing w:val="1"/>
                <w:sz w:val="24"/>
              </w:rPr>
              <w:t xml:space="preserve"> </w:t>
            </w:r>
            <w:r>
              <w:rPr>
                <w:sz w:val="24"/>
              </w:rPr>
              <w:t>os</w:t>
            </w:r>
            <w:r>
              <w:rPr>
                <w:spacing w:val="1"/>
                <w:sz w:val="24"/>
              </w:rPr>
              <w:t xml:space="preserve"> </w:t>
            </w:r>
            <w:r>
              <w:rPr>
                <w:sz w:val="24"/>
              </w:rPr>
              <w:t>feitos</w:t>
            </w:r>
            <w:r>
              <w:rPr>
                <w:spacing w:val="1"/>
                <w:sz w:val="24"/>
              </w:rPr>
              <w:t xml:space="preserve"> </w:t>
            </w:r>
            <w:r>
              <w:rPr>
                <w:sz w:val="24"/>
              </w:rPr>
              <w:t>relativos</w:t>
            </w:r>
            <w:r>
              <w:rPr>
                <w:spacing w:val="1"/>
                <w:sz w:val="24"/>
              </w:rPr>
              <w:t xml:space="preserve"> </w:t>
            </w:r>
            <w:r>
              <w:rPr>
                <w:sz w:val="24"/>
              </w:rPr>
              <w:t>à</w:t>
            </w:r>
            <w:r>
              <w:rPr>
                <w:spacing w:val="1"/>
                <w:sz w:val="24"/>
              </w:rPr>
              <w:t xml:space="preserve"> </w:t>
            </w:r>
            <w:r>
              <w:rPr>
                <w:sz w:val="24"/>
              </w:rPr>
              <w:t>família,</w:t>
            </w:r>
            <w:r>
              <w:rPr>
                <w:spacing w:val="1"/>
                <w:sz w:val="24"/>
              </w:rPr>
              <w:t xml:space="preserve"> </w:t>
            </w:r>
            <w:r>
              <w:rPr>
                <w:sz w:val="24"/>
              </w:rPr>
              <w:t>sucessões,</w:t>
            </w:r>
            <w:r>
              <w:rPr>
                <w:spacing w:val="1"/>
                <w:sz w:val="24"/>
              </w:rPr>
              <w:t xml:space="preserve"> </w:t>
            </w:r>
            <w:r>
              <w:rPr>
                <w:sz w:val="24"/>
              </w:rPr>
              <w:t>infância</w:t>
            </w:r>
            <w:r>
              <w:rPr>
                <w:spacing w:val="1"/>
                <w:sz w:val="24"/>
              </w:rPr>
              <w:t xml:space="preserve"> </w:t>
            </w:r>
            <w:r>
              <w:rPr>
                <w:sz w:val="24"/>
              </w:rPr>
              <w:t>e</w:t>
            </w:r>
            <w:r>
              <w:rPr>
                <w:spacing w:val="1"/>
                <w:sz w:val="24"/>
              </w:rPr>
              <w:t xml:space="preserve"> </w:t>
            </w:r>
            <w:r>
              <w:rPr>
                <w:sz w:val="24"/>
              </w:rPr>
              <w:t>juventude,</w:t>
            </w:r>
            <w:r>
              <w:rPr>
                <w:spacing w:val="1"/>
                <w:sz w:val="24"/>
              </w:rPr>
              <w:t xml:space="preserve"> </w:t>
            </w:r>
            <w:r>
              <w:rPr>
                <w:sz w:val="24"/>
              </w:rPr>
              <w:t>bem</w:t>
            </w:r>
            <w:r>
              <w:rPr>
                <w:spacing w:val="-10"/>
                <w:sz w:val="24"/>
              </w:rPr>
              <w:t xml:space="preserve"> </w:t>
            </w:r>
            <w:r>
              <w:rPr>
                <w:sz w:val="24"/>
              </w:rPr>
              <w:t>como</w:t>
            </w:r>
            <w:r>
              <w:rPr>
                <w:spacing w:val="-4"/>
                <w:sz w:val="24"/>
              </w:rPr>
              <w:t xml:space="preserve"> </w:t>
            </w:r>
            <w:r>
              <w:rPr>
                <w:sz w:val="24"/>
              </w:rPr>
              <w:t>as</w:t>
            </w:r>
            <w:r>
              <w:rPr>
                <w:spacing w:val="2"/>
                <w:sz w:val="24"/>
              </w:rPr>
              <w:t xml:space="preserve"> </w:t>
            </w:r>
            <w:r>
              <w:rPr>
                <w:sz w:val="24"/>
              </w:rPr>
              <w:t>cartas</w:t>
            </w:r>
            <w:r>
              <w:rPr>
                <w:spacing w:val="4"/>
                <w:sz w:val="24"/>
              </w:rPr>
              <w:t xml:space="preserve"> </w:t>
            </w:r>
            <w:r>
              <w:rPr>
                <w:sz w:val="24"/>
              </w:rPr>
              <w:t>precatórias,</w:t>
            </w:r>
            <w:r>
              <w:rPr>
                <w:spacing w:val="1"/>
                <w:sz w:val="24"/>
              </w:rPr>
              <w:t xml:space="preserve"> </w:t>
            </w:r>
            <w:r>
              <w:rPr>
                <w:sz w:val="24"/>
              </w:rPr>
              <w:t>rogatórias</w:t>
            </w:r>
            <w:r>
              <w:rPr>
                <w:spacing w:val="6"/>
                <w:sz w:val="24"/>
              </w:rPr>
              <w:t xml:space="preserve"> </w:t>
            </w:r>
            <w:r>
              <w:rPr>
                <w:sz w:val="24"/>
              </w:rPr>
              <w:t>e</w:t>
            </w:r>
            <w:r>
              <w:rPr>
                <w:sz w:val="24"/>
              </w:rPr>
              <w:t xml:space="preserve"> </w:t>
            </w:r>
            <w:r>
              <w:rPr>
                <w:sz w:val="24"/>
              </w:rPr>
              <w:t>de</w:t>
            </w:r>
            <w:r>
              <w:rPr>
                <w:spacing w:val="7"/>
                <w:sz w:val="24"/>
              </w:rPr>
              <w:t xml:space="preserve"> </w:t>
            </w:r>
            <w:r>
              <w:rPr>
                <w:sz w:val="24"/>
              </w:rPr>
              <w:t>ordem</w:t>
            </w:r>
            <w:r>
              <w:rPr>
                <w:spacing w:val="-5"/>
                <w:sz w:val="24"/>
              </w:rPr>
              <w:t xml:space="preserve"> </w:t>
            </w:r>
            <w:r>
              <w:rPr>
                <w:sz w:val="24"/>
              </w:rPr>
              <w:t>afetas</w:t>
            </w:r>
            <w:r>
              <w:rPr>
                <w:spacing w:val="7"/>
                <w:sz w:val="24"/>
              </w:rPr>
              <w:t xml:space="preserve"> </w:t>
            </w:r>
            <w:r>
              <w:rPr>
                <w:sz w:val="24"/>
              </w:rPr>
              <w:t>à</w:t>
            </w:r>
            <w:r>
              <w:rPr>
                <w:spacing w:val="-7"/>
                <w:sz w:val="24"/>
              </w:rPr>
              <w:t xml:space="preserve"> </w:t>
            </w:r>
            <w:r>
              <w:rPr>
                <w:sz w:val="24"/>
              </w:rPr>
              <w:t>sua</w:t>
            </w:r>
            <w:r>
              <w:rPr>
                <w:spacing w:val="-9"/>
                <w:sz w:val="24"/>
              </w:rPr>
              <w:t xml:space="preserve"> </w:t>
            </w:r>
            <w:r>
              <w:rPr>
                <w:sz w:val="24"/>
              </w:rPr>
              <w:t>competência.</w:t>
            </w:r>
          </w:p>
        </w:tc>
      </w:tr>
      <w:tr w:rsidR="00543F4C" w:rsidRPr="004F5553" w:rsidTr="00543F4C">
        <w:trPr>
          <w:gridAfter w:val="2"/>
          <w:wAfter w:w="163" w:type="dxa"/>
          <w:trHeight w:val="578"/>
        </w:trPr>
        <w:tc>
          <w:tcPr>
            <w:tcW w:w="3394" w:type="dxa"/>
            <w:gridSpan w:val="4"/>
            <w:vMerge/>
          </w:tcPr>
          <w:p w:rsidR="00543F4C" w:rsidRDefault="00543F4C" w:rsidP="000F2DF7"/>
        </w:tc>
        <w:tc>
          <w:tcPr>
            <w:tcW w:w="6851" w:type="dxa"/>
            <w:gridSpan w:val="5"/>
          </w:tcPr>
          <w:p w:rsidR="00543F4C" w:rsidRDefault="00512591" w:rsidP="00914640">
            <w:pPr>
              <w:pStyle w:val="TableParagraph"/>
              <w:spacing w:line="242" w:lineRule="auto"/>
              <w:ind w:left="105" w:right="92"/>
              <w:jc w:val="both"/>
              <w:rPr>
                <w:sz w:val="24"/>
              </w:rPr>
            </w:pPr>
            <w:r>
              <w:rPr>
                <w:b/>
              </w:rPr>
              <w:t xml:space="preserve">Última Atualização: </w:t>
            </w:r>
            <w:r w:rsidR="00543F4C" w:rsidRPr="00512591">
              <w:t>Resolução</w:t>
            </w:r>
            <w:r w:rsidR="00543F4C" w:rsidRPr="004F5553">
              <w:rPr>
                <w:spacing w:val="38"/>
              </w:rPr>
              <w:t xml:space="preserve"> </w:t>
            </w:r>
            <w:r w:rsidR="00543F4C" w:rsidRPr="004F5553">
              <w:t>0</w:t>
            </w:r>
            <w:r w:rsidR="00543F4C">
              <w:t>1/2023/</w:t>
            </w:r>
            <w:r w:rsidR="00543F4C">
              <w:rPr>
                <w:b/>
                <w:sz w:val="24"/>
              </w:rPr>
              <w:t xml:space="preserve"> </w:t>
            </w:r>
            <w:r w:rsidR="00543F4C" w:rsidRPr="00914640">
              <w:rPr>
                <w:sz w:val="24"/>
              </w:rPr>
              <w:t>TJ-MT/TP</w:t>
            </w:r>
            <w:r w:rsidR="00543F4C" w:rsidRPr="004F5553">
              <w:t>,</w:t>
            </w:r>
            <w:r w:rsidR="00543F4C" w:rsidRPr="004F5553">
              <w:rPr>
                <w:spacing w:val="43"/>
              </w:rPr>
              <w:t xml:space="preserve"> </w:t>
            </w:r>
            <w:r w:rsidR="00543F4C" w:rsidRPr="004F5553">
              <w:t>de</w:t>
            </w:r>
            <w:r w:rsidR="00543F4C" w:rsidRPr="004F5553">
              <w:rPr>
                <w:spacing w:val="38"/>
              </w:rPr>
              <w:t xml:space="preserve"> </w:t>
            </w:r>
            <w:r w:rsidR="00543F4C">
              <w:rPr>
                <w:spacing w:val="38"/>
              </w:rPr>
              <w:t>24 janeiro de 2023.</w:t>
            </w:r>
            <w:bookmarkStart w:id="0" w:name="_GoBack"/>
            <w:bookmarkEnd w:id="0"/>
          </w:p>
        </w:tc>
      </w:tr>
      <w:tr w:rsidR="00553967" w:rsidRPr="004F5553" w:rsidTr="00543F4C">
        <w:trPr>
          <w:gridAfter w:val="2"/>
          <w:wAfter w:w="163" w:type="dxa"/>
          <w:trHeight w:val="1112"/>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5"/>
              <w:rPr>
                <w:b/>
              </w:rPr>
            </w:pPr>
          </w:p>
          <w:p w:rsidR="00553967" w:rsidRPr="004F5553" w:rsidRDefault="00C5542B">
            <w:pPr>
              <w:pStyle w:val="TableParagraph"/>
              <w:spacing w:before="1"/>
              <w:ind w:left="107"/>
            </w:pPr>
            <w:r w:rsidRPr="004F5553">
              <w:t>Vara</w:t>
            </w:r>
            <w:r w:rsidRPr="004F5553">
              <w:rPr>
                <w:spacing w:val="-1"/>
              </w:rPr>
              <w:t xml:space="preserve"> </w:t>
            </w:r>
            <w:r w:rsidRPr="004F5553">
              <w:t>Esp.</w:t>
            </w:r>
            <w:r w:rsidRPr="004F5553">
              <w:rPr>
                <w:spacing w:val="-1"/>
              </w:rPr>
              <w:t xml:space="preserve"> </w:t>
            </w:r>
            <w:r w:rsidRPr="004F5553">
              <w:t>dos Juizados</w:t>
            </w:r>
            <w:r w:rsidRPr="004F5553">
              <w:rPr>
                <w:spacing w:val="-1"/>
              </w:rPr>
              <w:t xml:space="preserve"> </w:t>
            </w:r>
            <w:r w:rsidRPr="004F5553">
              <w:t>Especiais</w:t>
            </w:r>
          </w:p>
        </w:tc>
        <w:tc>
          <w:tcPr>
            <w:tcW w:w="6851" w:type="dxa"/>
            <w:gridSpan w:val="5"/>
          </w:tcPr>
          <w:p w:rsidR="00553967" w:rsidRPr="004F5553" w:rsidRDefault="00C5542B">
            <w:pPr>
              <w:pStyle w:val="TableParagraph"/>
              <w:spacing w:before="174"/>
              <w:ind w:left="110" w:right="94"/>
              <w:jc w:val="both"/>
            </w:pPr>
            <w:r w:rsidRPr="004F5553">
              <w:t>Jurisdição do Juizado Especial Cível c Criminal (Lei 9.099/95) e</w:t>
            </w:r>
            <w:r w:rsidRPr="004F5553">
              <w:rPr>
                <w:spacing w:val="1"/>
              </w:rPr>
              <w:t xml:space="preserve"> </w:t>
            </w:r>
            <w:r w:rsidRPr="004F5553">
              <w:t>do</w:t>
            </w:r>
            <w:r w:rsidRPr="004F5553">
              <w:rPr>
                <w:spacing w:val="1"/>
              </w:rPr>
              <w:t xml:space="preserve"> </w:t>
            </w:r>
            <w:r w:rsidRPr="004F5553">
              <w:t>Juizado</w:t>
            </w:r>
            <w:r w:rsidRPr="004F5553">
              <w:rPr>
                <w:spacing w:val="1"/>
              </w:rPr>
              <w:t xml:space="preserve"> </w:t>
            </w:r>
            <w:r w:rsidRPr="004F5553">
              <w:t>Especial</w:t>
            </w:r>
            <w:r w:rsidRPr="004F5553">
              <w:rPr>
                <w:spacing w:val="1"/>
              </w:rPr>
              <w:t xml:space="preserve"> </w:t>
            </w:r>
            <w:r w:rsidRPr="004F5553">
              <w:t>da</w:t>
            </w:r>
            <w:r w:rsidRPr="004F5553">
              <w:rPr>
                <w:spacing w:val="1"/>
              </w:rPr>
              <w:t xml:space="preserve"> </w:t>
            </w:r>
            <w:r w:rsidRPr="004F5553">
              <w:t>Fazenda</w:t>
            </w:r>
            <w:r w:rsidRPr="004F5553">
              <w:rPr>
                <w:spacing w:val="1"/>
              </w:rPr>
              <w:t xml:space="preserve"> </w:t>
            </w:r>
            <w:r w:rsidRPr="004F5553">
              <w:t>Pública</w:t>
            </w:r>
            <w:r w:rsidRPr="004F5553">
              <w:rPr>
                <w:spacing w:val="1"/>
              </w:rPr>
              <w:t xml:space="preserve"> </w:t>
            </w:r>
            <w:r w:rsidRPr="004F5553">
              <w:t>(Lei</w:t>
            </w:r>
            <w:r w:rsidRPr="004F5553">
              <w:rPr>
                <w:spacing w:val="1"/>
              </w:rPr>
              <w:t xml:space="preserve"> </w:t>
            </w:r>
            <w:r w:rsidRPr="004F5553">
              <w:t>12.153/09</w:t>
            </w:r>
            <w:r w:rsidRPr="004F5553">
              <w:rPr>
                <w:spacing w:val="1"/>
              </w:rPr>
              <w:t xml:space="preserve"> </w:t>
            </w:r>
            <w:r w:rsidRPr="004F5553">
              <w:t>-</w:t>
            </w:r>
            <w:r w:rsidRPr="004F5553">
              <w:rPr>
                <w:spacing w:val="1"/>
              </w:rPr>
              <w:t xml:space="preserve"> </w:t>
            </w:r>
            <w:r w:rsidRPr="004F5553">
              <w:t>Resolução</w:t>
            </w:r>
            <w:r w:rsidRPr="004F5553">
              <w:rPr>
                <w:spacing w:val="-3"/>
              </w:rPr>
              <w:t xml:space="preserve"> </w:t>
            </w:r>
            <w:r w:rsidRPr="004F5553">
              <w:t>n. 04/2014/TP).</w:t>
            </w:r>
          </w:p>
        </w:tc>
      </w:tr>
      <w:tr w:rsidR="00553967" w:rsidRPr="004F5553" w:rsidTr="00543F4C">
        <w:trPr>
          <w:gridAfter w:val="2"/>
          <w:wAfter w:w="163" w:type="dxa"/>
          <w:trHeight w:val="702"/>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43"/>
              <w:ind w:left="110" w:right="84"/>
              <w:jc w:val="both"/>
            </w:pPr>
            <w:r w:rsidRPr="004F5553">
              <w:rPr>
                <w:b/>
              </w:rPr>
              <w:t>Última</w:t>
            </w:r>
            <w:r w:rsidRPr="004F5553">
              <w:rPr>
                <w:b/>
                <w:spacing w:val="13"/>
              </w:rPr>
              <w:t xml:space="preserve"> </w:t>
            </w:r>
            <w:r w:rsidRPr="004F5553">
              <w:rPr>
                <w:b/>
              </w:rPr>
              <w:t>Atualização:</w:t>
            </w:r>
            <w:r w:rsidRPr="004F5553">
              <w:rPr>
                <w:b/>
                <w:spacing w:val="12"/>
              </w:rPr>
              <w:t xml:space="preserve"> </w:t>
            </w:r>
            <w:r w:rsidRPr="004F5553">
              <w:t>Lei</w:t>
            </w:r>
            <w:r w:rsidRPr="004F5553">
              <w:rPr>
                <w:spacing w:val="11"/>
              </w:rPr>
              <w:t xml:space="preserve"> </w:t>
            </w:r>
            <w:r w:rsidRPr="004F5553">
              <w:t>9.099/95,</w:t>
            </w:r>
            <w:r w:rsidRPr="004F5553">
              <w:rPr>
                <w:spacing w:val="13"/>
              </w:rPr>
              <w:t xml:space="preserve"> </w:t>
            </w:r>
            <w:r w:rsidRPr="004F5553">
              <w:t>Lei</w:t>
            </w:r>
            <w:r w:rsidRPr="004F5553">
              <w:rPr>
                <w:spacing w:val="11"/>
              </w:rPr>
              <w:t xml:space="preserve"> </w:t>
            </w:r>
            <w:r w:rsidRPr="004F5553">
              <w:t>12.153/09</w:t>
            </w:r>
            <w:r w:rsidRPr="004F5553">
              <w:rPr>
                <w:spacing w:val="11"/>
              </w:rPr>
              <w:t xml:space="preserve"> </w:t>
            </w:r>
            <w:r w:rsidRPr="004F5553">
              <w:t>e</w:t>
            </w:r>
            <w:r w:rsidRPr="004F5553">
              <w:rPr>
                <w:spacing w:val="11"/>
              </w:rPr>
              <w:t xml:space="preserve"> </w:t>
            </w:r>
            <w:r w:rsidRPr="004F5553">
              <w:t>Resolução</w:t>
            </w:r>
            <w:r w:rsidRPr="004F5553">
              <w:rPr>
                <w:spacing w:val="12"/>
              </w:rPr>
              <w:t xml:space="preserve"> </w:t>
            </w:r>
            <w:r w:rsidRPr="004F5553">
              <w:t>n.</w:t>
            </w:r>
            <w:r w:rsidRPr="004F5553">
              <w:rPr>
                <w:spacing w:val="-57"/>
              </w:rPr>
              <w:t xml:space="preserve"> </w:t>
            </w:r>
            <w:r w:rsidRPr="004F5553">
              <w:t>04/2014/TP.</w:t>
            </w:r>
          </w:p>
        </w:tc>
      </w:tr>
      <w:tr w:rsidR="00553967" w:rsidRPr="004F5553" w:rsidTr="00543F4C">
        <w:trPr>
          <w:gridAfter w:val="2"/>
          <w:wAfter w:w="163" w:type="dxa"/>
          <w:trHeight w:val="2542"/>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8"/>
              <w:rPr>
                <w:b/>
              </w:rPr>
            </w:pPr>
          </w:p>
          <w:p w:rsidR="00553967" w:rsidRPr="004F5553" w:rsidRDefault="00C5542B">
            <w:pPr>
              <w:pStyle w:val="TableParagraph"/>
              <w:ind w:left="107"/>
            </w:pPr>
            <w:r w:rsidRPr="004F5553">
              <w:t>1ª Vara</w:t>
            </w:r>
            <w:r w:rsidRPr="004F5553">
              <w:rPr>
                <w:spacing w:val="-2"/>
              </w:rPr>
              <w:t xml:space="preserve"> </w:t>
            </w:r>
            <w:r w:rsidRPr="004F5553">
              <w:t>Criminal</w:t>
            </w:r>
          </w:p>
        </w:tc>
        <w:tc>
          <w:tcPr>
            <w:tcW w:w="6851" w:type="dxa"/>
            <w:gridSpan w:val="5"/>
          </w:tcPr>
          <w:p w:rsidR="00553967" w:rsidRPr="004F5553" w:rsidRDefault="00C5542B">
            <w:pPr>
              <w:pStyle w:val="TableParagraph"/>
              <w:spacing w:before="140"/>
              <w:ind w:left="110" w:right="90"/>
              <w:jc w:val="both"/>
            </w:pPr>
            <w:r w:rsidRPr="004F5553">
              <w:t>Processar e julgar as ações referentes aos crimes dolosos contra a</w:t>
            </w:r>
            <w:r w:rsidRPr="004F5553">
              <w:rPr>
                <w:spacing w:val="1"/>
              </w:rPr>
              <w:t xml:space="preserve"> </w:t>
            </w:r>
            <w:r w:rsidRPr="004F5553">
              <w:t>vida, com exceção ao sumário de culpa daqueles relacionados à</w:t>
            </w:r>
            <w:r w:rsidRPr="004F5553">
              <w:rPr>
                <w:spacing w:val="1"/>
              </w:rPr>
              <w:t xml:space="preserve"> </w:t>
            </w:r>
            <w:r w:rsidRPr="004F5553">
              <w:t>violência</w:t>
            </w:r>
            <w:r w:rsidRPr="004F5553">
              <w:rPr>
                <w:spacing w:val="1"/>
              </w:rPr>
              <w:t xml:space="preserve"> </w:t>
            </w:r>
            <w:r w:rsidRPr="004F5553">
              <w:t>doméstica</w:t>
            </w:r>
            <w:r w:rsidRPr="004F5553">
              <w:rPr>
                <w:spacing w:val="1"/>
              </w:rPr>
              <w:t xml:space="preserve"> </w:t>
            </w:r>
            <w:r w:rsidRPr="004F5553">
              <w:t>e</w:t>
            </w:r>
            <w:r w:rsidRPr="004F5553">
              <w:rPr>
                <w:spacing w:val="1"/>
              </w:rPr>
              <w:t xml:space="preserve"> </w:t>
            </w:r>
            <w:r w:rsidRPr="004F5553">
              <w:t>familiar</w:t>
            </w:r>
            <w:r w:rsidRPr="004F5553">
              <w:rPr>
                <w:spacing w:val="1"/>
              </w:rPr>
              <w:t xml:space="preserve"> </w:t>
            </w:r>
            <w:r w:rsidRPr="004F5553">
              <w:t>contra</w:t>
            </w:r>
            <w:r w:rsidRPr="004F5553">
              <w:rPr>
                <w:spacing w:val="1"/>
              </w:rPr>
              <w:t xml:space="preserve"> </w:t>
            </w:r>
            <w:r w:rsidRPr="004F5553">
              <w:t>a</w:t>
            </w:r>
            <w:r w:rsidRPr="004F5553">
              <w:rPr>
                <w:spacing w:val="1"/>
              </w:rPr>
              <w:t xml:space="preserve"> </w:t>
            </w:r>
            <w:r w:rsidRPr="004F5553">
              <w:t>mulher,</w:t>
            </w:r>
            <w:r w:rsidRPr="004F5553">
              <w:rPr>
                <w:spacing w:val="1"/>
              </w:rPr>
              <w:t xml:space="preserve"> </w:t>
            </w:r>
            <w:r w:rsidRPr="004F5553">
              <w:t>desde</w:t>
            </w:r>
            <w:r w:rsidRPr="004F5553">
              <w:rPr>
                <w:spacing w:val="1"/>
              </w:rPr>
              <w:t xml:space="preserve"> </w:t>
            </w:r>
            <w:r w:rsidRPr="004F5553">
              <w:t>o</w:t>
            </w:r>
            <w:r w:rsidRPr="004F5553">
              <w:rPr>
                <w:spacing w:val="1"/>
              </w:rPr>
              <w:t xml:space="preserve"> </w:t>
            </w:r>
            <w:r w:rsidRPr="004F5553">
              <w:t>recebimento</w:t>
            </w:r>
            <w:r w:rsidRPr="004F5553">
              <w:rPr>
                <w:spacing w:val="-9"/>
              </w:rPr>
              <w:t xml:space="preserve"> </w:t>
            </w:r>
            <w:r w:rsidRPr="004F5553">
              <w:t>da</w:t>
            </w:r>
            <w:r w:rsidRPr="004F5553">
              <w:rPr>
                <w:spacing w:val="-9"/>
              </w:rPr>
              <w:t xml:space="preserve"> </w:t>
            </w:r>
            <w:r w:rsidRPr="004F5553">
              <w:t>denúncia</w:t>
            </w:r>
            <w:r w:rsidRPr="004F5553">
              <w:rPr>
                <w:spacing w:val="-9"/>
              </w:rPr>
              <w:t xml:space="preserve"> </w:t>
            </w:r>
            <w:r w:rsidRPr="004F5553">
              <w:t>até</w:t>
            </w:r>
            <w:r w:rsidRPr="004F5553">
              <w:rPr>
                <w:spacing w:val="-9"/>
              </w:rPr>
              <w:t xml:space="preserve"> </w:t>
            </w:r>
            <w:r w:rsidRPr="004F5553">
              <w:t>o</w:t>
            </w:r>
            <w:r w:rsidRPr="004F5553">
              <w:rPr>
                <w:spacing w:val="-9"/>
              </w:rPr>
              <w:t xml:space="preserve"> </w:t>
            </w:r>
            <w:r w:rsidRPr="004F5553">
              <w:t>julgamento</w:t>
            </w:r>
            <w:r w:rsidRPr="004F5553">
              <w:rPr>
                <w:spacing w:val="-9"/>
              </w:rPr>
              <w:t xml:space="preserve"> </w:t>
            </w:r>
            <w:r w:rsidRPr="004F5553">
              <w:t>pelo</w:t>
            </w:r>
            <w:r w:rsidRPr="004F5553">
              <w:rPr>
                <w:spacing w:val="-9"/>
              </w:rPr>
              <w:t xml:space="preserve"> </w:t>
            </w:r>
            <w:r w:rsidRPr="004F5553">
              <w:t>Tribunal</w:t>
            </w:r>
            <w:r w:rsidRPr="004F5553">
              <w:rPr>
                <w:spacing w:val="-9"/>
              </w:rPr>
              <w:t xml:space="preserve"> </w:t>
            </w:r>
            <w:r w:rsidRPr="004F5553">
              <w:t>do</w:t>
            </w:r>
            <w:r w:rsidRPr="004F5553">
              <w:rPr>
                <w:spacing w:val="-11"/>
              </w:rPr>
              <w:t xml:space="preserve"> </w:t>
            </w:r>
            <w:r w:rsidRPr="004F5553">
              <w:t>Júri;</w:t>
            </w:r>
            <w:r w:rsidRPr="004F5553">
              <w:rPr>
                <w:spacing w:val="-9"/>
              </w:rPr>
              <w:t xml:space="preserve"> </w:t>
            </w:r>
            <w:r w:rsidRPr="004F5553">
              <w:t>as</w:t>
            </w:r>
            <w:r w:rsidRPr="004F5553">
              <w:rPr>
                <w:spacing w:val="-58"/>
              </w:rPr>
              <w:t xml:space="preserve"> </w:t>
            </w:r>
            <w:r w:rsidRPr="004F5553">
              <w:t>execuções</w:t>
            </w:r>
            <w:r w:rsidRPr="004F5553">
              <w:rPr>
                <w:spacing w:val="-8"/>
              </w:rPr>
              <w:t xml:space="preserve"> </w:t>
            </w:r>
            <w:r w:rsidRPr="004F5553">
              <w:t>penais</w:t>
            </w:r>
            <w:r w:rsidRPr="004F5553">
              <w:rPr>
                <w:spacing w:val="-6"/>
              </w:rPr>
              <w:t xml:space="preserve"> </w:t>
            </w:r>
            <w:r w:rsidRPr="004F5553">
              <w:t>e</w:t>
            </w:r>
            <w:r w:rsidRPr="004F5553">
              <w:rPr>
                <w:spacing w:val="-6"/>
              </w:rPr>
              <w:t xml:space="preserve"> </w:t>
            </w:r>
            <w:r w:rsidRPr="004F5553">
              <w:t>a</w:t>
            </w:r>
            <w:r w:rsidRPr="004F5553">
              <w:rPr>
                <w:spacing w:val="-6"/>
              </w:rPr>
              <w:t xml:space="preserve"> </w:t>
            </w:r>
            <w:r w:rsidRPr="004F5553">
              <w:t>corregedoria</w:t>
            </w:r>
            <w:r w:rsidRPr="004F5553">
              <w:rPr>
                <w:spacing w:val="-6"/>
              </w:rPr>
              <w:t xml:space="preserve"> </w:t>
            </w:r>
            <w:r w:rsidRPr="004F5553">
              <w:t>da(s)</w:t>
            </w:r>
            <w:r w:rsidRPr="004F5553">
              <w:rPr>
                <w:spacing w:val="-6"/>
              </w:rPr>
              <w:t xml:space="preserve"> </w:t>
            </w:r>
            <w:r w:rsidRPr="004F5553">
              <w:t>unidade(s)</w:t>
            </w:r>
            <w:r w:rsidRPr="004F5553">
              <w:rPr>
                <w:spacing w:val="-4"/>
              </w:rPr>
              <w:t xml:space="preserve"> </w:t>
            </w:r>
            <w:r w:rsidRPr="004F5553">
              <w:t>prisional(is);</w:t>
            </w:r>
            <w:r w:rsidRPr="004F5553">
              <w:rPr>
                <w:spacing w:val="-6"/>
              </w:rPr>
              <w:t xml:space="preserve"> </w:t>
            </w:r>
            <w:r w:rsidRPr="004F5553">
              <w:t>as</w:t>
            </w:r>
            <w:r w:rsidRPr="004F5553">
              <w:rPr>
                <w:spacing w:val="-58"/>
              </w:rPr>
              <w:t xml:space="preserve"> </w:t>
            </w:r>
            <w:r w:rsidRPr="004F5553">
              <w:t>ações</w:t>
            </w:r>
            <w:r w:rsidRPr="004F5553">
              <w:rPr>
                <w:spacing w:val="-4"/>
              </w:rPr>
              <w:t xml:space="preserve"> </w:t>
            </w:r>
            <w:r w:rsidRPr="004F5553">
              <w:t>relativas</w:t>
            </w:r>
            <w:r w:rsidRPr="004F5553">
              <w:rPr>
                <w:spacing w:val="-3"/>
              </w:rPr>
              <w:t xml:space="preserve"> </w:t>
            </w:r>
            <w:r w:rsidRPr="004F5553">
              <w:t>aos</w:t>
            </w:r>
            <w:r w:rsidRPr="004F5553">
              <w:rPr>
                <w:spacing w:val="-5"/>
              </w:rPr>
              <w:t xml:space="preserve"> </w:t>
            </w:r>
            <w:r w:rsidRPr="004F5553">
              <w:t>delitos</w:t>
            </w:r>
            <w:r w:rsidRPr="004F5553">
              <w:rPr>
                <w:spacing w:val="-6"/>
              </w:rPr>
              <w:t xml:space="preserve"> </w:t>
            </w:r>
            <w:r w:rsidRPr="004F5553">
              <w:t>de</w:t>
            </w:r>
            <w:r w:rsidRPr="004F5553">
              <w:rPr>
                <w:spacing w:val="-8"/>
              </w:rPr>
              <w:t xml:space="preserve"> </w:t>
            </w:r>
            <w:r w:rsidRPr="004F5553">
              <w:t>tóxicos</w:t>
            </w:r>
            <w:r w:rsidRPr="004F5553">
              <w:rPr>
                <w:spacing w:val="-5"/>
              </w:rPr>
              <w:t xml:space="preserve"> </w:t>
            </w:r>
            <w:r w:rsidRPr="004F5553">
              <w:t>previstos</w:t>
            </w:r>
            <w:r w:rsidRPr="004F5553">
              <w:rPr>
                <w:spacing w:val="-5"/>
              </w:rPr>
              <w:t xml:space="preserve"> </w:t>
            </w:r>
            <w:r w:rsidRPr="004F5553">
              <w:t>na</w:t>
            </w:r>
            <w:r w:rsidRPr="004F5553">
              <w:rPr>
                <w:spacing w:val="-4"/>
              </w:rPr>
              <w:t xml:space="preserve"> </w:t>
            </w:r>
            <w:r w:rsidRPr="004F5553">
              <w:t>Lei</w:t>
            </w:r>
            <w:r w:rsidRPr="004F5553">
              <w:rPr>
                <w:spacing w:val="-2"/>
              </w:rPr>
              <w:t xml:space="preserve"> </w:t>
            </w:r>
            <w:r w:rsidRPr="004F5553">
              <w:t>n.</w:t>
            </w:r>
            <w:r w:rsidRPr="004F5553">
              <w:rPr>
                <w:spacing w:val="-5"/>
              </w:rPr>
              <w:t xml:space="preserve"> </w:t>
            </w:r>
            <w:r w:rsidRPr="004F5553">
              <w:t>11.343,</w:t>
            </w:r>
            <w:r w:rsidRPr="004F5553">
              <w:rPr>
                <w:spacing w:val="-5"/>
              </w:rPr>
              <w:t xml:space="preserve"> </w:t>
            </w:r>
            <w:r w:rsidRPr="004F5553">
              <w:t>de</w:t>
            </w:r>
            <w:r w:rsidRPr="004F5553">
              <w:rPr>
                <w:spacing w:val="-58"/>
              </w:rPr>
              <w:t xml:space="preserve"> </w:t>
            </w:r>
            <w:r w:rsidRPr="004F5553">
              <w:t>23 de agosto de 2006; as ações referentes aos crimes de trânsito</w:t>
            </w:r>
            <w:r w:rsidRPr="004F5553">
              <w:rPr>
                <w:spacing w:val="1"/>
              </w:rPr>
              <w:t xml:space="preserve"> </w:t>
            </w:r>
            <w:r w:rsidRPr="004F5553">
              <w:t>estabelecidos na Lei n. 9.503, de 23 de setembro de 1997; bem</w:t>
            </w:r>
            <w:r w:rsidRPr="004F5553">
              <w:rPr>
                <w:spacing w:val="1"/>
              </w:rPr>
              <w:t xml:space="preserve"> </w:t>
            </w:r>
            <w:r w:rsidRPr="004F5553">
              <w:t>como</w:t>
            </w:r>
            <w:r w:rsidRPr="004F5553">
              <w:rPr>
                <w:spacing w:val="-9"/>
              </w:rPr>
              <w:t xml:space="preserve"> </w:t>
            </w:r>
            <w:r w:rsidRPr="004F5553">
              <w:t>dar</w:t>
            </w:r>
            <w:r w:rsidRPr="004F5553">
              <w:rPr>
                <w:spacing w:val="-8"/>
              </w:rPr>
              <w:t xml:space="preserve"> </w:t>
            </w:r>
            <w:r w:rsidRPr="004F5553">
              <w:t>cumprimento</w:t>
            </w:r>
            <w:r w:rsidRPr="004F5553">
              <w:rPr>
                <w:spacing w:val="-5"/>
              </w:rPr>
              <w:t xml:space="preserve"> </w:t>
            </w:r>
            <w:r w:rsidRPr="004F5553">
              <w:t>as</w:t>
            </w:r>
            <w:r w:rsidRPr="004F5553">
              <w:rPr>
                <w:spacing w:val="-9"/>
              </w:rPr>
              <w:t xml:space="preserve"> </w:t>
            </w:r>
            <w:r w:rsidRPr="004F5553">
              <w:t>cartas</w:t>
            </w:r>
            <w:r w:rsidRPr="004F5553">
              <w:rPr>
                <w:spacing w:val="-8"/>
              </w:rPr>
              <w:t xml:space="preserve"> </w:t>
            </w:r>
            <w:r w:rsidRPr="004F5553">
              <w:t>precatórias,</w:t>
            </w:r>
            <w:r w:rsidRPr="004F5553">
              <w:rPr>
                <w:spacing w:val="-8"/>
              </w:rPr>
              <w:t xml:space="preserve"> </w:t>
            </w:r>
            <w:r w:rsidRPr="004F5553">
              <w:t>rogatórias</w:t>
            </w:r>
            <w:r w:rsidRPr="004F5553">
              <w:rPr>
                <w:spacing w:val="-9"/>
              </w:rPr>
              <w:t xml:space="preserve"> </w:t>
            </w:r>
            <w:r w:rsidRPr="004F5553">
              <w:t>e</w:t>
            </w:r>
            <w:r w:rsidRPr="004F5553">
              <w:rPr>
                <w:spacing w:val="-6"/>
              </w:rPr>
              <w:t xml:space="preserve"> </w:t>
            </w:r>
            <w:r w:rsidRPr="004F5553">
              <w:t>de</w:t>
            </w:r>
            <w:r w:rsidRPr="004F5553">
              <w:rPr>
                <w:spacing w:val="-8"/>
              </w:rPr>
              <w:t xml:space="preserve"> </w:t>
            </w:r>
            <w:r w:rsidRPr="004F5553">
              <w:t>ordem</w:t>
            </w:r>
            <w:r w:rsidRPr="004F5553">
              <w:rPr>
                <w:spacing w:val="-58"/>
              </w:rPr>
              <w:t xml:space="preserve"> </w:t>
            </w:r>
            <w:r w:rsidRPr="004F5553">
              <w:t>afetas</w:t>
            </w:r>
            <w:r w:rsidRPr="004F5553">
              <w:rPr>
                <w:spacing w:val="1"/>
              </w:rPr>
              <w:t xml:space="preserve"> </w:t>
            </w:r>
            <w:r w:rsidRPr="004F5553">
              <w:t>à</w:t>
            </w:r>
            <w:r w:rsidRPr="004F5553">
              <w:rPr>
                <w:spacing w:val="-3"/>
              </w:rPr>
              <w:t xml:space="preserve"> </w:t>
            </w:r>
            <w:r w:rsidRPr="004F5553">
              <w:t>sua competência.</w:t>
            </w:r>
          </w:p>
        </w:tc>
      </w:tr>
      <w:tr w:rsidR="00553967" w:rsidRPr="004F5553" w:rsidTr="00543F4C">
        <w:trPr>
          <w:gridAfter w:val="2"/>
          <w:wAfter w:w="163" w:type="dxa"/>
          <w:trHeight w:val="692"/>
        </w:trPr>
        <w:tc>
          <w:tcPr>
            <w:tcW w:w="3394" w:type="dxa"/>
            <w:gridSpan w:val="4"/>
            <w:vMerge/>
            <w:tcBorders>
              <w:top w:val="nil"/>
            </w:tcBorders>
          </w:tcPr>
          <w:p w:rsidR="00553967" w:rsidRPr="004F5553" w:rsidRDefault="00553967"/>
        </w:tc>
        <w:tc>
          <w:tcPr>
            <w:tcW w:w="6851" w:type="dxa"/>
            <w:gridSpan w:val="5"/>
          </w:tcPr>
          <w:p w:rsidR="00553967" w:rsidRPr="004F5553" w:rsidRDefault="00C5542B">
            <w:pPr>
              <w:pStyle w:val="TableParagraph"/>
              <w:spacing w:before="198"/>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05/2020-TJ-MT/OE,</w:t>
            </w:r>
            <w:r w:rsidRPr="004F5553">
              <w:rPr>
                <w:spacing w:val="13"/>
              </w:rPr>
              <w:t xml:space="preserve"> </w:t>
            </w:r>
            <w:r w:rsidRPr="004F5553">
              <w:t>de</w:t>
            </w:r>
            <w:r w:rsidRPr="004F5553">
              <w:rPr>
                <w:spacing w:val="13"/>
              </w:rPr>
              <w:t xml:space="preserve"> </w:t>
            </w:r>
            <w:r w:rsidRPr="004F5553">
              <w:t>25</w:t>
            </w:r>
            <w:r w:rsidRPr="004F5553">
              <w:rPr>
                <w:spacing w:val="14"/>
              </w:rPr>
              <w:t xml:space="preserve"> </w:t>
            </w:r>
            <w:r w:rsidRPr="004F5553">
              <w:t>de</w:t>
            </w:r>
            <w:r w:rsidRPr="004F5553">
              <w:rPr>
                <w:spacing w:val="-57"/>
              </w:rPr>
              <w:t xml:space="preserve"> </w:t>
            </w:r>
            <w:r w:rsidRPr="004F5553">
              <w:t>junho de 2020.</w:t>
            </w:r>
          </w:p>
        </w:tc>
      </w:tr>
      <w:tr w:rsidR="00553967" w:rsidRPr="004F5553" w:rsidTr="00543F4C">
        <w:trPr>
          <w:gridAfter w:val="2"/>
          <w:wAfter w:w="163" w:type="dxa"/>
          <w:trHeight w:val="183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5"/>
              <w:rPr>
                <w:b/>
              </w:rPr>
            </w:pPr>
          </w:p>
          <w:p w:rsidR="00553967" w:rsidRPr="004F5553" w:rsidRDefault="00C5542B">
            <w:pPr>
              <w:pStyle w:val="TableParagraph"/>
              <w:ind w:left="107"/>
            </w:pPr>
            <w:r w:rsidRPr="004F5553">
              <w:t>2ª Vara</w:t>
            </w:r>
            <w:r w:rsidRPr="004F5553">
              <w:rPr>
                <w:spacing w:val="-2"/>
              </w:rPr>
              <w:t xml:space="preserve"> </w:t>
            </w:r>
            <w:r w:rsidRPr="004F5553">
              <w:t>Criminal</w:t>
            </w:r>
          </w:p>
        </w:tc>
        <w:tc>
          <w:tcPr>
            <w:tcW w:w="6851" w:type="dxa"/>
            <w:gridSpan w:val="5"/>
          </w:tcPr>
          <w:p w:rsidR="00553967" w:rsidRPr="004F5553" w:rsidRDefault="00C5542B">
            <w:pPr>
              <w:pStyle w:val="TableParagraph"/>
              <w:spacing w:before="47"/>
              <w:ind w:left="110" w:right="90"/>
              <w:jc w:val="both"/>
            </w:pPr>
            <w:r w:rsidRPr="004F5553">
              <w:rPr>
                <w:spacing w:val="-1"/>
              </w:rPr>
              <w:t>Processar</w:t>
            </w:r>
            <w:r w:rsidRPr="004F5553">
              <w:rPr>
                <w:spacing w:val="-11"/>
              </w:rPr>
              <w:t xml:space="preserve"> </w:t>
            </w:r>
            <w:r w:rsidRPr="004F5553">
              <w:rPr>
                <w:spacing w:val="-1"/>
              </w:rPr>
              <w:t>e</w:t>
            </w:r>
            <w:r w:rsidRPr="004F5553">
              <w:rPr>
                <w:spacing w:val="-11"/>
              </w:rPr>
              <w:t xml:space="preserve"> </w:t>
            </w:r>
            <w:r w:rsidRPr="004F5553">
              <w:rPr>
                <w:spacing w:val="-1"/>
              </w:rPr>
              <w:t>julgar</w:t>
            </w:r>
            <w:r w:rsidRPr="004F5553">
              <w:rPr>
                <w:spacing w:val="-9"/>
              </w:rPr>
              <w:t xml:space="preserve"> </w:t>
            </w:r>
            <w:r w:rsidRPr="004F5553">
              <w:t>as</w:t>
            </w:r>
            <w:r w:rsidRPr="004F5553">
              <w:rPr>
                <w:spacing w:val="-12"/>
              </w:rPr>
              <w:t xml:space="preserve"> </w:t>
            </w:r>
            <w:r w:rsidRPr="004F5553">
              <w:t>ações</w:t>
            </w:r>
            <w:r w:rsidRPr="004F5553">
              <w:rPr>
                <w:spacing w:val="-10"/>
              </w:rPr>
              <w:t xml:space="preserve"> </w:t>
            </w:r>
            <w:r w:rsidRPr="004F5553">
              <w:t>criminais</w:t>
            </w:r>
            <w:r w:rsidRPr="004F5553">
              <w:rPr>
                <w:spacing w:val="-11"/>
              </w:rPr>
              <w:t xml:space="preserve"> </w:t>
            </w:r>
            <w:r w:rsidRPr="004F5553">
              <w:t>em</w:t>
            </w:r>
            <w:r w:rsidRPr="004F5553">
              <w:rPr>
                <w:spacing w:val="-7"/>
              </w:rPr>
              <w:t xml:space="preserve"> </w:t>
            </w:r>
            <w:r w:rsidRPr="004F5553">
              <w:t>geral;</w:t>
            </w:r>
            <w:r w:rsidRPr="004F5553">
              <w:rPr>
                <w:spacing w:val="-11"/>
              </w:rPr>
              <w:t xml:space="preserve"> </w:t>
            </w:r>
            <w:r w:rsidRPr="004F5553">
              <w:t>as</w:t>
            </w:r>
            <w:r w:rsidRPr="004F5553">
              <w:rPr>
                <w:spacing w:val="-10"/>
              </w:rPr>
              <w:t xml:space="preserve"> </w:t>
            </w:r>
            <w:r w:rsidRPr="004F5553">
              <w:t>ações</w:t>
            </w:r>
            <w:r w:rsidRPr="004F5553">
              <w:rPr>
                <w:spacing w:val="-15"/>
              </w:rPr>
              <w:t xml:space="preserve"> </w:t>
            </w:r>
            <w:r w:rsidRPr="004F5553">
              <w:t>decorrentes</w:t>
            </w:r>
            <w:r w:rsidRPr="004F5553">
              <w:rPr>
                <w:spacing w:val="-57"/>
              </w:rPr>
              <w:t xml:space="preserve"> </w:t>
            </w:r>
            <w:r w:rsidRPr="004F5553">
              <w:t>da</w:t>
            </w:r>
            <w:r w:rsidRPr="004F5553">
              <w:rPr>
                <w:spacing w:val="1"/>
              </w:rPr>
              <w:t xml:space="preserve"> </w:t>
            </w:r>
            <w:r w:rsidRPr="004F5553">
              <w:t>prática</w:t>
            </w:r>
            <w:r w:rsidRPr="004F5553">
              <w:rPr>
                <w:spacing w:val="1"/>
              </w:rPr>
              <w:t xml:space="preserve"> </w:t>
            </w:r>
            <w:r w:rsidRPr="004F5553">
              <w:t>de</w:t>
            </w:r>
            <w:r w:rsidRPr="004F5553">
              <w:rPr>
                <w:spacing w:val="1"/>
              </w:rPr>
              <w:t xml:space="preserve"> </w:t>
            </w:r>
            <w:r w:rsidRPr="004F5553">
              <w:t>violência</w:t>
            </w:r>
            <w:r w:rsidRPr="004F5553">
              <w:rPr>
                <w:spacing w:val="1"/>
              </w:rPr>
              <w:t xml:space="preserve"> </w:t>
            </w:r>
            <w:r w:rsidRPr="004F5553">
              <w:t>doméstica</w:t>
            </w:r>
            <w:r w:rsidRPr="004F5553">
              <w:rPr>
                <w:spacing w:val="1"/>
              </w:rPr>
              <w:t xml:space="preserve"> </w:t>
            </w:r>
            <w:r w:rsidRPr="004F5553">
              <w:t>e</w:t>
            </w:r>
            <w:r w:rsidRPr="004F5553">
              <w:rPr>
                <w:spacing w:val="1"/>
              </w:rPr>
              <w:t xml:space="preserve"> </w:t>
            </w:r>
            <w:r w:rsidRPr="004F5553">
              <w:t>familiar</w:t>
            </w:r>
            <w:r w:rsidRPr="004F5553">
              <w:rPr>
                <w:spacing w:val="1"/>
              </w:rPr>
              <w:t xml:space="preserve"> </w:t>
            </w:r>
            <w:r w:rsidRPr="004F5553">
              <w:t>contra</w:t>
            </w:r>
            <w:r w:rsidRPr="004F5553">
              <w:rPr>
                <w:spacing w:val="1"/>
              </w:rPr>
              <w:t xml:space="preserve"> </w:t>
            </w:r>
            <w:r w:rsidRPr="004F5553">
              <w:t>a</w:t>
            </w:r>
            <w:r w:rsidRPr="004F5553">
              <w:rPr>
                <w:spacing w:val="1"/>
              </w:rPr>
              <w:t xml:space="preserve"> </w:t>
            </w:r>
            <w:r w:rsidRPr="004F5553">
              <w:t>mulher,</w:t>
            </w:r>
            <w:r w:rsidRPr="004F5553">
              <w:rPr>
                <w:spacing w:val="-57"/>
              </w:rPr>
              <w:t xml:space="preserve"> </w:t>
            </w:r>
            <w:r w:rsidRPr="004F5553">
              <w:t>previstos na Lei n. 11.340, de 7 de agosto de 2006, inclusive o</w:t>
            </w:r>
            <w:r w:rsidRPr="004F5553">
              <w:rPr>
                <w:spacing w:val="1"/>
              </w:rPr>
              <w:t xml:space="preserve"> </w:t>
            </w:r>
            <w:r w:rsidRPr="004F5553">
              <w:t>sumário de culpa (juízo monocrático) nos crimes dolosos contra a</w:t>
            </w:r>
            <w:r w:rsidRPr="004F5553">
              <w:rPr>
                <w:spacing w:val="1"/>
              </w:rPr>
              <w:t xml:space="preserve"> </w:t>
            </w:r>
            <w:r w:rsidRPr="004F5553">
              <w:t>vida, observado o art. 2º, § 1º, do Provimento n. 008/2007-CM,</w:t>
            </w:r>
            <w:r w:rsidRPr="004F5553">
              <w:rPr>
                <w:spacing w:val="1"/>
              </w:rPr>
              <w:t xml:space="preserve"> </w:t>
            </w:r>
            <w:r w:rsidRPr="004F5553">
              <w:t>alterado pelo Prov. 04/2020-CM; bem como dar cumprimento as</w:t>
            </w:r>
            <w:r w:rsidRPr="004F5553">
              <w:rPr>
                <w:spacing w:val="1"/>
              </w:rPr>
              <w:t xml:space="preserve"> </w:t>
            </w:r>
            <w:r w:rsidRPr="004F5553">
              <w:t>cartas</w:t>
            </w:r>
            <w:r w:rsidRPr="004F5553">
              <w:rPr>
                <w:spacing w:val="-1"/>
              </w:rPr>
              <w:t xml:space="preserve"> </w:t>
            </w:r>
            <w:r w:rsidRPr="004F5553">
              <w:t>precatórias, rogatórias e de</w:t>
            </w:r>
            <w:r w:rsidRPr="004F5553">
              <w:rPr>
                <w:spacing w:val="-4"/>
              </w:rPr>
              <w:t xml:space="preserve"> </w:t>
            </w:r>
            <w:r w:rsidRPr="004F5553">
              <w:t>ordem</w:t>
            </w:r>
            <w:r w:rsidRPr="004F5553">
              <w:rPr>
                <w:spacing w:val="-2"/>
              </w:rPr>
              <w:t xml:space="preserve"> </w:t>
            </w:r>
            <w:r w:rsidRPr="004F5553">
              <w:t>afetas à</w:t>
            </w:r>
            <w:r w:rsidRPr="004F5553">
              <w:rPr>
                <w:spacing w:val="-3"/>
              </w:rPr>
              <w:t xml:space="preserve"> </w:t>
            </w:r>
            <w:r w:rsidRPr="004F5553">
              <w:t>sua competência.</w:t>
            </w:r>
          </w:p>
        </w:tc>
      </w:tr>
      <w:tr w:rsidR="00553967" w:rsidRPr="004F5553" w:rsidTr="00543F4C">
        <w:trPr>
          <w:gridAfter w:val="2"/>
          <w:wAfter w:w="163" w:type="dxa"/>
          <w:trHeight w:val="688"/>
        </w:trPr>
        <w:tc>
          <w:tcPr>
            <w:tcW w:w="3394" w:type="dxa"/>
            <w:gridSpan w:val="4"/>
            <w:vMerge/>
            <w:tcBorders>
              <w:top w:val="nil"/>
            </w:tcBorders>
          </w:tcPr>
          <w:p w:rsidR="00553967" w:rsidRPr="004F5553" w:rsidRDefault="00553967"/>
        </w:tc>
        <w:tc>
          <w:tcPr>
            <w:tcW w:w="6851" w:type="dxa"/>
            <w:gridSpan w:val="5"/>
          </w:tcPr>
          <w:p w:rsidR="00553967" w:rsidRPr="004F5553" w:rsidRDefault="00C5542B">
            <w:pPr>
              <w:pStyle w:val="TableParagraph"/>
              <w:spacing w:before="140"/>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05/2020-TJ-MT/OE,</w:t>
            </w:r>
            <w:r w:rsidRPr="004F5553">
              <w:rPr>
                <w:spacing w:val="13"/>
              </w:rPr>
              <w:t xml:space="preserve"> </w:t>
            </w:r>
            <w:r w:rsidRPr="004F5553">
              <w:t>de</w:t>
            </w:r>
            <w:r w:rsidRPr="004F5553">
              <w:rPr>
                <w:spacing w:val="13"/>
              </w:rPr>
              <w:t xml:space="preserve"> </w:t>
            </w:r>
            <w:r w:rsidRPr="004F5553">
              <w:t>25</w:t>
            </w:r>
            <w:r w:rsidRPr="004F5553">
              <w:rPr>
                <w:spacing w:val="14"/>
              </w:rPr>
              <w:t xml:space="preserve"> </w:t>
            </w:r>
            <w:r w:rsidRPr="004F5553">
              <w:t>de</w:t>
            </w:r>
            <w:r w:rsidRPr="004F5553">
              <w:rPr>
                <w:spacing w:val="-57"/>
              </w:rPr>
              <w:t xml:space="preserve"> </w:t>
            </w:r>
            <w:r w:rsidRPr="004F5553">
              <w:t>junho de 2020.</w:t>
            </w:r>
          </w:p>
        </w:tc>
      </w:tr>
      <w:tr w:rsidR="00553967" w:rsidRPr="004F5553" w:rsidTr="00543F4C">
        <w:trPr>
          <w:gridAfter w:val="2"/>
          <w:wAfter w:w="163" w:type="dxa"/>
          <w:trHeight w:val="556"/>
        </w:trPr>
        <w:tc>
          <w:tcPr>
            <w:tcW w:w="10245" w:type="dxa"/>
            <w:gridSpan w:val="9"/>
          </w:tcPr>
          <w:p w:rsidR="00553967" w:rsidRPr="004F5553" w:rsidRDefault="00213E23" w:rsidP="00213E23">
            <w:pPr>
              <w:pStyle w:val="TableParagraph"/>
              <w:spacing w:before="138"/>
              <w:ind w:left="3786"/>
              <w:rPr>
                <w:b/>
              </w:rPr>
            </w:pPr>
            <w:r>
              <w:rPr>
                <w:b/>
              </w:rPr>
              <w:t>33</w:t>
            </w:r>
            <w:r w:rsidR="00C5542B" w:rsidRPr="004F5553">
              <w:rPr>
                <w:b/>
              </w:rPr>
              <w:t>.</w:t>
            </w:r>
            <w:r w:rsidR="00C5542B" w:rsidRPr="004F5553">
              <w:rPr>
                <w:b/>
                <w:spacing w:val="-1"/>
              </w:rPr>
              <w:t xml:space="preserve"> </w:t>
            </w:r>
            <w:r w:rsidR="00C5542B" w:rsidRPr="004F5553">
              <w:rPr>
                <w:b/>
              </w:rPr>
              <w:t>TANGARÁ</w:t>
            </w:r>
            <w:r w:rsidR="00C5542B" w:rsidRPr="004F5553">
              <w:rPr>
                <w:b/>
                <w:spacing w:val="-3"/>
              </w:rPr>
              <w:t xml:space="preserve"> </w:t>
            </w:r>
            <w:r w:rsidR="00C5542B" w:rsidRPr="004F5553">
              <w:rPr>
                <w:b/>
              </w:rPr>
              <w:t>DA SERRA</w:t>
            </w:r>
          </w:p>
        </w:tc>
      </w:tr>
      <w:tr w:rsidR="00553967" w:rsidRPr="004F5553" w:rsidTr="00543F4C">
        <w:trPr>
          <w:gridAfter w:val="2"/>
          <w:wAfter w:w="163" w:type="dxa"/>
          <w:trHeight w:val="556"/>
        </w:trPr>
        <w:tc>
          <w:tcPr>
            <w:tcW w:w="3394" w:type="dxa"/>
            <w:gridSpan w:val="4"/>
            <w:shd w:val="clear" w:color="auto" w:fill="E6E6E6"/>
          </w:tcPr>
          <w:p w:rsidR="00553967" w:rsidRPr="004F5553" w:rsidRDefault="00C5542B" w:rsidP="00BE0ADB">
            <w:pPr>
              <w:pStyle w:val="TableParagraph"/>
              <w:spacing w:before="156"/>
              <w:ind w:right="1367"/>
              <w:jc w:val="center"/>
            </w:pPr>
            <w:r w:rsidRPr="004F5553">
              <w:t>VARAS</w:t>
            </w:r>
          </w:p>
        </w:tc>
        <w:tc>
          <w:tcPr>
            <w:tcW w:w="6851" w:type="dxa"/>
            <w:gridSpan w:val="5"/>
            <w:shd w:val="clear" w:color="auto" w:fill="E6E6E6"/>
          </w:tcPr>
          <w:p w:rsidR="00553967" w:rsidRPr="004F5553" w:rsidRDefault="00C5542B" w:rsidP="00BE0ADB">
            <w:pPr>
              <w:pStyle w:val="TableParagraph"/>
              <w:spacing w:before="156"/>
              <w:ind w:right="2499"/>
              <w:jc w:val="center"/>
            </w:pPr>
            <w:r w:rsidRPr="004F5553">
              <w:t>COMPETÊNCIAS</w:t>
            </w:r>
          </w:p>
        </w:tc>
      </w:tr>
      <w:tr w:rsidR="00553967" w:rsidRPr="004F5553" w:rsidTr="00543F4C">
        <w:trPr>
          <w:gridAfter w:val="2"/>
          <w:wAfter w:w="163" w:type="dxa"/>
          <w:trHeight w:val="987"/>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1ª Vara</w:t>
            </w:r>
            <w:r w:rsidRPr="004F5553">
              <w:rPr>
                <w:spacing w:val="-2"/>
              </w:rPr>
              <w:t xml:space="preserve"> </w:t>
            </w:r>
            <w:r w:rsidRPr="004F5553">
              <w:t>Cível</w:t>
            </w:r>
          </w:p>
        </w:tc>
        <w:tc>
          <w:tcPr>
            <w:tcW w:w="6851" w:type="dxa"/>
            <w:gridSpan w:val="5"/>
          </w:tcPr>
          <w:p w:rsidR="00553967" w:rsidRPr="004F5553" w:rsidRDefault="00C5542B">
            <w:pPr>
              <w:pStyle w:val="TableParagraph"/>
              <w:spacing w:before="63"/>
              <w:ind w:left="110" w:right="93"/>
              <w:jc w:val="both"/>
            </w:pPr>
            <w:r w:rsidRPr="004F5553">
              <w:t>Processar e julgar os feitos cíveis em geral, mediante distribuição</w:t>
            </w:r>
            <w:r w:rsidRPr="004F5553">
              <w:rPr>
                <w:spacing w:val="1"/>
              </w:rPr>
              <w:t xml:space="preserve"> </w:t>
            </w:r>
            <w:r w:rsidRPr="004F5553">
              <w:rPr>
                <w:spacing w:val="-1"/>
              </w:rPr>
              <w:t>alternada</w:t>
            </w:r>
            <w:r w:rsidRPr="004F5553">
              <w:rPr>
                <w:spacing w:val="-11"/>
              </w:rPr>
              <w:t xml:space="preserve"> </w:t>
            </w:r>
            <w:r w:rsidRPr="004F5553">
              <w:t>e</w:t>
            </w:r>
            <w:r w:rsidRPr="004F5553">
              <w:rPr>
                <w:spacing w:val="-9"/>
              </w:rPr>
              <w:t xml:space="preserve"> </w:t>
            </w:r>
            <w:r w:rsidRPr="004F5553">
              <w:t>equitativa</w:t>
            </w:r>
            <w:r w:rsidRPr="004F5553">
              <w:rPr>
                <w:spacing w:val="-12"/>
              </w:rPr>
              <w:t xml:space="preserve"> </w:t>
            </w:r>
            <w:r w:rsidRPr="004F5553">
              <w:t>com</w:t>
            </w:r>
            <w:r w:rsidRPr="004F5553">
              <w:rPr>
                <w:spacing w:val="-9"/>
              </w:rPr>
              <w:t xml:space="preserve"> </w:t>
            </w:r>
            <w:r w:rsidRPr="004F5553">
              <w:t>a</w:t>
            </w:r>
            <w:r w:rsidRPr="004F5553">
              <w:rPr>
                <w:spacing w:val="-15"/>
              </w:rPr>
              <w:t xml:space="preserve"> </w:t>
            </w:r>
            <w:r w:rsidRPr="004F5553">
              <w:t>3ª</w:t>
            </w:r>
            <w:r w:rsidRPr="004F5553">
              <w:rPr>
                <w:spacing w:val="-9"/>
              </w:rPr>
              <w:t xml:space="preserve"> </w:t>
            </w:r>
            <w:r w:rsidRPr="004F5553">
              <w:t>e</w:t>
            </w:r>
            <w:r w:rsidRPr="004F5553">
              <w:rPr>
                <w:spacing w:val="-14"/>
              </w:rPr>
              <w:t xml:space="preserve"> </w:t>
            </w:r>
            <w:r w:rsidRPr="004F5553">
              <w:t>5ª</w:t>
            </w:r>
            <w:r w:rsidRPr="004F5553">
              <w:rPr>
                <w:spacing w:val="-10"/>
              </w:rPr>
              <w:t xml:space="preserve"> </w:t>
            </w:r>
            <w:r w:rsidRPr="004F5553">
              <w:t>Varas</w:t>
            </w:r>
            <w:r w:rsidRPr="004F5553">
              <w:rPr>
                <w:spacing w:val="-14"/>
              </w:rPr>
              <w:t xml:space="preserve"> </w:t>
            </w:r>
            <w:r w:rsidRPr="004F5553">
              <w:t>Cíveis</w:t>
            </w:r>
            <w:r w:rsidRPr="004F5553">
              <w:rPr>
                <w:spacing w:val="-12"/>
              </w:rPr>
              <w:t xml:space="preserve"> </w:t>
            </w:r>
            <w:r w:rsidRPr="004F5553">
              <w:t>e</w:t>
            </w:r>
            <w:r w:rsidRPr="004F5553">
              <w:rPr>
                <w:spacing w:val="-9"/>
              </w:rPr>
              <w:t xml:space="preserve"> </w:t>
            </w:r>
            <w:r w:rsidRPr="004F5553">
              <w:t>dar</w:t>
            </w:r>
            <w:r w:rsidRPr="004F5553">
              <w:rPr>
                <w:spacing w:val="-15"/>
              </w:rPr>
              <w:t xml:space="preserve"> </w:t>
            </w:r>
            <w:r w:rsidRPr="004F5553">
              <w:t>cumprimento</w:t>
            </w:r>
            <w:r w:rsidRPr="004F5553">
              <w:rPr>
                <w:spacing w:val="-57"/>
              </w:rPr>
              <w:t xml:space="preserve"> </w:t>
            </w:r>
            <w:r w:rsidRPr="004F5553">
              <w:t>às</w:t>
            </w:r>
            <w:r w:rsidRPr="004F5553">
              <w:rPr>
                <w:spacing w:val="1"/>
              </w:rPr>
              <w:t xml:space="preserve"> </w:t>
            </w:r>
            <w:r w:rsidRPr="004F5553">
              <w:t>cartas</w:t>
            </w:r>
            <w:r w:rsidRPr="004F5553">
              <w:rPr>
                <w:spacing w:val="1"/>
              </w:rPr>
              <w:t xml:space="preserve"> </w:t>
            </w:r>
            <w:r w:rsidRPr="004F5553">
              <w:t>precatórias,</w:t>
            </w:r>
            <w:r w:rsidRPr="004F5553">
              <w:rPr>
                <w:spacing w:val="1"/>
              </w:rPr>
              <w:t xml:space="preserve"> </w:t>
            </w:r>
            <w:r w:rsidRPr="004F5553">
              <w:t>rogatórias</w:t>
            </w:r>
            <w:r w:rsidRPr="004F5553">
              <w:rPr>
                <w:spacing w:val="1"/>
              </w:rPr>
              <w:t xml:space="preserve"> </w:t>
            </w:r>
            <w:r w:rsidRPr="004F5553">
              <w:t>e</w:t>
            </w:r>
            <w:r w:rsidRPr="004F5553">
              <w:rPr>
                <w:spacing w:val="1"/>
              </w:rPr>
              <w:t xml:space="preserve"> </w:t>
            </w:r>
            <w:r w:rsidRPr="004F5553">
              <w:t>de</w:t>
            </w:r>
            <w:r w:rsidRPr="004F5553">
              <w:rPr>
                <w:spacing w:val="1"/>
              </w:rPr>
              <w:t xml:space="preserve"> </w:t>
            </w:r>
            <w:r w:rsidRPr="004F5553">
              <w:t>ordem</w:t>
            </w:r>
            <w:r w:rsidRPr="004F5553">
              <w:rPr>
                <w:spacing w:val="1"/>
              </w:rPr>
              <w:t xml:space="preserve"> </w:t>
            </w:r>
            <w:r w:rsidRPr="004F5553">
              <w:t>afetas</w:t>
            </w:r>
            <w:r w:rsidRPr="004F5553">
              <w:rPr>
                <w:spacing w:val="1"/>
              </w:rPr>
              <w:t xml:space="preserve"> </w:t>
            </w:r>
            <w:r w:rsidRPr="004F5553">
              <w:t>à</w:t>
            </w:r>
            <w:r w:rsidRPr="004F5553">
              <w:rPr>
                <w:spacing w:val="1"/>
              </w:rPr>
              <w:t xml:space="preserve"> </w:t>
            </w:r>
            <w:r w:rsidRPr="004F5553">
              <w:t>sua</w:t>
            </w:r>
            <w:r w:rsidRPr="004F5553">
              <w:rPr>
                <w:spacing w:val="1"/>
              </w:rPr>
              <w:t xml:space="preserve"> </w:t>
            </w:r>
            <w:r w:rsidRPr="004F5553">
              <w:t>competência</w:t>
            </w:r>
            <w:r w:rsidRPr="004F5553">
              <w:rPr>
                <w:spacing w:val="1"/>
              </w:rPr>
              <w:t xml:space="preserve"> </w:t>
            </w:r>
            <w:r w:rsidRPr="004F5553">
              <w:t>exclusiva.</w:t>
            </w:r>
          </w:p>
        </w:tc>
      </w:tr>
      <w:tr w:rsidR="00553967" w:rsidRPr="004F5553" w:rsidTr="00543F4C">
        <w:trPr>
          <w:gridAfter w:val="2"/>
          <w:wAfter w:w="163" w:type="dxa"/>
          <w:trHeight w:val="561"/>
        </w:trPr>
        <w:tc>
          <w:tcPr>
            <w:tcW w:w="3394" w:type="dxa"/>
            <w:gridSpan w:val="4"/>
            <w:vMerge/>
            <w:tcBorders>
              <w:top w:val="nil"/>
            </w:tcBorders>
          </w:tcPr>
          <w:p w:rsidR="00553967" w:rsidRPr="004F5553" w:rsidRDefault="00553967"/>
        </w:tc>
        <w:tc>
          <w:tcPr>
            <w:tcW w:w="6851" w:type="dxa"/>
            <w:gridSpan w:val="5"/>
          </w:tcPr>
          <w:p w:rsidR="00553967" w:rsidRPr="004F5553" w:rsidRDefault="00C5542B">
            <w:pPr>
              <w:pStyle w:val="TableParagraph"/>
              <w:spacing w:before="140"/>
              <w:ind w:left="110" w:right="86"/>
            </w:pPr>
            <w:r w:rsidRPr="004F5553">
              <w:rPr>
                <w:b/>
              </w:rPr>
              <w:t>Última</w:t>
            </w:r>
            <w:r w:rsidRPr="004F5553">
              <w:rPr>
                <w:b/>
                <w:spacing w:val="3"/>
              </w:rPr>
              <w:t xml:space="preserve"> </w:t>
            </w:r>
            <w:r w:rsidRPr="004F5553">
              <w:rPr>
                <w:b/>
              </w:rPr>
              <w:t>Atualização</w:t>
            </w:r>
            <w:r w:rsidRPr="004F5553">
              <w:t>:</w:t>
            </w:r>
            <w:r w:rsidRPr="004F5553">
              <w:rPr>
                <w:spacing w:val="2"/>
              </w:rPr>
              <w:t xml:space="preserve"> </w:t>
            </w:r>
            <w:r w:rsidRPr="004F5553">
              <w:t>Resolução</w:t>
            </w:r>
            <w:r w:rsidRPr="004F5553">
              <w:rPr>
                <w:spacing w:val="2"/>
              </w:rPr>
              <w:t xml:space="preserve"> </w:t>
            </w:r>
            <w:r w:rsidRPr="004F5553">
              <w:t>n.</w:t>
            </w:r>
            <w:r w:rsidRPr="004F5553">
              <w:rPr>
                <w:spacing w:val="2"/>
              </w:rPr>
              <w:t xml:space="preserve"> </w:t>
            </w:r>
            <w:r w:rsidRPr="004F5553">
              <w:t>10/2020/OE,</w:t>
            </w:r>
            <w:r w:rsidRPr="004F5553">
              <w:rPr>
                <w:spacing w:val="2"/>
              </w:rPr>
              <w:t xml:space="preserve"> </w:t>
            </w:r>
            <w:r w:rsidRPr="004F5553">
              <w:t>de 30</w:t>
            </w:r>
            <w:r w:rsidRPr="004F5553">
              <w:rPr>
                <w:spacing w:val="2"/>
              </w:rPr>
              <w:t xml:space="preserve"> </w:t>
            </w:r>
            <w:r w:rsidRPr="004F5553">
              <w:t>de</w:t>
            </w:r>
            <w:r w:rsidRPr="004F5553">
              <w:rPr>
                <w:spacing w:val="3"/>
              </w:rPr>
              <w:t xml:space="preserve"> </w:t>
            </w:r>
            <w:r w:rsidRPr="004F5553">
              <w:t>julho</w:t>
            </w:r>
            <w:r w:rsidRPr="004F5553">
              <w:rPr>
                <w:spacing w:val="2"/>
              </w:rPr>
              <w:t xml:space="preserve"> </w:t>
            </w:r>
            <w:r w:rsidRPr="004F5553">
              <w:t>de</w:t>
            </w:r>
            <w:r w:rsidRPr="004F5553">
              <w:rPr>
                <w:spacing w:val="-57"/>
              </w:rPr>
              <w:t xml:space="preserve"> </w:t>
            </w:r>
            <w:r w:rsidRPr="004F5553">
              <w:t>2020.</w:t>
            </w:r>
          </w:p>
        </w:tc>
      </w:tr>
      <w:tr w:rsidR="00553967" w:rsidRPr="004F5553" w:rsidTr="00543F4C">
        <w:trPr>
          <w:gridAfter w:val="2"/>
          <w:wAfter w:w="163" w:type="dxa"/>
          <w:trHeight w:val="941"/>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2ª Vara</w:t>
            </w:r>
            <w:r w:rsidRPr="004F5553">
              <w:rPr>
                <w:spacing w:val="-2"/>
              </w:rPr>
              <w:t xml:space="preserve"> </w:t>
            </w:r>
            <w:r w:rsidRPr="004F5553">
              <w:t>Cível</w:t>
            </w:r>
          </w:p>
        </w:tc>
        <w:tc>
          <w:tcPr>
            <w:tcW w:w="6851" w:type="dxa"/>
            <w:gridSpan w:val="5"/>
          </w:tcPr>
          <w:p w:rsidR="00553967" w:rsidRPr="004F5553" w:rsidRDefault="00C5542B">
            <w:pPr>
              <w:pStyle w:val="TableParagraph"/>
              <w:spacing w:before="35"/>
              <w:ind w:left="110" w:right="91"/>
              <w:jc w:val="both"/>
            </w:pPr>
            <w:r w:rsidRPr="004F5553">
              <w:t>Processar e julgar, com exclusividade, as demandas de família e</w:t>
            </w:r>
            <w:r w:rsidRPr="004F5553">
              <w:rPr>
                <w:spacing w:val="1"/>
              </w:rPr>
              <w:t xml:space="preserve"> </w:t>
            </w:r>
            <w:r w:rsidRPr="004F5553">
              <w:t>sucessões, com competência privativa da Infância e Juventude, e</w:t>
            </w:r>
            <w:r w:rsidRPr="004F5553">
              <w:rPr>
                <w:spacing w:val="1"/>
              </w:rPr>
              <w:t xml:space="preserve"> </w:t>
            </w:r>
            <w:r w:rsidRPr="004F5553">
              <w:t>dar</w:t>
            </w:r>
            <w:r w:rsidRPr="004F5553">
              <w:rPr>
                <w:spacing w:val="-13"/>
              </w:rPr>
              <w:t xml:space="preserve"> </w:t>
            </w:r>
            <w:r w:rsidRPr="004F5553">
              <w:t>cumprimento</w:t>
            </w:r>
            <w:r w:rsidRPr="004F5553">
              <w:rPr>
                <w:spacing w:val="-9"/>
              </w:rPr>
              <w:t xml:space="preserve"> </w:t>
            </w:r>
            <w:r w:rsidRPr="004F5553">
              <w:t>às</w:t>
            </w:r>
            <w:r w:rsidRPr="004F5553">
              <w:rPr>
                <w:spacing w:val="-10"/>
              </w:rPr>
              <w:t xml:space="preserve"> </w:t>
            </w:r>
            <w:r w:rsidRPr="004F5553">
              <w:t>cartas</w:t>
            </w:r>
            <w:r w:rsidRPr="004F5553">
              <w:rPr>
                <w:spacing w:val="-11"/>
              </w:rPr>
              <w:t xml:space="preserve"> </w:t>
            </w:r>
            <w:r w:rsidRPr="004F5553">
              <w:t>precatórias,</w:t>
            </w:r>
            <w:r w:rsidRPr="004F5553">
              <w:rPr>
                <w:spacing w:val="-10"/>
              </w:rPr>
              <w:t xml:space="preserve"> </w:t>
            </w:r>
            <w:r w:rsidRPr="004F5553">
              <w:t>rogatórias</w:t>
            </w:r>
            <w:r w:rsidRPr="004F5553">
              <w:rPr>
                <w:spacing w:val="-11"/>
              </w:rPr>
              <w:t xml:space="preserve"> </w:t>
            </w:r>
            <w:r w:rsidRPr="004F5553">
              <w:t>e</w:t>
            </w:r>
            <w:r w:rsidRPr="004F5553">
              <w:rPr>
                <w:spacing w:val="-9"/>
              </w:rPr>
              <w:t xml:space="preserve"> </w:t>
            </w:r>
            <w:r w:rsidRPr="004F5553">
              <w:t>de</w:t>
            </w:r>
            <w:r w:rsidRPr="004F5553">
              <w:rPr>
                <w:spacing w:val="-13"/>
              </w:rPr>
              <w:t xml:space="preserve"> </w:t>
            </w:r>
            <w:r w:rsidRPr="004F5553">
              <w:t>ordem</w:t>
            </w:r>
            <w:r w:rsidRPr="004F5553">
              <w:rPr>
                <w:spacing w:val="-8"/>
              </w:rPr>
              <w:t xml:space="preserve"> </w:t>
            </w:r>
            <w:r w:rsidRPr="004F5553">
              <w:t>afetas</w:t>
            </w:r>
            <w:r w:rsidRPr="004F5553">
              <w:rPr>
                <w:spacing w:val="-58"/>
              </w:rPr>
              <w:t xml:space="preserve"> </w:t>
            </w:r>
            <w:r w:rsidRPr="004F5553">
              <w:t>à sua</w:t>
            </w:r>
            <w:r w:rsidRPr="004F5553">
              <w:rPr>
                <w:spacing w:val="-3"/>
              </w:rPr>
              <w:t xml:space="preserve"> </w:t>
            </w:r>
            <w:r w:rsidRPr="004F5553">
              <w:t>competência exclusiva.</w:t>
            </w:r>
          </w:p>
        </w:tc>
      </w:tr>
      <w:tr w:rsidR="00553967" w:rsidRPr="004F5553" w:rsidTr="00543F4C">
        <w:trPr>
          <w:gridAfter w:val="2"/>
          <w:wAfter w:w="163" w:type="dxa"/>
          <w:trHeight w:val="642"/>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16" w:line="237" w:lineRule="auto"/>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04/2020-TJ-MT/OE,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2"/>
          <w:wAfter w:w="163" w:type="dxa"/>
          <w:trHeight w:val="978"/>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3"/>
              <w:rPr>
                <w:b/>
              </w:rPr>
            </w:pPr>
          </w:p>
          <w:p w:rsidR="00553967" w:rsidRPr="004F5553" w:rsidRDefault="00C5542B">
            <w:pPr>
              <w:pStyle w:val="TableParagraph"/>
              <w:ind w:left="107"/>
            </w:pPr>
            <w:r w:rsidRPr="004F5553">
              <w:t>3ª Vara</w:t>
            </w:r>
            <w:r w:rsidRPr="004F5553">
              <w:rPr>
                <w:spacing w:val="-2"/>
              </w:rPr>
              <w:t xml:space="preserve"> </w:t>
            </w:r>
            <w:r w:rsidRPr="004F5553">
              <w:t>Cível</w:t>
            </w:r>
          </w:p>
        </w:tc>
        <w:tc>
          <w:tcPr>
            <w:tcW w:w="6851" w:type="dxa"/>
            <w:gridSpan w:val="5"/>
          </w:tcPr>
          <w:p w:rsidR="00553967" w:rsidRPr="004F5553" w:rsidRDefault="00C5542B" w:rsidP="009130F6">
            <w:pPr>
              <w:pStyle w:val="TableParagraph"/>
              <w:spacing w:before="176"/>
              <w:ind w:left="110" w:right="93"/>
              <w:jc w:val="both"/>
            </w:pPr>
            <w:r w:rsidRPr="004F5553">
              <w:t>Processar e julgar os feitos cíveis em geral, mediante distribuição</w:t>
            </w:r>
            <w:r w:rsidRPr="004F5553">
              <w:rPr>
                <w:spacing w:val="1"/>
              </w:rPr>
              <w:t xml:space="preserve"> </w:t>
            </w:r>
            <w:r w:rsidRPr="004F5553">
              <w:t>alternada</w:t>
            </w:r>
            <w:r w:rsidRPr="004F5553">
              <w:rPr>
                <w:spacing w:val="1"/>
              </w:rPr>
              <w:t xml:space="preserve"> </w:t>
            </w:r>
            <w:r w:rsidRPr="004F5553">
              <w:t>e</w:t>
            </w:r>
            <w:r w:rsidRPr="004F5553">
              <w:rPr>
                <w:spacing w:val="1"/>
              </w:rPr>
              <w:t xml:space="preserve"> </w:t>
            </w:r>
            <w:r w:rsidRPr="004F5553">
              <w:t>equitativa</w:t>
            </w:r>
            <w:r w:rsidRPr="004F5553">
              <w:rPr>
                <w:spacing w:val="1"/>
              </w:rPr>
              <w:t xml:space="preserve"> </w:t>
            </w:r>
            <w:r w:rsidRPr="004F5553">
              <w:t>com</w:t>
            </w:r>
            <w:r w:rsidRPr="004F5553">
              <w:rPr>
                <w:spacing w:val="1"/>
              </w:rPr>
              <w:t xml:space="preserve"> </w:t>
            </w:r>
            <w:r w:rsidRPr="004F5553">
              <w:t>a</w:t>
            </w:r>
            <w:r w:rsidRPr="004F5553">
              <w:rPr>
                <w:spacing w:val="1"/>
              </w:rPr>
              <w:t xml:space="preserve"> </w:t>
            </w:r>
            <w:r w:rsidRPr="004F5553">
              <w:t>1ª</w:t>
            </w:r>
            <w:r w:rsidRPr="004F5553">
              <w:rPr>
                <w:spacing w:val="1"/>
              </w:rPr>
              <w:t xml:space="preserve"> </w:t>
            </w:r>
            <w:r w:rsidRPr="004F5553">
              <w:t>e</w:t>
            </w:r>
            <w:r w:rsidRPr="004F5553">
              <w:rPr>
                <w:spacing w:val="1"/>
              </w:rPr>
              <w:t xml:space="preserve"> </w:t>
            </w:r>
            <w:r w:rsidRPr="004F5553">
              <w:t>5ª</w:t>
            </w:r>
            <w:r w:rsidRPr="004F5553">
              <w:rPr>
                <w:spacing w:val="1"/>
              </w:rPr>
              <w:t xml:space="preserve"> </w:t>
            </w:r>
            <w:r w:rsidRPr="004F5553">
              <w:t>Varas</w:t>
            </w:r>
            <w:r w:rsidRPr="004F5553">
              <w:rPr>
                <w:spacing w:val="1"/>
              </w:rPr>
              <w:t xml:space="preserve"> </w:t>
            </w:r>
            <w:r w:rsidRPr="004F5553">
              <w:t>Cíveis,</w:t>
            </w:r>
            <w:r w:rsidRPr="004F5553">
              <w:rPr>
                <w:spacing w:val="1"/>
              </w:rPr>
              <w:t xml:space="preserve"> </w:t>
            </w:r>
            <w:r w:rsidRPr="004F5553">
              <w:t>e</w:t>
            </w:r>
            <w:r w:rsidRPr="004F5553">
              <w:rPr>
                <w:spacing w:val="1"/>
              </w:rPr>
              <w:t xml:space="preserve"> </w:t>
            </w:r>
            <w:r w:rsidRPr="004F5553">
              <w:t>dar</w:t>
            </w:r>
            <w:r w:rsidRPr="004F5553">
              <w:rPr>
                <w:spacing w:val="1"/>
              </w:rPr>
              <w:t xml:space="preserve"> </w:t>
            </w:r>
            <w:r w:rsidRPr="004F5553">
              <w:t>cumprimento às cartas precatórias, rogatórias e de ordem cíveis</w:t>
            </w:r>
            <w:r w:rsidRPr="004F5553">
              <w:rPr>
                <w:spacing w:val="1"/>
              </w:rPr>
              <w:t xml:space="preserve"> </w:t>
            </w:r>
            <w:r w:rsidRPr="004F5553">
              <w:t>residuais.</w:t>
            </w:r>
          </w:p>
        </w:tc>
      </w:tr>
      <w:tr w:rsidR="00553967" w:rsidRPr="004F5553" w:rsidTr="00543F4C">
        <w:trPr>
          <w:gridAfter w:val="2"/>
          <w:wAfter w:w="163" w:type="dxa"/>
          <w:trHeight w:val="695"/>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16" w:line="237" w:lineRule="auto"/>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04/2020-TJ-MT/OE,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2"/>
          <w:wAfter w:w="163" w:type="dxa"/>
          <w:trHeight w:val="1128"/>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ind w:left="107"/>
            </w:pPr>
            <w:r w:rsidRPr="004F5553">
              <w:t>4ª Vara</w:t>
            </w:r>
            <w:r w:rsidRPr="004F5553">
              <w:rPr>
                <w:spacing w:val="-2"/>
              </w:rPr>
              <w:t xml:space="preserve"> </w:t>
            </w:r>
            <w:r w:rsidRPr="004F5553">
              <w:t>Cível</w:t>
            </w:r>
          </w:p>
        </w:tc>
        <w:tc>
          <w:tcPr>
            <w:tcW w:w="6851" w:type="dxa"/>
            <w:gridSpan w:val="5"/>
          </w:tcPr>
          <w:p w:rsidR="00553967" w:rsidRPr="004F5553" w:rsidRDefault="00C5542B" w:rsidP="009130F6">
            <w:pPr>
              <w:pStyle w:val="TableParagraph"/>
              <w:spacing w:before="121"/>
              <w:ind w:left="110" w:right="93"/>
              <w:jc w:val="both"/>
            </w:pPr>
            <w:r w:rsidRPr="004F5553">
              <w:t>Processar e julgar os feitos que envolvem interesses das Fazendas</w:t>
            </w:r>
            <w:r w:rsidRPr="004F5553">
              <w:rPr>
                <w:spacing w:val="1"/>
              </w:rPr>
              <w:t xml:space="preserve"> </w:t>
            </w:r>
            <w:r w:rsidRPr="004F5553">
              <w:t>Públicas Federal, Estadual e Municipal; mandado de segurança e</w:t>
            </w:r>
            <w:r w:rsidRPr="004F5553">
              <w:rPr>
                <w:spacing w:val="1"/>
              </w:rPr>
              <w:t xml:space="preserve"> </w:t>
            </w:r>
            <w:r w:rsidRPr="004F5553">
              <w:t>dar</w:t>
            </w:r>
            <w:r w:rsidRPr="004F5553">
              <w:rPr>
                <w:spacing w:val="-13"/>
              </w:rPr>
              <w:t xml:space="preserve"> </w:t>
            </w:r>
            <w:r w:rsidRPr="004F5553">
              <w:t>cumprimento</w:t>
            </w:r>
            <w:r w:rsidRPr="004F5553">
              <w:rPr>
                <w:spacing w:val="-9"/>
              </w:rPr>
              <w:t xml:space="preserve"> </w:t>
            </w:r>
            <w:r w:rsidRPr="004F5553">
              <w:t>às</w:t>
            </w:r>
            <w:r w:rsidRPr="004F5553">
              <w:rPr>
                <w:spacing w:val="-10"/>
              </w:rPr>
              <w:t xml:space="preserve"> </w:t>
            </w:r>
            <w:r w:rsidRPr="004F5553">
              <w:t>cartas</w:t>
            </w:r>
            <w:r w:rsidRPr="004F5553">
              <w:rPr>
                <w:spacing w:val="-11"/>
              </w:rPr>
              <w:t xml:space="preserve"> </w:t>
            </w:r>
            <w:r w:rsidRPr="004F5553">
              <w:t>precatórias,</w:t>
            </w:r>
            <w:r w:rsidRPr="004F5553">
              <w:rPr>
                <w:spacing w:val="-10"/>
              </w:rPr>
              <w:t xml:space="preserve"> </w:t>
            </w:r>
            <w:r w:rsidRPr="004F5553">
              <w:t>rogatórias</w:t>
            </w:r>
            <w:r w:rsidRPr="004F5553">
              <w:rPr>
                <w:spacing w:val="-11"/>
              </w:rPr>
              <w:t xml:space="preserve"> </w:t>
            </w:r>
            <w:r w:rsidRPr="004F5553">
              <w:t>e</w:t>
            </w:r>
            <w:r w:rsidRPr="004F5553">
              <w:rPr>
                <w:spacing w:val="-9"/>
              </w:rPr>
              <w:t xml:space="preserve"> </w:t>
            </w:r>
            <w:r w:rsidRPr="004F5553">
              <w:t>de</w:t>
            </w:r>
            <w:r w:rsidRPr="004F5553">
              <w:rPr>
                <w:spacing w:val="-13"/>
              </w:rPr>
              <w:t xml:space="preserve"> </w:t>
            </w:r>
            <w:r w:rsidRPr="004F5553">
              <w:t>ordem</w:t>
            </w:r>
            <w:r w:rsidRPr="004F5553">
              <w:rPr>
                <w:spacing w:val="-8"/>
              </w:rPr>
              <w:t xml:space="preserve"> </w:t>
            </w:r>
            <w:r w:rsidRPr="004F5553">
              <w:t>afetas</w:t>
            </w:r>
            <w:r w:rsidRPr="004F5553">
              <w:rPr>
                <w:spacing w:val="-58"/>
              </w:rPr>
              <w:t xml:space="preserve"> </w:t>
            </w:r>
            <w:r w:rsidRPr="004F5553">
              <w:t>à sua</w:t>
            </w:r>
            <w:r w:rsidRPr="004F5553">
              <w:rPr>
                <w:spacing w:val="-3"/>
              </w:rPr>
              <w:t xml:space="preserve"> </w:t>
            </w:r>
            <w:r w:rsidRPr="004F5553">
              <w:t>competência exclusiva.</w:t>
            </w:r>
          </w:p>
        </w:tc>
      </w:tr>
      <w:tr w:rsidR="00553967" w:rsidRPr="004F5553" w:rsidTr="00543F4C">
        <w:trPr>
          <w:gridAfter w:val="2"/>
          <w:wAfter w:w="163" w:type="dxa"/>
          <w:trHeight w:val="753"/>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45" w:line="237" w:lineRule="auto"/>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04/2020-TJ-MT/OE,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2"/>
          <w:wAfter w:w="163" w:type="dxa"/>
          <w:trHeight w:val="703"/>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spacing w:before="10"/>
              <w:rPr>
                <w:b/>
              </w:rPr>
            </w:pPr>
          </w:p>
          <w:p w:rsidR="00553967" w:rsidRPr="004F5553" w:rsidRDefault="00C5542B">
            <w:pPr>
              <w:pStyle w:val="TableParagraph"/>
              <w:ind w:left="107"/>
            </w:pPr>
            <w:r w:rsidRPr="004F5553">
              <w:t>5ª Vara</w:t>
            </w:r>
            <w:r w:rsidRPr="004F5553">
              <w:rPr>
                <w:spacing w:val="-2"/>
              </w:rPr>
              <w:t xml:space="preserve"> </w:t>
            </w:r>
            <w:r w:rsidRPr="004F5553">
              <w:t>Cível</w:t>
            </w:r>
          </w:p>
        </w:tc>
        <w:tc>
          <w:tcPr>
            <w:tcW w:w="6851" w:type="dxa"/>
            <w:gridSpan w:val="5"/>
          </w:tcPr>
          <w:p w:rsidR="00553967" w:rsidRPr="004F5553" w:rsidRDefault="00C5542B" w:rsidP="009130F6">
            <w:pPr>
              <w:pStyle w:val="TableParagraph"/>
              <w:spacing w:before="143"/>
              <w:ind w:left="110" w:right="83"/>
              <w:jc w:val="both"/>
            </w:pPr>
            <w:r w:rsidRPr="004F5553">
              <w:t>Processar</w:t>
            </w:r>
            <w:r w:rsidRPr="004F5553">
              <w:rPr>
                <w:spacing w:val="11"/>
              </w:rPr>
              <w:t xml:space="preserve"> </w:t>
            </w:r>
            <w:r w:rsidRPr="004F5553">
              <w:t>e</w:t>
            </w:r>
            <w:r w:rsidRPr="004F5553">
              <w:rPr>
                <w:spacing w:val="8"/>
              </w:rPr>
              <w:t xml:space="preserve"> </w:t>
            </w:r>
            <w:r w:rsidRPr="004F5553">
              <w:t>julgar</w:t>
            </w:r>
            <w:r w:rsidRPr="004F5553">
              <w:rPr>
                <w:spacing w:val="8"/>
              </w:rPr>
              <w:t xml:space="preserve"> </w:t>
            </w:r>
            <w:r w:rsidRPr="004F5553">
              <w:t>os</w:t>
            </w:r>
            <w:r w:rsidRPr="004F5553">
              <w:rPr>
                <w:spacing w:val="11"/>
              </w:rPr>
              <w:t xml:space="preserve"> </w:t>
            </w:r>
            <w:r w:rsidRPr="004F5553">
              <w:t>feitos</w:t>
            </w:r>
            <w:r w:rsidRPr="004F5553">
              <w:rPr>
                <w:spacing w:val="12"/>
              </w:rPr>
              <w:t xml:space="preserve"> </w:t>
            </w:r>
            <w:r w:rsidRPr="004F5553">
              <w:t>cíveis</w:t>
            </w:r>
            <w:r w:rsidRPr="004F5553">
              <w:rPr>
                <w:spacing w:val="11"/>
              </w:rPr>
              <w:t xml:space="preserve"> </w:t>
            </w:r>
            <w:r w:rsidRPr="004F5553">
              <w:t>em</w:t>
            </w:r>
            <w:r w:rsidRPr="004F5553">
              <w:rPr>
                <w:spacing w:val="12"/>
              </w:rPr>
              <w:t xml:space="preserve"> </w:t>
            </w:r>
            <w:r w:rsidRPr="004F5553">
              <w:t>geral,</w:t>
            </w:r>
            <w:r w:rsidRPr="004F5553">
              <w:rPr>
                <w:spacing w:val="11"/>
              </w:rPr>
              <w:t xml:space="preserve"> </w:t>
            </w:r>
            <w:r w:rsidRPr="004F5553">
              <w:t>mediante</w:t>
            </w:r>
            <w:r w:rsidRPr="004F5553">
              <w:rPr>
                <w:spacing w:val="12"/>
              </w:rPr>
              <w:t xml:space="preserve"> </w:t>
            </w:r>
            <w:r w:rsidRPr="004F5553">
              <w:t>distribuição</w:t>
            </w:r>
            <w:r w:rsidRPr="004F5553">
              <w:rPr>
                <w:spacing w:val="-57"/>
              </w:rPr>
              <w:t xml:space="preserve"> </w:t>
            </w:r>
            <w:r w:rsidRPr="004F5553">
              <w:t>alternada</w:t>
            </w:r>
            <w:r w:rsidRPr="004F5553">
              <w:rPr>
                <w:spacing w:val="1"/>
              </w:rPr>
              <w:t xml:space="preserve"> </w:t>
            </w:r>
            <w:r w:rsidRPr="004F5553">
              <w:t>e</w:t>
            </w:r>
            <w:r w:rsidRPr="004F5553">
              <w:rPr>
                <w:spacing w:val="-3"/>
              </w:rPr>
              <w:t xml:space="preserve"> </w:t>
            </w:r>
            <w:r w:rsidRPr="004F5553">
              <w:t>equitativa</w:t>
            </w:r>
            <w:r w:rsidRPr="004F5553">
              <w:rPr>
                <w:spacing w:val="2"/>
              </w:rPr>
              <w:t xml:space="preserve"> </w:t>
            </w:r>
            <w:r w:rsidRPr="004F5553">
              <w:t>com a</w:t>
            </w:r>
            <w:r w:rsidRPr="004F5553">
              <w:rPr>
                <w:spacing w:val="-3"/>
              </w:rPr>
              <w:t xml:space="preserve"> </w:t>
            </w:r>
            <w:r w:rsidRPr="004F5553">
              <w:t>1ª</w:t>
            </w:r>
            <w:r w:rsidRPr="004F5553">
              <w:rPr>
                <w:spacing w:val="2"/>
              </w:rPr>
              <w:t xml:space="preserve"> </w:t>
            </w:r>
            <w:r w:rsidRPr="004F5553">
              <w:t>e</w:t>
            </w:r>
            <w:r w:rsidRPr="004F5553">
              <w:rPr>
                <w:spacing w:val="-3"/>
              </w:rPr>
              <w:t xml:space="preserve"> </w:t>
            </w:r>
            <w:r w:rsidRPr="004F5553">
              <w:t>3ª</w:t>
            </w:r>
            <w:r w:rsidRPr="004F5553">
              <w:rPr>
                <w:spacing w:val="1"/>
              </w:rPr>
              <w:t xml:space="preserve"> </w:t>
            </w:r>
            <w:r w:rsidRPr="004F5553">
              <w:t>Varas Cíveis.</w:t>
            </w:r>
          </w:p>
        </w:tc>
      </w:tr>
      <w:tr w:rsidR="00553967" w:rsidRPr="004F5553" w:rsidTr="00543F4C">
        <w:trPr>
          <w:gridAfter w:val="2"/>
          <w:wAfter w:w="163" w:type="dxa"/>
          <w:trHeight w:val="736"/>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87" w:line="237" w:lineRule="auto"/>
              <w:ind w:left="110" w:right="81"/>
              <w:jc w:val="both"/>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04/2020-TJ-MT/OE,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553967" w:rsidRPr="004F5553" w:rsidTr="00543F4C">
        <w:trPr>
          <w:gridAfter w:val="2"/>
          <w:wAfter w:w="163" w:type="dxa"/>
          <w:trHeight w:val="2155"/>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8"/>
              <w:rPr>
                <w:b/>
              </w:rPr>
            </w:pPr>
          </w:p>
          <w:p w:rsidR="00553967" w:rsidRPr="004F5553" w:rsidRDefault="00C5542B">
            <w:pPr>
              <w:pStyle w:val="TableParagraph"/>
              <w:spacing w:before="1"/>
              <w:ind w:left="107"/>
            </w:pPr>
            <w:r w:rsidRPr="004F5553">
              <w:t>1ª Vara</w:t>
            </w:r>
            <w:r w:rsidRPr="004F5553">
              <w:rPr>
                <w:spacing w:val="-2"/>
              </w:rPr>
              <w:t xml:space="preserve"> </w:t>
            </w:r>
            <w:r w:rsidRPr="004F5553">
              <w:t>Criminal</w:t>
            </w:r>
          </w:p>
        </w:tc>
        <w:tc>
          <w:tcPr>
            <w:tcW w:w="6851" w:type="dxa"/>
            <w:gridSpan w:val="5"/>
          </w:tcPr>
          <w:p w:rsidR="00553967" w:rsidRPr="004F5553" w:rsidRDefault="00C5542B">
            <w:pPr>
              <w:pStyle w:val="TableParagraph"/>
              <w:spacing w:before="54"/>
              <w:ind w:left="110" w:right="91"/>
              <w:jc w:val="both"/>
            </w:pPr>
            <w:r w:rsidRPr="004F5553">
              <w:t>Processar</w:t>
            </w:r>
            <w:r w:rsidRPr="004F5553">
              <w:rPr>
                <w:spacing w:val="-9"/>
              </w:rPr>
              <w:t xml:space="preserve"> </w:t>
            </w:r>
            <w:r w:rsidRPr="004F5553">
              <w:t>e</w:t>
            </w:r>
            <w:r w:rsidRPr="004F5553">
              <w:rPr>
                <w:spacing w:val="-10"/>
              </w:rPr>
              <w:t xml:space="preserve"> </w:t>
            </w:r>
            <w:r w:rsidRPr="004F5553">
              <w:t>julgar</w:t>
            </w:r>
            <w:r w:rsidRPr="004F5553">
              <w:rPr>
                <w:spacing w:val="-11"/>
              </w:rPr>
              <w:t xml:space="preserve"> </w:t>
            </w:r>
            <w:r w:rsidRPr="004F5553">
              <w:t>os</w:t>
            </w:r>
            <w:r w:rsidRPr="004F5553">
              <w:rPr>
                <w:spacing w:val="-8"/>
              </w:rPr>
              <w:t xml:space="preserve"> </w:t>
            </w:r>
            <w:r w:rsidRPr="004F5553">
              <w:t>crimes</w:t>
            </w:r>
            <w:r w:rsidRPr="004F5553">
              <w:rPr>
                <w:spacing w:val="-8"/>
              </w:rPr>
              <w:t xml:space="preserve"> </w:t>
            </w:r>
            <w:r w:rsidRPr="004F5553">
              <w:t>dolosos</w:t>
            </w:r>
            <w:r w:rsidRPr="004F5553">
              <w:rPr>
                <w:spacing w:val="-9"/>
              </w:rPr>
              <w:t xml:space="preserve"> </w:t>
            </w:r>
            <w:r w:rsidRPr="004F5553">
              <w:t>contra</w:t>
            </w:r>
            <w:r w:rsidRPr="004F5553">
              <w:rPr>
                <w:spacing w:val="-10"/>
              </w:rPr>
              <w:t xml:space="preserve"> </w:t>
            </w:r>
            <w:r w:rsidRPr="004F5553">
              <w:t>a</w:t>
            </w:r>
            <w:r w:rsidRPr="004F5553">
              <w:rPr>
                <w:spacing w:val="-8"/>
              </w:rPr>
              <w:t xml:space="preserve"> </w:t>
            </w:r>
            <w:r w:rsidRPr="004F5553">
              <w:t>vida,</w:t>
            </w:r>
            <w:r w:rsidRPr="004F5553">
              <w:rPr>
                <w:spacing w:val="-7"/>
              </w:rPr>
              <w:t xml:space="preserve"> </w:t>
            </w:r>
            <w:r w:rsidRPr="004F5553">
              <w:rPr>
                <w:b/>
              </w:rPr>
              <w:t>com</w:t>
            </w:r>
            <w:r w:rsidRPr="004F5553">
              <w:rPr>
                <w:b/>
                <w:spacing w:val="-11"/>
              </w:rPr>
              <w:t xml:space="preserve"> </w:t>
            </w:r>
            <w:r w:rsidRPr="004F5553">
              <w:rPr>
                <w:b/>
              </w:rPr>
              <w:t>exceção</w:t>
            </w:r>
            <w:r w:rsidRPr="004F5553">
              <w:rPr>
                <w:b/>
                <w:spacing w:val="-8"/>
              </w:rPr>
              <w:t xml:space="preserve"> </w:t>
            </w:r>
            <w:r w:rsidRPr="004F5553">
              <w:rPr>
                <w:b/>
              </w:rPr>
              <w:t>ao</w:t>
            </w:r>
            <w:r w:rsidRPr="004F5553">
              <w:rPr>
                <w:b/>
                <w:spacing w:val="-58"/>
              </w:rPr>
              <w:t xml:space="preserve"> </w:t>
            </w:r>
            <w:r w:rsidRPr="004F5553">
              <w:rPr>
                <w:b/>
              </w:rPr>
              <w:t>sumário de culpa daqueles relacionados à violência doméstica</w:t>
            </w:r>
            <w:r w:rsidRPr="004F5553">
              <w:rPr>
                <w:b/>
                <w:spacing w:val="1"/>
              </w:rPr>
              <w:t xml:space="preserve"> </w:t>
            </w:r>
            <w:r w:rsidRPr="004F5553">
              <w:rPr>
                <w:b/>
              </w:rPr>
              <w:t xml:space="preserve">e familiar contra a mulher, </w:t>
            </w:r>
            <w:r w:rsidRPr="004F5553">
              <w:t>desde o recebimento da denúncia até</w:t>
            </w:r>
            <w:r w:rsidRPr="004F5553">
              <w:rPr>
                <w:spacing w:val="-57"/>
              </w:rPr>
              <w:t xml:space="preserve"> </w:t>
            </w:r>
            <w:r w:rsidRPr="004F5553">
              <w:t>o</w:t>
            </w:r>
            <w:r w:rsidRPr="004F5553">
              <w:rPr>
                <w:spacing w:val="1"/>
              </w:rPr>
              <w:t xml:space="preserve"> </w:t>
            </w:r>
            <w:r w:rsidRPr="004F5553">
              <w:t>julgamento</w:t>
            </w:r>
            <w:r w:rsidRPr="004F5553">
              <w:rPr>
                <w:spacing w:val="1"/>
              </w:rPr>
              <w:t xml:space="preserve"> </w:t>
            </w:r>
            <w:r w:rsidRPr="004F5553">
              <w:t>pelo</w:t>
            </w:r>
            <w:r w:rsidRPr="004F5553">
              <w:rPr>
                <w:spacing w:val="1"/>
              </w:rPr>
              <w:t xml:space="preserve"> </w:t>
            </w:r>
            <w:r w:rsidRPr="004F5553">
              <w:t>Tribunal</w:t>
            </w:r>
            <w:r w:rsidRPr="004F5553">
              <w:rPr>
                <w:spacing w:val="1"/>
              </w:rPr>
              <w:t xml:space="preserve"> </w:t>
            </w:r>
            <w:r w:rsidRPr="004F5553">
              <w:t>do</w:t>
            </w:r>
            <w:r w:rsidRPr="004F5553">
              <w:rPr>
                <w:spacing w:val="1"/>
              </w:rPr>
              <w:t xml:space="preserve"> </w:t>
            </w:r>
            <w:r w:rsidRPr="004F5553">
              <w:t>Júri,</w:t>
            </w:r>
            <w:r w:rsidRPr="004F5553">
              <w:rPr>
                <w:spacing w:val="1"/>
              </w:rPr>
              <w:t xml:space="preserve"> </w:t>
            </w:r>
            <w:r w:rsidRPr="004F5553">
              <w:t>as</w:t>
            </w:r>
            <w:r w:rsidRPr="004F5553">
              <w:rPr>
                <w:spacing w:val="1"/>
              </w:rPr>
              <w:t xml:space="preserve"> </w:t>
            </w:r>
            <w:r w:rsidRPr="004F5553">
              <w:t>execuções</w:t>
            </w:r>
            <w:r w:rsidRPr="004F5553">
              <w:rPr>
                <w:spacing w:val="1"/>
              </w:rPr>
              <w:t xml:space="preserve"> </w:t>
            </w:r>
            <w:r w:rsidRPr="004F5553">
              <w:t>penais</w:t>
            </w:r>
            <w:r w:rsidRPr="004F5553">
              <w:rPr>
                <w:spacing w:val="1"/>
              </w:rPr>
              <w:t xml:space="preserve"> </w:t>
            </w:r>
            <w:r w:rsidRPr="004F5553">
              <w:t>e</w:t>
            </w:r>
            <w:r w:rsidRPr="004F5553">
              <w:rPr>
                <w:spacing w:val="1"/>
              </w:rPr>
              <w:t xml:space="preserve"> </w:t>
            </w:r>
            <w:r w:rsidRPr="004F5553">
              <w:t>a</w:t>
            </w:r>
            <w:r w:rsidRPr="004F5553">
              <w:rPr>
                <w:spacing w:val="1"/>
              </w:rPr>
              <w:t xml:space="preserve"> </w:t>
            </w:r>
            <w:r w:rsidRPr="004F5553">
              <w:t>corregedoria da(s) unidade(s) prisional(is); e, privativamente, as</w:t>
            </w:r>
            <w:r w:rsidRPr="004F5553">
              <w:rPr>
                <w:spacing w:val="1"/>
              </w:rPr>
              <w:t xml:space="preserve"> </w:t>
            </w:r>
            <w:r w:rsidRPr="004F5553">
              <w:t>causas</w:t>
            </w:r>
            <w:r w:rsidRPr="004F5553">
              <w:rPr>
                <w:spacing w:val="-4"/>
              </w:rPr>
              <w:t xml:space="preserve"> </w:t>
            </w:r>
            <w:r w:rsidRPr="004F5553">
              <w:t>decorrentes</w:t>
            </w:r>
            <w:r w:rsidRPr="004F5553">
              <w:rPr>
                <w:spacing w:val="-5"/>
              </w:rPr>
              <w:t xml:space="preserve"> </w:t>
            </w:r>
            <w:r w:rsidRPr="004F5553">
              <w:t>da</w:t>
            </w:r>
            <w:r w:rsidRPr="004F5553">
              <w:rPr>
                <w:spacing w:val="-3"/>
              </w:rPr>
              <w:t xml:space="preserve"> </w:t>
            </w:r>
            <w:r w:rsidRPr="004F5553">
              <w:t>prática</w:t>
            </w:r>
            <w:r w:rsidRPr="004F5553">
              <w:rPr>
                <w:spacing w:val="-6"/>
              </w:rPr>
              <w:t xml:space="preserve"> </w:t>
            </w:r>
            <w:r w:rsidRPr="004F5553">
              <w:t>de</w:t>
            </w:r>
            <w:r w:rsidRPr="004F5553">
              <w:rPr>
                <w:spacing w:val="-3"/>
              </w:rPr>
              <w:t xml:space="preserve"> </w:t>
            </w:r>
            <w:r w:rsidRPr="004F5553">
              <w:t>crimes</w:t>
            </w:r>
            <w:r w:rsidRPr="004F5553">
              <w:rPr>
                <w:spacing w:val="-3"/>
              </w:rPr>
              <w:t xml:space="preserve"> </w:t>
            </w:r>
            <w:r w:rsidRPr="004F5553">
              <w:t>previstos</w:t>
            </w:r>
            <w:r w:rsidRPr="004F5553">
              <w:rPr>
                <w:spacing w:val="-4"/>
              </w:rPr>
              <w:t xml:space="preserve"> </w:t>
            </w:r>
            <w:r w:rsidRPr="004F5553">
              <w:t>na</w:t>
            </w:r>
            <w:r w:rsidRPr="004F5553">
              <w:rPr>
                <w:spacing w:val="-3"/>
              </w:rPr>
              <w:t xml:space="preserve"> </w:t>
            </w:r>
            <w:r w:rsidRPr="004F5553">
              <w:t>Lei</w:t>
            </w:r>
            <w:r w:rsidRPr="004F5553">
              <w:rPr>
                <w:spacing w:val="-3"/>
              </w:rPr>
              <w:t xml:space="preserve"> </w:t>
            </w:r>
            <w:r w:rsidRPr="004F5553">
              <w:t>nº</w:t>
            </w:r>
            <w:r w:rsidRPr="004F5553">
              <w:rPr>
                <w:spacing w:val="-3"/>
              </w:rPr>
              <w:t xml:space="preserve"> </w:t>
            </w:r>
            <w:r w:rsidRPr="004F5553">
              <w:t>11.343,</w:t>
            </w:r>
            <w:r w:rsidRPr="004F5553">
              <w:rPr>
                <w:spacing w:val="-58"/>
              </w:rPr>
              <w:t xml:space="preserve"> </w:t>
            </w:r>
            <w:r w:rsidRPr="004F5553">
              <w:t>de 23 de agosto de 2006, e o cumprimento das cartas precatórias,</w:t>
            </w:r>
            <w:r w:rsidRPr="004F5553">
              <w:rPr>
                <w:spacing w:val="1"/>
              </w:rPr>
              <w:t xml:space="preserve"> </w:t>
            </w:r>
            <w:r w:rsidRPr="004F5553">
              <w:t>rogatórias e de ordem relativas à matéria (Lei de Tóxicos); e a</w:t>
            </w:r>
            <w:r w:rsidRPr="004F5553">
              <w:rPr>
                <w:spacing w:val="1"/>
              </w:rPr>
              <w:t xml:space="preserve"> </w:t>
            </w:r>
            <w:r w:rsidRPr="004F5553">
              <w:t>regularização</w:t>
            </w:r>
            <w:r w:rsidRPr="004F5553">
              <w:rPr>
                <w:spacing w:val="-5"/>
              </w:rPr>
              <w:t xml:space="preserve"> </w:t>
            </w:r>
            <w:r w:rsidRPr="004F5553">
              <w:t>de</w:t>
            </w:r>
            <w:r w:rsidRPr="004F5553">
              <w:rPr>
                <w:spacing w:val="-3"/>
              </w:rPr>
              <w:t xml:space="preserve"> </w:t>
            </w:r>
            <w:r w:rsidRPr="004F5553">
              <w:t>mandados</w:t>
            </w:r>
            <w:r w:rsidRPr="004F5553">
              <w:rPr>
                <w:spacing w:val="-3"/>
              </w:rPr>
              <w:t xml:space="preserve"> </w:t>
            </w:r>
            <w:r w:rsidRPr="004F5553">
              <w:t>de</w:t>
            </w:r>
            <w:r w:rsidRPr="004F5553">
              <w:rPr>
                <w:spacing w:val="-5"/>
              </w:rPr>
              <w:t xml:space="preserve"> </w:t>
            </w:r>
            <w:r w:rsidRPr="004F5553">
              <w:t>prisão</w:t>
            </w:r>
            <w:r w:rsidRPr="004F5553">
              <w:rPr>
                <w:spacing w:val="-3"/>
              </w:rPr>
              <w:t xml:space="preserve"> </w:t>
            </w:r>
            <w:r w:rsidRPr="004F5553">
              <w:t>oriundos</w:t>
            </w:r>
            <w:r w:rsidRPr="004F5553">
              <w:rPr>
                <w:spacing w:val="-3"/>
              </w:rPr>
              <w:t xml:space="preserve"> </w:t>
            </w:r>
            <w:r w:rsidRPr="004F5553">
              <w:t>de</w:t>
            </w:r>
            <w:r w:rsidRPr="004F5553">
              <w:rPr>
                <w:spacing w:val="-5"/>
              </w:rPr>
              <w:t xml:space="preserve"> </w:t>
            </w:r>
            <w:r w:rsidRPr="004F5553">
              <w:t>outras</w:t>
            </w:r>
            <w:r w:rsidRPr="004F5553">
              <w:rPr>
                <w:spacing w:val="-5"/>
              </w:rPr>
              <w:t xml:space="preserve"> </w:t>
            </w:r>
            <w:r w:rsidRPr="004F5553">
              <w:t>comarcas.</w:t>
            </w:r>
          </w:p>
        </w:tc>
      </w:tr>
      <w:tr w:rsidR="00553967" w:rsidRPr="004F5553" w:rsidTr="00543F4C">
        <w:trPr>
          <w:gridAfter w:val="2"/>
          <w:wAfter w:w="163" w:type="dxa"/>
          <w:trHeight w:val="564"/>
        </w:trPr>
        <w:tc>
          <w:tcPr>
            <w:tcW w:w="3394" w:type="dxa"/>
            <w:gridSpan w:val="4"/>
            <w:vMerge/>
            <w:tcBorders>
              <w:top w:val="nil"/>
            </w:tcBorders>
          </w:tcPr>
          <w:p w:rsidR="00553967" w:rsidRPr="004F5553" w:rsidRDefault="00553967"/>
        </w:tc>
        <w:tc>
          <w:tcPr>
            <w:tcW w:w="6851" w:type="dxa"/>
            <w:gridSpan w:val="5"/>
          </w:tcPr>
          <w:p w:rsidR="00553967" w:rsidRPr="004F5553" w:rsidRDefault="00C5542B">
            <w:pPr>
              <w:pStyle w:val="TableParagraph"/>
              <w:spacing w:before="116" w:line="237" w:lineRule="auto"/>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sidRPr="004F5553">
              <w:t>de</w:t>
            </w:r>
            <w:r w:rsidRPr="004F5553">
              <w:rPr>
                <w:spacing w:val="-57"/>
              </w:rPr>
              <w:t xml:space="preserve"> </w:t>
            </w:r>
            <w:r w:rsidRPr="004F5553">
              <w:t>maio de 2020.</w:t>
            </w:r>
          </w:p>
        </w:tc>
      </w:tr>
      <w:tr w:rsidR="00C96306" w:rsidRPr="004F5553" w:rsidTr="00543F4C">
        <w:trPr>
          <w:gridAfter w:val="2"/>
          <w:wAfter w:w="163" w:type="dxa"/>
          <w:trHeight w:val="1917"/>
        </w:trPr>
        <w:tc>
          <w:tcPr>
            <w:tcW w:w="3394" w:type="dxa"/>
            <w:gridSpan w:val="4"/>
            <w:vMerge w:val="restart"/>
          </w:tcPr>
          <w:p w:rsidR="00C96306" w:rsidRPr="004F5553" w:rsidRDefault="00C96306">
            <w:pPr>
              <w:pStyle w:val="TableParagraph"/>
              <w:rPr>
                <w:b/>
              </w:rPr>
            </w:pPr>
          </w:p>
          <w:p w:rsidR="00C96306" w:rsidRPr="004F5553" w:rsidRDefault="00C96306">
            <w:pPr>
              <w:pStyle w:val="TableParagraph"/>
              <w:rPr>
                <w:b/>
              </w:rPr>
            </w:pPr>
          </w:p>
          <w:p w:rsidR="00C96306" w:rsidRPr="004F5553" w:rsidRDefault="00C96306">
            <w:pPr>
              <w:pStyle w:val="TableParagraph"/>
              <w:rPr>
                <w:b/>
              </w:rPr>
            </w:pPr>
          </w:p>
          <w:p w:rsidR="00C96306" w:rsidRDefault="00C96306">
            <w:pPr>
              <w:pStyle w:val="TableParagraph"/>
              <w:spacing w:before="203"/>
              <w:ind w:left="107"/>
            </w:pPr>
          </w:p>
          <w:p w:rsidR="00C96306" w:rsidRPr="004F5553" w:rsidRDefault="00C96306">
            <w:pPr>
              <w:pStyle w:val="TableParagraph"/>
              <w:spacing w:before="203"/>
              <w:ind w:left="107"/>
            </w:pPr>
            <w:r w:rsidRPr="004F5553">
              <w:t>2ª Vara</w:t>
            </w:r>
            <w:r w:rsidRPr="004F5553">
              <w:rPr>
                <w:spacing w:val="-2"/>
              </w:rPr>
              <w:t xml:space="preserve"> </w:t>
            </w:r>
            <w:r w:rsidRPr="004F5553">
              <w:t>Criminal</w:t>
            </w:r>
          </w:p>
        </w:tc>
        <w:tc>
          <w:tcPr>
            <w:tcW w:w="6851" w:type="dxa"/>
            <w:gridSpan w:val="5"/>
          </w:tcPr>
          <w:p w:rsidR="00C96306" w:rsidRPr="004F5553" w:rsidRDefault="00C96306">
            <w:pPr>
              <w:pStyle w:val="TableParagraph"/>
              <w:spacing w:before="8"/>
              <w:rPr>
                <w:b/>
              </w:rPr>
            </w:pPr>
          </w:p>
          <w:p w:rsidR="00C96306" w:rsidRPr="004F5553" w:rsidRDefault="00C96306">
            <w:pPr>
              <w:pStyle w:val="TableParagraph"/>
              <w:ind w:left="110" w:right="91"/>
              <w:jc w:val="both"/>
            </w:pPr>
            <w:r w:rsidRPr="004F5553">
              <w:t>Processar</w:t>
            </w:r>
            <w:r w:rsidRPr="004F5553">
              <w:rPr>
                <w:spacing w:val="1"/>
              </w:rPr>
              <w:t xml:space="preserve"> </w:t>
            </w:r>
            <w:r w:rsidRPr="004F5553">
              <w:t>e</w:t>
            </w:r>
            <w:r w:rsidRPr="004F5553">
              <w:rPr>
                <w:spacing w:val="1"/>
              </w:rPr>
              <w:t xml:space="preserve"> </w:t>
            </w:r>
            <w:r w:rsidRPr="004F5553">
              <w:t>julgar</w:t>
            </w:r>
            <w:r w:rsidRPr="004F5553">
              <w:rPr>
                <w:spacing w:val="1"/>
              </w:rPr>
              <w:t xml:space="preserve"> </w:t>
            </w:r>
            <w:r w:rsidRPr="004F5553">
              <w:t>os</w:t>
            </w:r>
            <w:r w:rsidRPr="004F5553">
              <w:rPr>
                <w:spacing w:val="1"/>
              </w:rPr>
              <w:t xml:space="preserve"> </w:t>
            </w:r>
            <w:r w:rsidRPr="004F5553">
              <w:t>feitos</w:t>
            </w:r>
            <w:r w:rsidRPr="004F5553">
              <w:rPr>
                <w:spacing w:val="1"/>
              </w:rPr>
              <w:t xml:space="preserve"> </w:t>
            </w:r>
            <w:r w:rsidRPr="004F5553">
              <w:t>criminais</w:t>
            </w:r>
            <w:r w:rsidRPr="004F5553">
              <w:rPr>
                <w:spacing w:val="1"/>
              </w:rPr>
              <w:t xml:space="preserve"> </w:t>
            </w:r>
            <w:r w:rsidRPr="004F5553">
              <w:t>em</w:t>
            </w:r>
            <w:r w:rsidRPr="004F5553">
              <w:rPr>
                <w:spacing w:val="1"/>
              </w:rPr>
              <w:t xml:space="preserve"> </w:t>
            </w:r>
            <w:r w:rsidRPr="004F5553">
              <w:t>geral,</w:t>
            </w:r>
            <w:r w:rsidRPr="004F5553">
              <w:rPr>
                <w:spacing w:val="1"/>
              </w:rPr>
              <w:t xml:space="preserve"> </w:t>
            </w:r>
            <w:r w:rsidRPr="004F5553">
              <w:t>e</w:t>
            </w:r>
            <w:r w:rsidRPr="004F5553">
              <w:rPr>
                <w:spacing w:val="1"/>
              </w:rPr>
              <w:t xml:space="preserve"> </w:t>
            </w:r>
            <w:r w:rsidRPr="004F5553">
              <w:t>as</w:t>
            </w:r>
            <w:r w:rsidRPr="004F5553">
              <w:rPr>
                <w:spacing w:val="1"/>
              </w:rPr>
              <w:t xml:space="preserve"> </w:t>
            </w:r>
            <w:r w:rsidRPr="004F5553">
              <w:t>causas</w:t>
            </w:r>
            <w:r w:rsidRPr="004F5553">
              <w:rPr>
                <w:spacing w:val="1"/>
              </w:rPr>
              <w:t xml:space="preserve"> </w:t>
            </w:r>
            <w:r w:rsidRPr="004F5553">
              <w:t>decorrentes</w:t>
            </w:r>
            <w:r w:rsidRPr="004F5553">
              <w:rPr>
                <w:spacing w:val="-11"/>
              </w:rPr>
              <w:t xml:space="preserve"> </w:t>
            </w:r>
            <w:r w:rsidRPr="004F5553">
              <w:t>da</w:t>
            </w:r>
            <w:r w:rsidRPr="004F5553">
              <w:rPr>
                <w:spacing w:val="-8"/>
              </w:rPr>
              <w:t xml:space="preserve"> </w:t>
            </w:r>
            <w:r w:rsidRPr="004F5553">
              <w:t>prática</w:t>
            </w:r>
            <w:r w:rsidRPr="004F5553">
              <w:rPr>
                <w:spacing w:val="-10"/>
              </w:rPr>
              <w:t xml:space="preserve"> </w:t>
            </w:r>
            <w:r w:rsidRPr="004F5553">
              <w:t>de</w:t>
            </w:r>
            <w:r w:rsidRPr="004F5553">
              <w:rPr>
                <w:spacing w:val="-6"/>
              </w:rPr>
              <w:t xml:space="preserve"> </w:t>
            </w:r>
            <w:r w:rsidRPr="004F5553">
              <w:t>crimes</w:t>
            </w:r>
            <w:r w:rsidRPr="004F5553">
              <w:rPr>
                <w:spacing w:val="-10"/>
              </w:rPr>
              <w:t xml:space="preserve"> </w:t>
            </w:r>
            <w:r w:rsidRPr="004F5553">
              <w:t>previstos</w:t>
            </w:r>
            <w:r w:rsidRPr="004F5553">
              <w:rPr>
                <w:spacing w:val="-8"/>
              </w:rPr>
              <w:t xml:space="preserve"> </w:t>
            </w:r>
            <w:r w:rsidRPr="004F5553">
              <w:t>na</w:t>
            </w:r>
            <w:r w:rsidRPr="004F5553">
              <w:rPr>
                <w:spacing w:val="-6"/>
              </w:rPr>
              <w:t xml:space="preserve"> </w:t>
            </w:r>
            <w:r w:rsidRPr="004F5553">
              <w:t>Lei</w:t>
            </w:r>
            <w:r w:rsidRPr="004F5553">
              <w:rPr>
                <w:spacing w:val="-10"/>
              </w:rPr>
              <w:t xml:space="preserve"> </w:t>
            </w:r>
            <w:r w:rsidRPr="004F5553">
              <w:t>nº</w:t>
            </w:r>
            <w:r w:rsidRPr="004F5553">
              <w:rPr>
                <w:spacing w:val="-8"/>
              </w:rPr>
              <w:t xml:space="preserve"> </w:t>
            </w:r>
            <w:r w:rsidRPr="004F5553">
              <w:t>11.340,</w:t>
            </w:r>
            <w:r w:rsidRPr="004F5553">
              <w:rPr>
                <w:spacing w:val="-9"/>
              </w:rPr>
              <w:t xml:space="preserve"> </w:t>
            </w:r>
            <w:r w:rsidRPr="004F5553">
              <w:t>de</w:t>
            </w:r>
            <w:r w:rsidRPr="004F5553">
              <w:rPr>
                <w:spacing w:val="-8"/>
              </w:rPr>
              <w:t xml:space="preserve"> </w:t>
            </w:r>
            <w:r w:rsidRPr="004F5553">
              <w:t>7</w:t>
            </w:r>
            <w:r w:rsidRPr="004F5553">
              <w:rPr>
                <w:spacing w:val="-8"/>
              </w:rPr>
              <w:t xml:space="preserve"> </w:t>
            </w:r>
            <w:r w:rsidRPr="004F5553">
              <w:t>de</w:t>
            </w:r>
            <w:r w:rsidRPr="004F5553">
              <w:rPr>
                <w:spacing w:val="-58"/>
              </w:rPr>
              <w:t xml:space="preserve"> </w:t>
            </w:r>
            <w:r w:rsidRPr="004F5553">
              <w:t>agosto</w:t>
            </w:r>
            <w:r w:rsidRPr="004F5553">
              <w:rPr>
                <w:spacing w:val="1"/>
              </w:rPr>
              <w:t xml:space="preserve"> </w:t>
            </w:r>
            <w:r w:rsidRPr="004F5553">
              <w:t>de</w:t>
            </w:r>
            <w:r w:rsidRPr="004F5553">
              <w:rPr>
                <w:spacing w:val="1"/>
              </w:rPr>
              <w:t xml:space="preserve"> </w:t>
            </w:r>
            <w:r w:rsidRPr="004F5553">
              <w:t>2006,</w:t>
            </w:r>
            <w:r w:rsidRPr="004F5553">
              <w:rPr>
                <w:spacing w:val="1"/>
              </w:rPr>
              <w:t xml:space="preserve"> </w:t>
            </w:r>
            <w:r w:rsidRPr="004F5553">
              <w:rPr>
                <w:b/>
              </w:rPr>
              <w:t>inclusive</w:t>
            </w:r>
            <w:r w:rsidRPr="004F5553">
              <w:rPr>
                <w:b/>
                <w:spacing w:val="1"/>
              </w:rPr>
              <w:t xml:space="preserve"> </w:t>
            </w:r>
            <w:r w:rsidRPr="004F5553">
              <w:rPr>
                <w:b/>
              </w:rPr>
              <w:t>o</w:t>
            </w:r>
            <w:r w:rsidRPr="004F5553">
              <w:rPr>
                <w:b/>
                <w:spacing w:val="1"/>
              </w:rPr>
              <w:t xml:space="preserve"> </w:t>
            </w:r>
            <w:r w:rsidRPr="004F5553">
              <w:rPr>
                <w:b/>
              </w:rPr>
              <w:t>sumário</w:t>
            </w:r>
            <w:r w:rsidRPr="004F5553">
              <w:rPr>
                <w:b/>
                <w:spacing w:val="1"/>
              </w:rPr>
              <w:t xml:space="preserve"> </w:t>
            </w:r>
            <w:r w:rsidRPr="004F5553">
              <w:rPr>
                <w:b/>
              </w:rPr>
              <w:t>de</w:t>
            </w:r>
            <w:r w:rsidRPr="004F5553">
              <w:rPr>
                <w:b/>
                <w:spacing w:val="1"/>
              </w:rPr>
              <w:t xml:space="preserve"> </w:t>
            </w:r>
            <w:r w:rsidRPr="004F5553">
              <w:rPr>
                <w:b/>
              </w:rPr>
              <w:t>culpa</w:t>
            </w:r>
            <w:r w:rsidRPr="004F5553">
              <w:rPr>
                <w:b/>
                <w:spacing w:val="1"/>
              </w:rPr>
              <w:t xml:space="preserve"> </w:t>
            </w:r>
            <w:r w:rsidRPr="004F5553">
              <w:rPr>
                <w:b/>
              </w:rPr>
              <w:t>(juízo</w:t>
            </w:r>
            <w:r w:rsidRPr="004F5553">
              <w:rPr>
                <w:b/>
                <w:spacing w:val="1"/>
              </w:rPr>
              <w:t xml:space="preserve"> </w:t>
            </w:r>
            <w:r w:rsidRPr="004F5553">
              <w:rPr>
                <w:b/>
                <w:spacing w:val="-1"/>
              </w:rPr>
              <w:t>monocrático)</w:t>
            </w:r>
            <w:r w:rsidRPr="004F5553">
              <w:rPr>
                <w:b/>
                <w:spacing w:val="-15"/>
              </w:rPr>
              <w:t xml:space="preserve"> </w:t>
            </w:r>
            <w:r w:rsidRPr="004F5553">
              <w:rPr>
                <w:b/>
              </w:rPr>
              <w:t>nos</w:t>
            </w:r>
            <w:r w:rsidRPr="004F5553">
              <w:rPr>
                <w:b/>
                <w:spacing w:val="-12"/>
              </w:rPr>
              <w:t xml:space="preserve"> </w:t>
            </w:r>
            <w:r w:rsidRPr="004F5553">
              <w:rPr>
                <w:b/>
              </w:rPr>
              <w:t>crimes</w:t>
            </w:r>
            <w:r w:rsidRPr="004F5553">
              <w:rPr>
                <w:b/>
                <w:spacing w:val="-12"/>
              </w:rPr>
              <w:t xml:space="preserve"> </w:t>
            </w:r>
            <w:r w:rsidRPr="004F5553">
              <w:rPr>
                <w:b/>
              </w:rPr>
              <w:t>dolosos</w:t>
            </w:r>
            <w:r w:rsidRPr="004F5553">
              <w:rPr>
                <w:b/>
                <w:spacing w:val="-15"/>
              </w:rPr>
              <w:t xml:space="preserve"> </w:t>
            </w:r>
            <w:r w:rsidRPr="004F5553">
              <w:rPr>
                <w:b/>
              </w:rPr>
              <w:t>contra</w:t>
            </w:r>
            <w:r w:rsidRPr="004F5553">
              <w:rPr>
                <w:b/>
                <w:spacing w:val="-15"/>
              </w:rPr>
              <w:t xml:space="preserve"> </w:t>
            </w:r>
            <w:r w:rsidRPr="004F5553">
              <w:rPr>
                <w:b/>
              </w:rPr>
              <w:t>a</w:t>
            </w:r>
            <w:r w:rsidRPr="004F5553">
              <w:rPr>
                <w:b/>
                <w:spacing w:val="-12"/>
              </w:rPr>
              <w:t xml:space="preserve"> </w:t>
            </w:r>
            <w:r w:rsidRPr="004F5553">
              <w:rPr>
                <w:b/>
              </w:rPr>
              <w:t>vida,</w:t>
            </w:r>
            <w:r w:rsidRPr="004F5553">
              <w:rPr>
                <w:b/>
                <w:spacing w:val="-15"/>
              </w:rPr>
              <w:t xml:space="preserve"> </w:t>
            </w:r>
            <w:r w:rsidRPr="004F5553">
              <w:rPr>
                <w:b/>
              </w:rPr>
              <w:t>observado</w:t>
            </w:r>
            <w:r w:rsidRPr="004F5553">
              <w:rPr>
                <w:b/>
                <w:spacing w:val="-10"/>
              </w:rPr>
              <w:t xml:space="preserve"> </w:t>
            </w:r>
            <w:r w:rsidRPr="004F5553">
              <w:rPr>
                <w:b/>
              </w:rPr>
              <w:t>o</w:t>
            </w:r>
            <w:r w:rsidRPr="004F5553">
              <w:rPr>
                <w:b/>
                <w:spacing w:val="-12"/>
              </w:rPr>
              <w:t xml:space="preserve"> </w:t>
            </w:r>
            <w:r w:rsidRPr="004F5553">
              <w:rPr>
                <w:b/>
              </w:rPr>
              <w:t>art.</w:t>
            </w:r>
            <w:r w:rsidRPr="004F5553">
              <w:rPr>
                <w:b/>
                <w:spacing w:val="-57"/>
              </w:rPr>
              <w:t xml:space="preserve"> </w:t>
            </w:r>
            <w:r w:rsidRPr="004F5553">
              <w:rPr>
                <w:b/>
              </w:rPr>
              <w:t>2º, § 1º, do Provimento n. 008/2007-CM, alterado pelo Prov.</w:t>
            </w:r>
            <w:r w:rsidRPr="004F5553">
              <w:rPr>
                <w:b/>
                <w:spacing w:val="1"/>
              </w:rPr>
              <w:t xml:space="preserve"> </w:t>
            </w:r>
            <w:r w:rsidRPr="004F5553">
              <w:rPr>
                <w:b/>
              </w:rPr>
              <w:t xml:space="preserve">04/2020-CM, </w:t>
            </w:r>
            <w:r w:rsidRPr="004F5553">
              <w:t>e o cumprimento das cartas precatórias, rogatórias e</w:t>
            </w:r>
            <w:r w:rsidRPr="004F5553">
              <w:rPr>
                <w:spacing w:val="-57"/>
              </w:rPr>
              <w:t xml:space="preserve"> </w:t>
            </w:r>
            <w:r w:rsidRPr="004F5553">
              <w:t>de</w:t>
            </w:r>
            <w:r w:rsidRPr="004F5553">
              <w:rPr>
                <w:spacing w:val="-1"/>
              </w:rPr>
              <w:t xml:space="preserve"> </w:t>
            </w:r>
            <w:r w:rsidRPr="004F5553">
              <w:t>ordem relativas à</w:t>
            </w:r>
            <w:r w:rsidRPr="004F5553">
              <w:rPr>
                <w:spacing w:val="-3"/>
              </w:rPr>
              <w:t xml:space="preserve"> </w:t>
            </w:r>
            <w:r w:rsidRPr="004F5553">
              <w:t>matéria (Lei Maria</w:t>
            </w:r>
            <w:r w:rsidRPr="004F5553">
              <w:rPr>
                <w:spacing w:val="1"/>
              </w:rPr>
              <w:t xml:space="preserve"> </w:t>
            </w:r>
            <w:r w:rsidRPr="004F5553">
              <w:t>da</w:t>
            </w:r>
            <w:r w:rsidRPr="004F5553">
              <w:rPr>
                <w:spacing w:val="-3"/>
              </w:rPr>
              <w:t xml:space="preserve"> </w:t>
            </w:r>
            <w:r w:rsidRPr="004F5553">
              <w:t>Penha).</w:t>
            </w:r>
          </w:p>
        </w:tc>
      </w:tr>
      <w:tr w:rsidR="00C96306" w:rsidRPr="004F5553" w:rsidTr="00543F4C">
        <w:trPr>
          <w:gridAfter w:val="2"/>
          <w:wAfter w:w="163" w:type="dxa"/>
          <w:trHeight w:val="793"/>
        </w:trPr>
        <w:tc>
          <w:tcPr>
            <w:tcW w:w="3394" w:type="dxa"/>
            <w:gridSpan w:val="4"/>
            <w:vMerge/>
          </w:tcPr>
          <w:p w:rsidR="00C96306" w:rsidRPr="004F5553" w:rsidRDefault="00C96306">
            <w:pPr>
              <w:pStyle w:val="TableParagraph"/>
            </w:pPr>
          </w:p>
        </w:tc>
        <w:tc>
          <w:tcPr>
            <w:tcW w:w="6851" w:type="dxa"/>
            <w:gridSpan w:val="5"/>
          </w:tcPr>
          <w:p w:rsidR="00C96306" w:rsidRPr="004F5553" w:rsidRDefault="00C96306" w:rsidP="009130F6">
            <w:pPr>
              <w:pStyle w:val="TableParagraph"/>
              <w:spacing w:before="111"/>
              <w:ind w:left="110" w:right="81"/>
            </w:pPr>
            <w:r w:rsidRPr="004F5553">
              <w:rPr>
                <w:b/>
              </w:rPr>
              <w:t>Última</w:t>
            </w:r>
            <w:r w:rsidRPr="004F5553">
              <w:rPr>
                <w:b/>
                <w:spacing w:val="13"/>
              </w:rPr>
              <w:t xml:space="preserve"> </w:t>
            </w:r>
            <w:r w:rsidRPr="004F5553">
              <w:rPr>
                <w:b/>
              </w:rPr>
              <w:t>Atualização:</w:t>
            </w:r>
            <w:r w:rsidRPr="004F5553">
              <w:rPr>
                <w:b/>
                <w:spacing w:val="11"/>
              </w:rPr>
              <w:t xml:space="preserve"> </w:t>
            </w:r>
            <w:r w:rsidRPr="004F5553">
              <w:t>Resolução</w:t>
            </w:r>
            <w:r w:rsidRPr="004F5553">
              <w:rPr>
                <w:spacing w:val="13"/>
              </w:rPr>
              <w:t xml:space="preserve"> </w:t>
            </w:r>
            <w:r w:rsidRPr="004F5553">
              <w:t>n.</w:t>
            </w:r>
            <w:r w:rsidRPr="004F5553">
              <w:rPr>
                <w:spacing w:val="13"/>
              </w:rPr>
              <w:t xml:space="preserve"> </w:t>
            </w:r>
            <w:r w:rsidRPr="004F5553">
              <w:t>03/2020-TJ-MT/OE,</w:t>
            </w:r>
            <w:r w:rsidRPr="004F5553">
              <w:rPr>
                <w:spacing w:val="13"/>
              </w:rPr>
              <w:t xml:space="preserve"> </w:t>
            </w:r>
            <w:r w:rsidRPr="004F5553">
              <w:t>de</w:t>
            </w:r>
            <w:r w:rsidRPr="004F5553">
              <w:rPr>
                <w:spacing w:val="13"/>
              </w:rPr>
              <w:t xml:space="preserve"> </w:t>
            </w:r>
            <w:r w:rsidRPr="004F5553">
              <w:t>28</w:t>
            </w:r>
            <w:r w:rsidRPr="004F5553">
              <w:rPr>
                <w:spacing w:val="14"/>
              </w:rPr>
              <w:t xml:space="preserve"> </w:t>
            </w:r>
            <w:r>
              <w:rPr>
                <w:spacing w:val="14"/>
              </w:rPr>
              <w:t>de maio</w:t>
            </w:r>
            <w:r w:rsidRPr="004F5553">
              <w:t xml:space="preserve"> de 2020.</w:t>
            </w:r>
          </w:p>
        </w:tc>
      </w:tr>
      <w:tr w:rsidR="00553967" w:rsidRPr="004F5553" w:rsidTr="00543F4C">
        <w:trPr>
          <w:gridAfter w:val="2"/>
          <w:wAfter w:w="163" w:type="dxa"/>
          <w:trHeight w:val="1082"/>
        </w:trPr>
        <w:tc>
          <w:tcPr>
            <w:tcW w:w="3394" w:type="dxa"/>
            <w:gridSpan w:val="4"/>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spacing w:before="9"/>
              <w:rPr>
                <w:b/>
              </w:rPr>
            </w:pPr>
          </w:p>
          <w:p w:rsidR="00553967" w:rsidRPr="004F5553" w:rsidRDefault="00C5542B">
            <w:pPr>
              <w:pStyle w:val="TableParagraph"/>
              <w:ind w:left="107"/>
            </w:pPr>
            <w:r w:rsidRPr="004F5553">
              <w:t>Vara</w:t>
            </w:r>
            <w:r w:rsidRPr="004F5553">
              <w:rPr>
                <w:spacing w:val="-1"/>
              </w:rPr>
              <w:t xml:space="preserve"> </w:t>
            </w:r>
            <w:r w:rsidRPr="004F5553">
              <w:t>Esp.</w:t>
            </w:r>
            <w:r w:rsidRPr="004F5553">
              <w:rPr>
                <w:spacing w:val="-1"/>
              </w:rPr>
              <w:t xml:space="preserve"> </w:t>
            </w:r>
            <w:r w:rsidRPr="004F5553">
              <w:t>dos Juizados</w:t>
            </w:r>
            <w:r w:rsidRPr="004F5553">
              <w:rPr>
                <w:spacing w:val="-1"/>
              </w:rPr>
              <w:t xml:space="preserve"> </w:t>
            </w:r>
            <w:r w:rsidRPr="004F5553">
              <w:t>Especiais</w:t>
            </w:r>
          </w:p>
        </w:tc>
        <w:tc>
          <w:tcPr>
            <w:tcW w:w="6851" w:type="dxa"/>
            <w:gridSpan w:val="5"/>
          </w:tcPr>
          <w:p w:rsidR="00553967" w:rsidRPr="004F5553" w:rsidRDefault="00C5542B">
            <w:pPr>
              <w:pStyle w:val="TableParagraph"/>
              <w:spacing w:before="176"/>
              <w:ind w:left="110" w:right="92"/>
              <w:jc w:val="both"/>
            </w:pPr>
            <w:r w:rsidRPr="004F5553">
              <w:t>Jurisdição do Juizado Especial Cível e Criminal - Lei n. 9.099/95,</w:t>
            </w:r>
            <w:r w:rsidRPr="004F5553">
              <w:rPr>
                <w:spacing w:val="-57"/>
              </w:rPr>
              <w:t xml:space="preserve"> </w:t>
            </w:r>
            <w:r w:rsidRPr="004F5553">
              <w:t>e Lei n. 12.153/09 - Juizado da Fazenda Pública (Resolução n.</w:t>
            </w:r>
            <w:r w:rsidRPr="004F5553">
              <w:rPr>
                <w:spacing w:val="1"/>
              </w:rPr>
              <w:t xml:space="preserve"> </w:t>
            </w:r>
            <w:r w:rsidRPr="004F5553">
              <w:t>04/2014-TP),</w:t>
            </w:r>
            <w:r w:rsidRPr="004F5553">
              <w:rPr>
                <w:spacing w:val="-7"/>
              </w:rPr>
              <w:t xml:space="preserve"> </w:t>
            </w:r>
            <w:r w:rsidRPr="004F5553">
              <w:t>e</w:t>
            </w:r>
            <w:r w:rsidRPr="004F5553">
              <w:rPr>
                <w:spacing w:val="-6"/>
              </w:rPr>
              <w:t xml:space="preserve"> </w:t>
            </w:r>
            <w:r w:rsidRPr="004F5553">
              <w:t>as</w:t>
            </w:r>
            <w:r w:rsidRPr="004F5553">
              <w:rPr>
                <w:spacing w:val="-9"/>
              </w:rPr>
              <w:t xml:space="preserve"> </w:t>
            </w:r>
            <w:r w:rsidRPr="004F5553">
              <w:t>cartas</w:t>
            </w:r>
            <w:r w:rsidRPr="004F5553">
              <w:rPr>
                <w:spacing w:val="-4"/>
              </w:rPr>
              <w:t xml:space="preserve"> </w:t>
            </w:r>
            <w:r w:rsidRPr="004F5553">
              <w:t>precatórias,</w:t>
            </w:r>
            <w:r w:rsidRPr="004F5553">
              <w:rPr>
                <w:spacing w:val="-7"/>
              </w:rPr>
              <w:t xml:space="preserve"> </w:t>
            </w:r>
            <w:r w:rsidRPr="004F5553">
              <w:t>rogatórias</w:t>
            </w:r>
            <w:r w:rsidRPr="004F5553">
              <w:rPr>
                <w:spacing w:val="-8"/>
              </w:rPr>
              <w:t xml:space="preserve"> </w:t>
            </w:r>
            <w:r w:rsidRPr="004F5553">
              <w:t>e</w:t>
            </w:r>
            <w:r w:rsidRPr="004F5553">
              <w:rPr>
                <w:spacing w:val="-5"/>
              </w:rPr>
              <w:t xml:space="preserve"> </w:t>
            </w:r>
            <w:r w:rsidRPr="004F5553">
              <w:t>de</w:t>
            </w:r>
            <w:r w:rsidRPr="004F5553">
              <w:rPr>
                <w:spacing w:val="-6"/>
              </w:rPr>
              <w:t xml:space="preserve"> </w:t>
            </w:r>
            <w:r w:rsidRPr="004F5553">
              <w:t>ordem</w:t>
            </w:r>
            <w:r w:rsidRPr="004F5553">
              <w:rPr>
                <w:spacing w:val="-7"/>
              </w:rPr>
              <w:t xml:space="preserve"> </w:t>
            </w:r>
            <w:r w:rsidRPr="004F5553">
              <w:t>afetas</w:t>
            </w:r>
            <w:r w:rsidRPr="004F5553">
              <w:rPr>
                <w:spacing w:val="-6"/>
              </w:rPr>
              <w:t xml:space="preserve"> </w:t>
            </w:r>
            <w:r w:rsidRPr="004F5553">
              <w:t>à</w:t>
            </w:r>
            <w:r w:rsidRPr="004F5553">
              <w:rPr>
                <w:spacing w:val="-58"/>
              </w:rPr>
              <w:t xml:space="preserve"> </w:t>
            </w:r>
            <w:r w:rsidRPr="004F5553">
              <w:t>sua</w:t>
            </w:r>
            <w:r w:rsidRPr="004F5553">
              <w:rPr>
                <w:spacing w:val="-1"/>
              </w:rPr>
              <w:t xml:space="preserve"> </w:t>
            </w:r>
            <w:r w:rsidRPr="004F5553">
              <w:t>competência.</w:t>
            </w:r>
          </w:p>
        </w:tc>
      </w:tr>
      <w:tr w:rsidR="00553967" w:rsidRPr="004F5553" w:rsidTr="00543F4C">
        <w:trPr>
          <w:gridAfter w:val="2"/>
          <w:wAfter w:w="163" w:type="dxa"/>
          <w:trHeight w:val="647"/>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40" w:line="249" w:lineRule="auto"/>
              <w:ind w:left="110" w:right="85"/>
              <w:jc w:val="both"/>
            </w:pPr>
            <w:r w:rsidRPr="004F5553">
              <w:rPr>
                <w:b/>
              </w:rPr>
              <w:t>Última</w:t>
            </w:r>
            <w:r w:rsidRPr="004F5553">
              <w:rPr>
                <w:b/>
                <w:spacing w:val="23"/>
              </w:rPr>
              <w:t xml:space="preserve"> </w:t>
            </w:r>
            <w:r w:rsidRPr="004F5553">
              <w:rPr>
                <w:b/>
              </w:rPr>
              <w:t>Atualização:</w:t>
            </w:r>
            <w:r w:rsidRPr="004F5553">
              <w:rPr>
                <w:b/>
                <w:spacing w:val="19"/>
              </w:rPr>
              <w:t xml:space="preserve"> </w:t>
            </w:r>
            <w:r w:rsidRPr="004F5553">
              <w:t>Resolução</w:t>
            </w:r>
            <w:r w:rsidRPr="004F5553">
              <w:rPr>
                <w:spacing w:val="20"/>
              </w:rPr>
              <w:t xml:space="preserve"> </w:t>
            </w:r>
            <w:r w:rsidRPr="004F5553">
              <w:t>01/2020-OE,</w:t>
            </w:r>
            <w:r w:rsidRPr="004F5553">
              <w:rPr>
                <w:spacing w:val="24"/>
              </w:rPr>
              <w:t xml:space="preserve"> </w:t>
            </w:r>
            <w:r w:rsidRPr="004F5553">
              <w:t>de</w:t>
            </w:r>
            <w:r w:rsidRPr="004F5553">
              <w:rPr>
                <w:spacing w:val="20"/>
              </w:rPr>
              <w:t xml:space="preserve"> </w:t>
            </w:r>
            <w:r w:rsidRPr="004F5553">
              <w:t>13</w:t>
            </w:r>
            <w:r w:rsidRPr="004F5553">
              <w:rPr>
                <w:spacing w:val="20"/>
              </w:rPr>
              <w:t xml:space="preserve"> </w:t>
            </w:r>
            <w:r w:rsidRPr="004F5553">
              <w:t>de</w:t>
            </w:r>
            <w:r w:rsidRPr="004F5553">
              <w:rPr>
                <w:spacing w:val="21"/>
              </w:rPr>
              <w:t xml:space="preserve"> </w:t>
            </w:r>
            <w:r w:rsidRPr="004F5553">
              <w:t>fevereiro</w:t>
            </w:r>
            <w:r w:rsidRPr="004F5553">
              <w:rPr>
                <w:spacing w:val="-57"/>
              </w:rPr>
              <w:t xml:space="preserve"> </w:t>
            </w:r>
            <w:r w:rsidRPr="004F5553">
              <w:t>de 2020.</w:t>
            </w:r>
          </w:p>
        </w:tc>
      </w:tr>
      <w:tr w:rsidR="00553967" w:rsidRPr="004F5553" w:rsidTr="00543F4C">
        <w:trPr>
          <w:gridAfter w:val="2"/>
          <w:wAfter w:w="163" w:type="dxa"/>
          <w:trHeight w:val="609"/>
        </w:trPr>
        <w:tc>
          <w:tcPr>
            <w:tcW w:w="10245" w:type="dxa"/>
            <w:gridSpan w:val="9"/>
            <w:shd w:val="clear" w:color="auto" w:fill="FFFFFF" w:themeFill="background1"/>
          </w:tcPr>
          <w:p w:rsidR="00553967" w:rsidRPr="004F5553" w:rsidRDefault="00213E23">
            <w:pPr>
              <w:pStyle w:val="TableParagraph"/>
              <w:spacing w:before="118"/>
              <w:ind w:left="3202" w:right="3195"/>
              <w:jc w:val="center"/>
              <w:rPr>
                <w:b/>
              </w:rPr>
            </w:pPr>
            <w:r>
              <w:rPr>
                <w:b/>
              </w:rPr>
              <w:t xml:space="preserve">34. </w:t>
            </w:r>
            <w:r w:rsidR="00586AB0" w:rsidRPr="004F5553">
              <w:rPr>
                <w:b/>
              </w:rPr>
              <w:t>VILA RICA</w:t>
            </w:r>
          </w:p>
        </w:tc>
      </w:tr>
      <w:tr w:rsidR="00586AB0" w:rsidRPr="004F5553" w:rsidTr="00543F4C">
        <w:trPr>
          <w:gridAfter w:val="2"/>
          <w:wAfter w:w="163" w:type="dxa"/>
          <w:trHeight w:val="623"/>
        </w:trPr>
        <w:tc>
          <w:tcPr>
            <w:tcW w:w="3394" w:type="dxa"/>
            <w:gridSpan w:val="4"/>
            <w:shd w:val="clear" w:color="auto" w:fill="E6E6E6"/>
          </w:tcPr>
          <w:p w:rsidR="00586AB0" w:rsidRPr="004F5553" w:rsidRDefault="00586AB0" w:rsidP="006A5922">
            <w:pPr>
              <w:pStyle w:val="TableParagraph"/>
              <w:spacing w:before="72"/>
              <w:ind w:left="1134" w:right="1326"/>
              <w:jc w:val="center"/>
            </w:pPr>
            <w:r w:rsidRPr="004F5553">
              <w:t>VARAS</w:t>
            </w:r>
          </w:p>
        </w:tc>
        <w:tc>
          <w:tcPr>
            <w:tcW w:w="6851" w:type="dxa"/>
            <w:gridSpan w:val="5"/>
            <w:shd w:val="clear" w:color="auto" w:fill="E6E6E6"/>
          </w:tcPr>
          <w:p w:rsidR="00586AB0" w:rsidRPr="004F5553" w:rsidRDefault="00586AB0" w:rsidP="00555998">
            <w:pPr>
              <w:pStyle w:val="TableParagraph"/>
              <w:spacing w:before="72"/>
              <w:ind w:right="2466"/>
              <w:jc w:val="center"/>
            </w:pPr>
            <w:r w:rsidRPr="004F5553">
              <w:t>COMPETÊNCIAS</w:t>
            </w:r>
          </w:p>
        </w:tc>
      </w:tr>
      <w:tr w:rsidR="00586AB0" w:rsidRPr="004F5553" w:rsidTr="00543F4C">
        <w:trPr>
          <w:gridAfter w:val="2"/>
          <w:wAfter w:w="163" w:type="dxa"/>
          <w:trHeight w:val="453"/>
        </w:trPr>
        <w:tc>
          <w:tcPr>
            <w:tcW w:w="3394" w:type="dxa"/>
            <w:gridSpan w:val="4"/>
            <w:vMerge w:val="restart"/>
          </w:tcPr>
          <w:p w:rsidR="00586AB0" w:rsidRPr="004F5553" w:rsidRDefault="00586AB0" w:rsidP="00703B02">
            <w:pPr>
              <w:pStyle w:val="TableParagraph"/>
              <w:rPr>
                <w:b/>
              </w:rPr>
            </w:pPr>
          </w:p>
          <w:p w:rsidR="00586AB0" w:rsidRPr="004F5553" w:rsidRDefault="00586AB0" w:rsidP="00703B02">
            <w:pPr>
              <w:pStyle w:val="TableParagraph"/>
              <w:spacing w:before="6"/>
              <w:rPr>
                <w:b/>
              </w:rPr>
            </w:pPr>
          </w:p>
          <w:p w:rsidR="00586AB0" w:rsidRPr="009130F6" w:rsidRDefault="00586AB0" w:rsidP="00703B02">
            <w:pPr>
              <w:pStyle w:val="TableParagraph"/>
              <w:ind w:left="107"/>
              <w:rPr>
                <w:b/>
              </w:rPr>
            </w:pPr>
            <w:r w:rsidRPr="009130F6">
              <w:rPr>
                <w:b/>
                <w:color w:val="FF0000"/>
              </w:rPr>
              <w:t>1ª Vara</w:t>
            </w:r>
          </w:p>
        </w:tc>
        <w:tc>
          <w:tcPr>
            <w:tcW w:w="6851" w:type="dxa"/>
            <w:gridSpan w:val="5"/>
          </w:tcPr>
          <w:p w:rsidR="00586AB0" w:rsidRPr="004F5553" w:rsidRDefault="00586AB0" w:rsidP="00703B02">
            <w:pPr>
              <w:pStyle w:val="TableParagraph"/>
              <w:spacing w:before="87"/>
              <w:ind w:left="110"/>
              <w:rPr>
                <w:b/>
              </w:rPr>
            </w:pPr>
            <w:r w:rsidRPr="004F5553">
              <w:rPr>
                <w:b/>
                <w:color w:val="FF0000"/>
              </w:rPr>
              <w:t>Vara</w:t>
            </w:r>
            <w:r w:rsidRPr="004F5553">
              <w:rPr>
                <w:b/>
                <w:color w:val="FF0000"/>
                <w:spacing w:val="-2"/>
              </w:rPr>
              <w:t xml:space="preserve"> </w:t>
            </w:r>
            <w:r w:rsidRPr="004F5553">
              <w:rPr>
                <w:b/>
                <w:color w:val="FF0000"/>
              </w:rPr>
              <w:t>Suspensa</w:t>
            </w:r>
          </w:p>
        </w:tc>
      </w:tr>
      <w:tr w:rsidR="00586AB0" w:rsidRPr="004F5553" w:rsidTr="00543F4C">
        <w:trPr>
          <w:gridAfter w:val="2"/>
          <w:wAfter w:w="163" w:type="dxa"/>
          <w:trHeight w:val="667"/>
        </w:trPr>
        <w:tc>
          <w:tcPr>
            <w:tcW w:w="3394" w:type="dxa"/>
            <w:gridSpan w:val="4"/>
            <w:vMerge/>
            <w:tcBorders>
              <w:top w:val="nil"/>
            </w:tcBorders>
          </w:tcPr>
          <w:p w:rsidR="00586AB0" w:rsidRPr="004F5553" w:rsidRDefault="00586AB0" w:rsidP="00703B02"/>
        </w:tc>
        <w:tc>
          <w:tcPr>
            <w:tcW w:w="6851" w:type="dxa"/>
            <w:gridSpan w:val="5"/>
          </w:tcPr>
          <w:p w:rsidR="00586AB0" w:rsidRPr="004F5553" w:rsidRDefault="00586AB0" w:rsidP="009130F6">
            <w:pPr>
              <w:pStyle w:val="TableParagraph"/>
              <w:spacing w:before="202" w:line="237" w:lineRule="auto"/>
              <w:ind w:left="110" w:right="83"/>
              <w:jc w:val="both"/>
            </w:pPr>
            <w:r w:rsidRPr="004F5553">
              <w:rPr>
                <w:b/>
              </w:rPr>
              <w:t>Última</w:t>
            </w:r>
            <w:r w:rsidRPr="004F5553">
              <w:rPr>
                <w:b/>
                <w:spacing w:val="16"/>
              </w:rPr>
              <w:t xml:space="preserve"> </w:t>
            </w:r>
            <w:r w:rsidRPr="004F5553">
              <w:rPr>
                <w:b/>
              </w:rPr>
              <w:t>Atualização:</w:t>
            </w:r>
            <w:r w:rsidRPr="004F5553">
              <w:rPr>
                <w:b/>
                <w:spacing w:val="13"/>
              </w:rPr>
              <w:t xml:space="preserve"> </w:t>
            </w:r>
            <w:r w:rsidRPr="004F5553">
              <w:t>Suspensa,</w:t>
            </w:r>
            <w:r w:rsidRPr="004F5553">
              <w:rPr>
                <w:spacing w:val="14"/>
              </w:rPr>
              <w:t xml:space="preserve"> </w:t>
            </w:r>
            <w:r w:rsidRPr="004F5553">
              <w:t>conforme</w:t>
            </w:r>
            <w:r w:rsidRPr="004F5553">
              <w:rPr>
                <w:spacing w:val="15"/>
              </w:rPr>
              <w:t xml:space="preserve"> </w:t>
            </w:r>
            <w:r w:rsidRPr="004F5553">
              <w:t>Resolução</w:t>
            </w:r>
            <w:r w:rsidRPr="004F5553">
              <w:rPr>
                <w:spacing w:val="12"/>
              </w:rPr>
              <w:t xml:space="preserve"> </w:t>
            </w:r>
            <w:r w:rsidRPr="004F5553">
              <w:t>n</w:t>
            </w:r>
            <w:r w:rsidRPr="004F5553">
              <w:rPr>
                <w:spacing w:val="16"/>
              </w:rPr>
              <w:t xml:space="preserve"> </w:t>
            </w:r>
            <w:r w:rsidRPr="004F5553">
              <w:t>05/2014-</w:t>
            </w:r>
            <w:r w:rsidRPr="004F5553">
              <w:rPr>
                <w:spacing w:val="-57"/>
              </w:rPr>
              <w:t xml:space="preserve"> </w:t>
            </w:r>
            <w:r w:rsidRPr="004F5553">
              <w:t>TP,</w:t>
            </w:r>
            <w:r w:rsidRPr="004F5553">
              <w:rPr>
                <w:spacing w:val="-1"/>
              </w:rPr>
              <w:t xml:space="preserve"> </w:t>
            </w:r>
            <w:r w:rsidRPr="004F5553">
              <w:t>de 20 de março 2014</w:t>
            </w:r>
          </w:p>
        </w:tc>
      </w:tr>
      <w:tr w:rsidR="00586AB0" w:rsidRPr="004F5553" w:rsidTr="00543F4C">
        <w:trPr>
          <w:gridAfter w:val="2"/>
          <w:wAfter w:w="163" w:type="dxa"/>
          <w:trHeight w:val="510"/>
        </w:trPr>
        <w:tc>
          <w:tcPr>
            <w:tcW w:w="3394" w:type="dxa"/>
            <w:gridSpan w:val="4"/>
            <w:vMerge w:val="restart"/>
          </w:tcPr>
          <w:p w:rsidR="00586AB0" w:rsidRPr="004F5553" w:rsidRDefault="00586AB0" w:rsidP="00703B02">
            <w:pPr>
              <w:pStyle w:val="TableParagraph"/>
              <w:spacing w:before="5"/>
              <w:rPr>
                <w:b/>
              </w:rPr>
            </w:pPr>
          </w:p>
          <w:p w:rsidR="00586AB0" w:rsidRPr="004F5553" w:rsidRDefault="00586AB0" w:rsidP="00703B02">
            <w:pPr>
              <w:pStyle w:val="TableParagraph"/>
              <w:ind w:left="107"/>
            </w:pPr>
            <w:r w:rsidRPr="004F5553">
              <w:t>2ª Vara</w:t>
            </w:r>
          </w:p>
        </w:tc>
        <w:tc>
          <w:tcPr>
            <w:tcW w:w="6851" w:type="dxa"/>
            <w:gridSpan w:val="5"/>
          </w:tcPr>
          <w:p w:rsidR="00586AB0" w:rsidRPr="004F5553" w:rsidRDefault="00586AB0" w:rsidP="009130F6">
            <w:pPr>
              <w:pStyle w:val="TableParagraph"/>
              <w:spacing w:before="111"/>
              <w:ind w:left="110"/>
              <w:jc w:val="both"/>
            </w:pPr>
            <w:r w:rsidRPr="004F5553">
              <w:t>Competência</w:t>
            </w:r>
            <w:r w:rsidRPr="004F5553">
              <w:rPr>
                <w:spacing w:val="-1"/>
              </w:rPr>
              <w:t xml:space="preserve"> </w:t>
            </w:r>
            <w:r w:rsidRPr="004F5553">
              <w:t>Geral</w:t>
            </w:r>
            <w:r w:rsidRPr="004F5553">
              <w:rPr>
                <w:spacing w:val="1"/>
              </w:rPr>
              <w:t xml:space="preserve"> </w:t>
            </w:r>
            <w:r w:rsidRPr="004F5553">
              <w:t>(cível e</w:t>
            </w:r>
            <w:r w:rsidRPr="004F5553">
              <w:rPr>
                <w:spacing w:val="-4"/>
              </w:rPr>
              <w:t xml:space="preserve"> </w:t>
            </w:r>
            <w:r w:rsidRPr="004F5553">
              <w:t>criminal) -</w:t>
            </w:r>
            <w:r w:rsidRPr="004F5553">
              <w:rPr>
                <w:spacing w:val="-1"/>
              </w:rPr>
              <w:t xml:space="preserve"> </w:t>
            </w:r>
            <w:r w:rsidRPr="004F5553">
              <w:t>Plena.</w:t>
            </w:r>
          </w:p>
        </w:tc>
      </w:tr>
      <w:tr w:rsidR="00586AB0" w:rsidRPr="004F5553" w:rsidTr="00543F4C">
        <w:trPr>
          <w:gridAfter w:val="2"/>
          <w:wAfter w:w="163" w:type="dxa"/>
          <w:trHeight w:val="325"/>
        </w:trPr>
        <w:tc>
          <w:tcPr>
            <w:tcW w:w="3394" w:type="dxa"/>
            <w:gridSpan w:val="4"/>
            <w:vMerge/>
            <w:tcBorders>
              <w:top w:val="nil"/>
            </w:tcBorders>
          </w:tcPr>
          <w:p w:rsidR="00586AB0" w:rsidRPr="004F5553" w:rsidRDefault="00586AB0" w:rsidP="00703B02"/>
        </w:tc>
        <w:tc>
          <w:tcPr>
            <w:tcW w:w="6851" w:type="dxa"/>
            <w:gridSpan w:val="5"/>
          </w:tcPr>
          <w:p w:rsidR="00586AB0" w:rsidRPr="004F5553" w:rsidRDefault="00586AB0" w:rsidP="009130F6">
            <w:pPr>
              <w:pStyle w:val="TableParagraph"/>
              <w:spacing w:before="32"/>
              <w:ind w:left="110" w:right="83"/>
              <w:jc w:val="both"/>
            </w:pPr>
            <w:r w:rsidRPr="004F5553">
              <w:rPr>
                <w:b/>
              </w:rPr>
              <w:t>Última</w:t>
            </w:r>
            <w:r w:rsidRPr="004F5553">
              <w:rPr>
                <w:b/>
                <w:spacing w:val="27"/>
              </w:rPr>
              <w:t xml:space="preserve"> </w:t>
            </w:r>
            <w:r w:rsidRPr="004F5553">
              <w:rPr>
                <w:b/>
              </w:rPr>
              <w:t>Atualização:</w:t>
            </w:r>
            <w:r w:rsidRPr="004F5553">
              <w:rPr>
                <w:b/>
                <w:spacing w:val="25"/>
              </w:rPr>
              <w:t xml:space="preserve"> </w:t>
            </w:r>
            <w:r w:rsidRPr="004F5553">
              <w:t>Resolução</w:t>
            </w:r>
            <w:r w:rsidRPr="004F5553">
              <w:rPr>
                <w:spacing w:val="25"/>
              </w:rPr>
              <w:t xml:space="preserve"> </w:t>
            </w:r>
            <w:r w:rsidRPr="004F5553">
              <w:t>n</w:t>
            </w:r>
            <w:r w:rsidRPr="004F5553">
              <w:rPr>
                <w:spacing w:val="26"/>
              </w:rPr>
              <w:t xml:space="preserve"> </w:t>
            </w:r>
            <w:r w:rsidRPr="004F5553">
              <w:t>05/2014-TP,</w:t>
            </w:r>
            <w:r w:rsidRPr="004F5553">
              <w:rPr>
                <w:spacing w:val="28"/>
              </w:rPr>
              <w:t xml:space="preserve"> </w:t>
            </w:r>
            <w:r w:rsidRPr="004F5553">
              <w:t>de</w:t>
            </w:r>
            <w:r w:rsidRPr="004F5553">
              <w:rPr>
                <w:spacing w:val="23"/>
              </w:rPr>
              <w:t xml:space="preserve"> </w:t>
            </w:r>
            <w:r w:rsidRPr="004F5553">
              <w:t>20</w:t>
            </w:r>
            <w:r w:rsidRPr="004F5553">
              <w:rPr>
                <w:spacing w:val="26"/>
              </w:rPr>
              <w:t xml:space="preserve"> </w:t>
            </w:r>
            <w:r w:rsidRPr="004F5553">
              <w:t>de</w:t>
            </w:r>
            <w:r w:rsidRPr="004F5553">
              <w:rPr>
                <w:spacing w:val="26"/>
              </w:rPr>
              <w:t xml:space="preserve"> </w:t>
            </w:r>
            <w:r w:rsidRPr="004F5553">
              <w:t>março</w:t>
            </w:r>
            <w:r w:rsidRPr="004F5553">
              <w:rPr>
                <w:spacing w:val="-57"/>
              </w:rPr>
              <w:t xml:space="preserve"> </w:t>
            </w:r>
            <w:r w:rsidRPr="004F5553">
              <w:t>2014.</w:t>
            </w:r>
          </w:p>
        </w:tc>
      </w:tr>
      <w:tr w:rsidR="00586AB0" w:rsidRPr="004F5553" w:rsidTr="00543F4C">
        <w:trPr>
          <w:gridAfter w:val="2"/>
          <w:wAfter w:w="163" w:type="dxa"/>
          <w:trHeight w:val="1554"/>
        </w:trPr>
        <w:tc>
          <w:tcPr>
            <w:tcW w:w="3394" w:type="dxa"/>
            <w:gridSpan w:val="4"/>
            <w:vMerge w:val="restart"/>
          </w:tcPr>
          <w:p w:rsidR="00586AB0" w:rsidRPr="004F5553" w:rsidRDefault="00586AB0" w:rsidP="00703B02">
            <w:pPr>
              <w:pStyle w:val="TableParagraph"/>
              <w:rPr>
                <w:b/>
              </w:rPr>
            </w:pPr>
          </w:p>
          <w:p w:rsidR="00586AB0" w:rsidRPr="004F5553" w:rsidRDefault="00586AB0" w:rsidP="00703B02">
            <w:pPr>
              <w:pStyle w:val="TableParagraph"/>
              <w:rPr>
                <w:b/>
              </w:rPr>
            </w:pPr>
          </w:p>
          <w:p w:rsidR="00586AB0" w:rsidRPr="004F5553" w:rsidRDefault="00586AB0" w:rsidP="00703B02">
            <w:pPr>
              <w:pStyle w:val="TableParagraph"/>
              <w:rPr>
                <w:b/>
              </w:rPr>
            </w:pPr>
          </w:p>
          <w:p w:rsidR="00586AB0" w:rsidRPr="004F5553" w:rsidRDefault="00586AB0" w:rsidP="00703B02">
            <w:pPr>
              <w:pStyle w:val="TableParagraph"/>
              <w:tabs>
                <w:tab w:val="left" w:pos="1179"/>
                <w:tab w:val="left" w:pos="2324"/>
                <w:tab w:val="left" w:pos="3178"/>
              </w:tabs>
              <w:spacing w:before="184"/>
              <w:ind w:left="107" w:right="93"/>
            </w:pPr>
            <w:r w:rsidRPr="004F5553">
              <w:t>Juizado</w:t>
            </w:r>
            <w:r w:rsidRPr="004F5553">
              <w:tab/>
              <w:t>Especial</w:t>
            </w:r>
            <w:r w:rsidRPr="004F5553">
              <w:tab/>
              <w:t>Cível</w:t>
            </w:r>
            <w:r w:rsidRPr="004F5553">
              <w:tab/>
            </w:r>
            <w:r w:rsidRPr="004F5553">
              <w:rPr>
                <w:spacing w:val="-4"/>
              </w:rPr>
              <w:t>e</w:t>
            </w:r>
            <w:r w:rsidRPr="004F5553">
              <w:rPr>
                <w:spacing w:val="-57"/>
              </w:rPr>
              <w:t xml:space="preserve"> </w:t>
            </w:r>
            <w:r w:rsidRPr="004F5553">
              <w:t>Criminal</w:t>
            </w:r>
          </w:p>
        </w:tc>
        <w:tc>
          <w:tcPr>
            <w:tcW w:w="6851" w:type="dxa"/>
            <w:gridSpan w:val="5"/>
          </w:tcPr>
          <w:p w:rsidR="00586AB0" w:rsidRPr="004F5553" w:rsidRDefault="00586AB0" w:rsidP="00703B02">
            <w:pPr>
              <w:pStyle w:val="TableParagraph"/>
              <w:spacing w:before="152"/>
              <w:ind w:left="110" w:right="93"/>
              <w:jc w:val="both"/>
            </w:pPr>
            <w:r w:rsidRPr="004F5553">
              <w:t>Processar</w:t>
            </w:r>
            <w:r w:rsidRPr="004F5553">
              <w:rPr>
                <w:spacing w:val="-6"/>
              </w:rPr>
              <w:t xml:space="preserve"> </w:t>
            </w:r>
            <w:r w:rsidRPr="004F5553">
              <w:t>e</w:t>
            </w:r>
            <w:r w:rsidRPr="004F5553">
              <w:rPr>
                <w:spacing w:val="-11"/>
              </w:rPr>
              <w:t xml:space="preserve"> </w:t>
            </w:r>
            <w:r w:rsidRPr="004F5553">
              <w:t>julgar</w:t>
            </w:r>
            <w:r w:rsidRPr="004F5553">
              <w:rPr>
                <w:spacing w:val="-10"/>
              </w:rPr>
              <w:t xml:space="preserve"> </w:t>
            </w:r>
            <w:r w:rsidRPr="004F5553">
              <w:t>os</w:t>
            </w:r>
            <w:r w:rsidRPr="004F5553">
              <w:rPr>
                <w:spacing w:val="-6"/>
              </w:rPr>
              <w:t xml:space="preserve"> </w:t>
            </w:r>
            <w:r w:rsidRPr="004F5553">
              <w:t>feitos</w:t>
            </w:r>
            <w:r w:rsidRPr="004F5553">
              <w:rPr>
                <w:spacing w:val="-8"/>
              </w:rPr>
              <w:t xml:space="preserve"> </w:t>
            </w:r>
            <w:r w:rsidRPr="004F5553">
              <w:t>de</w:t>
            </w:r>
            <w:r w:rsidRPr="004F5553">
              <w:rPr>
                <w:spacing w:val="-11"/>
              </w:rPr>
              <w:t xml:space="preserve"> </w:t>
            </w:r>
            <w:r w:rsidRPr="004F5553">
              <w:t>competência</w:t>
            </w:r>
            <w:r w:rsidRPr="004F5553">
              <w:rPr>
                <w:spacing w:val="-8"/>
              </w:rPr>
              <w:t xml:space="preserve"> </w:t>
            </w:r>
            <w:r w:rsidRPr="004F5553">
              <w:t>dos</w:t>
            </w:r>
            <w:r w:rsidRPr="004F5553">
              <w:rPr>
                <w:spacing w:val="-9"/>
              </w:rPr>
              <w:t xml:space="preserve"> </w:t>
            </w:r>
            <w:r w:rsidRPr="004F5553">
              <w:t>Juizados</w:t>
            </w:r>
            <w:r w:rsidRPr="004F5553">
              <w:rPr>
                <w:spacing w:val="-8"/>
              </w:rPr>
              <w:t xml:space="preserve"> </w:t>
            </w:r>
            <w:r w:rsidRPr="004F5553">
              <w:t>Especiais</w:t>
            </w:r>
            <w:r w:rsidRPr="004F5553">
              <w:rPr>
                <w:spacing w:val="-58"/>
              </w:rPr>
              <w:t xml:space="preserve"> </w:t>
            </w:r>
            <w:r w:rsidRPr="004F5553">
              <w:t>Cíveis, nos termos da Lei n° 9.099, de 26 de setembro de 1995,</w:t>
            </w:r>
            <w:r w:rsidRPr="004F5553">
              <w:rPr>
                <w:spacing w:val="1"/>
              </w:rPr>
              <w:t xml:space="preserve"> </w:t>
            </w:r>
            <w:r w:rsidRPr="004F5553">
              <w:t>bem como os feitos do Juizado Especial da Fazenda Pública, nos</w:t>
            </w:r>
            <w:r w:rsidRPr="004F5553">
              <w:rPr>
                <w:spacing w:val="1"/>
              </w:rPr>
              <w:t xml:space="preserve"> </w:t>
            </w:r>
            <w:r w:rsidRPr="004F5553">
              <w:t>termos da Lei n° 12.153, de 22 de dezembro de 2009, e em</w:t>
            </w:r>
            <w:r w:rsidRPr="004F5553">
              <w:rPr>
                <w:spacing w:val="1"/>
              </w:rPr>
              <w:t xml:space="preserve"> </w:t>
            </w:r>
            <w:r w:rsidRPr="004F5553">
              <w:t>observância</w:t>
            </w:r>
            <w:r w:rsidRPr="004F5553">
              <w:rPr>
                <w:spacing w:val="-4"/>
              </w:rPr>
              <w:t xml:space="preserve"> </w:t>
            </w:r>
            <w:r w:rsidRPr="004F5553">
              <w:t>ao disposto na Resolução n° 04/2014-TP.</w:t>
            </w:r>
          </w:p>
        </w:tc>
      </w:tr>
      <w:tr w:rsidR="00586AB0" w:rsidRPr="004F5553" w:rsidTr="00543F4C">
        <w:trPr>
          <w:gridAfter w:val="2"/>
          <w:wAfter w:w="163" w:type="dxa"/>
          <w:trHeight w:val="1022"/>
        </w:trPr>
        <w:tc>
          <w:tcPr>
            <w:tcW w:w="3394" w:type="dxa"/>
            <w:gridSpan w:val="4"/>
            <w:vMerge/>
            <w:tcBorders>
              <w:top w:val="nil"/>
            </w:tcBorders>
          </w:tcPr>
          <w:p w:rsidR="00586AB0" w:rsidRPr="004F5553" w:rsidRDefault="00586AB0" w:rsidP="00703B02"/>
        </w:tc>
        <w:tc>
          <w:tcPr>
            <w:tcW w:w="6851" w:type="dxa"/>
            <w:gridSpan w:val="5"/>
          </w:tcPr>
          <w:p w:rsidR="00586AB0" w:rsidRPr="004F5553" w:rsidRDefault="00586AB0" w:rsidP="00703B02">
            <w:pPr>
              <w:pStyle w:val="TableParagraph"/>
              <w:spacing w:before="90"/>
              <w:ind w:left="110" w:right="94"/>
              <w:jc w:val="both"/>
            </w:pPr>
            <w:r w:rsidRPr="004F5553">
              <w:rPr>
                <w:b/>
              </w:rPr>
              <w:t xml:space="preserve">Última Atualização: </w:t>
            </w:r>
            <w:r w:rsidRPr="004F5553">
              <w:t>Lei n° 9.099, de 26 de setembro de 1995,</w:t>
            </w:r>
            <w:r w:rsidRPr="004F5553">
              <w:rPr>
                <w:spacing w:val="1"/>
              </w:rPr>
              <w:t xml:space="preserve"> </w:t>
            </w:r>
            <w:r w:rsidRPr="004F5553">
              <w:t>Lei</w:t>
            </w:r>
            <w:r w:rsidRPr="004F5553">
              <w:rPr>
                <w:spacing w:val="1"/>
              </w:rPr>
              <w:t xml:space="preserve"> </w:t>
            </w:r>
            <w:r w:rsidRPr="004F5553">
              <w:t>12.153,</w:t>
            </w:r>
            <w:r w:rsidRPr="004F5553">
              <w:rPr>
                <w:spacing w:val="1"/>
              </w:rPr>
              <w:t xml:space="preserve"> </w:t>
            </w:r>
            <w:r w:rsidRPr="004F5553">
              <w:t>de</w:t>
            </w:r>
            <w:r w:rsidRPr="004F5553">
              <w:rPr>
                <w:spacing w:val="1"/>
              </w:rPr>
              <w:t xml:space="preserve"> </w:t>
            </w:r>
            <w:r w:rsidRPr="004F5553">
              <w:t>22</w:t>
            </w:r>
            <w:r w:rsidRPr="004F5553">
              <w:rPr>
                <w:spacing w:val="1"/>
              </w:rPr>
              <w:t xml:space="preserve"> </w:t>
            </w:r>
            <w:r w:rsidRPr="004F5553">
              <w:t>de</w:t>
            </w:r>
            <w:r w:rsidRPr="004F5553">
              <w:rPr>
                <w:spacing w:val="1"/>
              </w:rPr>
              <w:t xml:space="preserve"> </w:t>
            </w:r>
            <w:r w:rsidRPr="004F5553">
              <w:t>dezembro</w:t>
            </w:r>
            <w:r w:rsidRPr="004F5553">
              <w:rPr>
                <w:spacing w:val="1"/>
              </w:rPr>
              <w:t xml:space="preserve"> </w:t>
            </w:r>
            <w:r w:rsidRPr="004F5553">
              <w:t>de</w:t>
            </w:r>
            <w:r w:rsidRPr="004F5553">
              <w:rPr>
                <w:spacing w:val="1"/>
              </w:rPr>
              <w:t xml:space="preserve"> </w:t>
            </w:r>
            <w:r w:rsidRPr="004F5553">
              <w:t>2009</w:t>
            </w:r>
            <w:r w:rsidRPr="004F5553">
              <w:rPr>
                <w:spacing w:val="1"/>
              </w:rPr>
              <w:t xml:space="preserve"> </w:t>
            </w:r>
            <w:r w:rsidRPr="004F5553">
              <w:t>e</w:t>
            </w:r>
            <w:r w:rsidRPr="004F5553">
              <w:rPr>
                <w:spacing w:val="1"/>
              </w:rPr>
              <w:t xml:space="preserve"> </w:t>
            </w:r>
            <w:r w:rsidRPr="004F5553">
              <w:t>Resolução</w:t>
            </w:r>
            <w:r w:rsidRPr="004F5553">
              <w:rPr>
                <w:spacing w:val="1"/>
              </w:rPr>
              <w:t xml:space="preserve"> </w:t>
            </w:r>
            <w:r w:rsidRPr="004F5553">
              <w:t>nº</w:t>
            </w:r>
            <w:r w:rsidRPr="004F5553">
              <w:rPr>
                <w:spacing w:val="1"/>
              </w:rPr>
              <w:t xml:space="preserve"> </w:t>
            </w:r>
            <w:r w:rsidRPr="004F5553">
              <w:t>04/2014/TP</w:t>
            </w:r>
            <w:r w:rsidRPr="004F5553">
              <w:rPr>
                <w:spacing w:val="2"/>
              </w:rPr>
              <w:t xml:space="preserve"> </w:t>
            </w:r>
            <w:r w:rsidRPr="004F5553">
              <w:t>e</w:t>
            </w:r>
            <w:r w:rsidRPr="004F5553">
              <w:rPr>
                <w:spacing w:val="-3"/>
              </w:rPr>
              <w:t xml:space="preserve"> </w:t>
            </w:r>
            <w:r w:rsidRPr="004F5553">
              <w:t>Resolução</w:t>
            </w:r>
            <w:r w:rsidRPr="004F5553">
              <w:rPr>
                <w:spacing w:val="-3"/>
              </w:rPr>
              <w:t xml:space="preserve"> </w:t>
            </w:r>
            <w:r w:rsidRPr="004F5553">
              <w:t>26/2014/DTP.</w:t>
            </w:r>
          </w:p>
        </w:tc>
      </w:tr>
      <w:tr w:rsidR="00043A67" w:rsidRPr="004F5553" w:rsidTr="00543F4C">
        <w:trPr>
          <w:gridAfter w:val="2"/>
          <w:wAfter w:w="163" w:type="dxa"/>
          <w:trHeight w:val="293"/>
        </w:trPr>
        <w:tc>
          <w:tcPr>
            <w:tcW w:w="10245" w:type="dxa"/>
            <w:gridSpan w:val="9"/>
            <w:shd w:val="clear" w:color="auto" w:fill="FFFFFF" w:themeFill="background1"/>
          </w:tcPr>
          <w:p w:rsidR="00043A67" w:rsidRPr="004F5553" w:rsidRDefault="00043A67">
            <w:pPr>
              <w:pStyle w:val="TableParagraph"/>
              <w:spacing w:before="118"/>
              <w:ind w:left="3804" w:right="3793"/>
              <w:jc w:val="center"/>
              <w:rPr>
                <w:b/>
              </w:rPr>
            </w:pPr>
          </w:p>
        </w:tc>
      </w:tr>
      <w:tr w:rsidR="00553967" w:rsidRPr="004F5553" w:rsidTr="00543F4C">
        <w:trPr>
          <w:gridAfter w:val="2"/>
          <w:wAfter w:w="163" w:type="dxa"/>
          <w:trHeight w:val="609"/>
        </w:trPr>
        <w:tc>
          <w:tcPr>
            <w:tcW w:w="10245" w:type="dxa"/>
            <w:gridSpan w:val="9"/>
            <w:shd w:val="clear" w:color="auto" w:fill="BFBFBF"/>
          </w:tcPr>
          <w:p w:rsidR="00553967" w:rsidRPr="004F5553" w:rsidRDefault="00C5542B">
            <w:pPr>
              <w:pStyle w:val="TableParagraph"/>
              <w:spacing w:before="118"/>
              <w:ind w:left="3804" w:right="3793"/>
              <w:jc w:val="center"/>
              <w:rPr>
                <w:b/>
              </w:rPr>
            </w:pPr>
            <w:r w:rsidRPr="004F5553">
              <w:rPr>
                <w:b/>
              </w:rPr>
              <w:t>ENTRÂNCIA</w:t>
            </w:r>
            <w:r w:rsidR="00703B02" w:rsidRPr="004F5553">
              <w:rPr>
                <w:b/>
              </w:rPr>
              <w:t xml:space="preserve"> INICIAL</w:t>
            </w:r>
          </w:p>
        </w:tc>
      </w:tr>
      <w:tr w:rsidR="00553967" w:rsidRPr="004F5553" w:rsidTr="00543F4C">
        <w:trPr>
          <w:gridAfter w:val="2"/>
          <w:wAfter w:w="163" w:type="dxa"/>
          <w:trHeight w:val="385"/>
        </w:trPr>
        <w:tc>
          <w:tcPr>
            <w:tcW w:w="3394" w:type="dxa"/>
            <w:gridSpan w:val="4"/>
            <w:shd w:val="clear" w:color="auto" w:fill="D8D8D8"/>
          </w:tcPr>
          <w:p w:rsidR="00553967" w:rsidRPr="004F5553" w:rsidRDefault="00C5542B" w:rsidP="006A5922">
            <w:pPr>
              <w:pStyle w:val="TableParagraph"/>
              <w:spacing w:before="70"/>
              <w:ind w:left="1134" w:right="1324"/>
              <w:jc w:val="center"/>
            </w:pPr>
            <w:r w:rsidRPr="004F5553">
              <w:t>VARA</w:t>
            </w:r>
            <w:r w:rsidR="00BE0ADB">
              <w:t>S</w:t>
            </w:r>
          </w:p>
        </w:tc>
        <w:tc>
          <w:tcPr>
            <w:tcW w:w="6851" w:type="dxa"/>
            <w:gridSpan w:val="5"/>
            <w:shd w:val="clear" w:color="auto" w:fill="D8D8D8"/>
          </w:tcPr>
          <w:p w:rsidR="00553967" w:rsidRPr="004F5553" w:rsidRDefault="00BE0ADB" w:rsidP="00BE0ADB">
            <w:pPr>
              <w:pStyle w:val="TableParagraph"/>
              <w:spacing w:before="70"/>
              <w:ind w:right="2464"/>
              <w:jc w:val="center"/>
            </w:pPr>
            <w:r>
              <w:t>CO</w:t>
            </w:r>
            <w:r w:rsidR="00C5542B" w:rsidRPr="004F5553">
              <w:t>MPETÊNCIA</w:t>
            </w:r>
            <w:r>
              <w:t>S</w:t>
            </w:r>
          </w:p>
        </w:tc>
      </w:tr>
      <w:tr w:rsidR="00553967" w:rsidRPr="004F5553" w:rsidTr="00543F4C">
        <w:trPr>
          <w:gridAfter w:val="2"/>
          <w:wAfter w:w="163" w:type="dxa"/>
          <w:trHeight w:val="443"/>
        </w:trPr>
        <w:tc>
          <w:tcPr>
            <w:tcW w:w="10245" w:type="dxa"/>
            <w:gridSpan w:val="9"/>
          </w:tcPr>
          <w:p w:rsidR="00553967" w:rsidRPr="004F5553" w:rsidRDefault="00C5542B" w:rsidP="00213E23">
            <w:pPr>
              <w:pStyle w:val="TableParagraph"/>
              <w:spacing w:before="80"/>
              <w:ind w:left="4082"/>
              <w:rPr>
                <w:b/>
              </w:rPr>
            </w:pPr>
            <w:r w:rsidRPr="004F5553">
              <w:rPr>
                <w:b/>
              </w:rPr>
              <w:t>3</w:t>
            </w:r>
            <w:r w:rsidR="00213E23">
              <w:rPr>
                <w:b/>
              </w:rPr>
              <w:t>5</w:t>
            </w:r>
            <w:r w:rsidRPr="004F5553">
              <w:rPr>
                <w:b/>
              </w:rPr>
              <w:t>.</w:t>
            </w:r>
            <w:r w:rsidRPr="004F5553">
              <w:rPr>
                <w:b/>
                <w:spacing w:val="-3"/>
              </w:rPr>
              <w:t xml:space="preserve"> </w:t>
            </w:r>
            <w:r w:rsidRPr="004F5553">
              <w:rPr>
                <w:b/>
              </w:rPr>
              <w:t>ALTO</w:t>
            </w:r>
            <w:r w:rsidRPr="004F5553">
              <w:rPr>
                <w:b/>
                <w:spacing w:val="1"/>
              </w:rPr>
              <w:t xml:space="preserve"> </w:t>
            </w:r>
            <w:r w:rsidRPr="004F5553">
              <w:rPr>
                <w:b/>
              </w:rPr>
              <w:t>GARÇAS</w:t>
            </w:r>
          </w:p>
        </w:tc>
      </w:tr>
      <w:tr w:rsidR="00553967" w:rsidRPr="004F5553" w:rsidTr="00543F4C">
        <w:trPr>
          <w:gridAfter w:val="2"/>
          <w:wAfter w:w="163" w:type="dxa"/>
          <w:trHeight w:val="273"/>
        </w:trPr>
        <w:tc>
          <w:tcPr>
            <w:tcW w:w="3394" w:type="dxa"/>
            <w:gridSpan w:val="4"/>
            <w:vMerge w:val="restart"/>
          </w:tcPr>
          <w:p w:rsidR="00553967" w:rsidRPr="004F5553" w:rsidRDefault="00553967">
            <w:pPr>
              <w:pStyle w:val="TableParagraph"/>
              <w:spacing w:before="4"/>
              <w:rPr>
                <w:b/>
              </w:rPr>
            </w:pPr>
          </w:p>
          <w:p w:rsidR="00553967" w:rsidRPr="004F5553" w:rsidRDefault="00C5542B">
            <w:pPr>
              <w:pStyle w:val="TableParagraph"/>
              <w:ind w:left="107"/>
            </w:pPr>
            <w:r w:rsidRPr="004F5553">
              <w:t>Vara Única</w:t>
            </w:r>
          </w:p>
        </w:tc>
        <w:tc>
          <w:tcPr>
            <w:tcW w:w="6851" w:type="dxa"/>
            <w:gridSpan w:val="5"/>
          </w:tcPr>
          <w:p w:rsidR="00553967" w:rsidRPr="004F5553" w:rsidRDefault="00C5542B" w:rsidP="009130F6">
            <w:pPr>
              <w:pStyle w:val="TableParagraph"/>
              <w:spacing w:line="253" w:lineRule="exact"/>
              <w:ind w:left="110"/>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2"/>
          <w:wAfter w:w="163" w:type="dxa"/>
          <w:trHeight w:val="501"/>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04"/>
              <w:ind w:left="110"/>
              <w:jc w:val="both"/>
            </w:pPr>
            <w:r w:rsidRPr="004F5553">
              <w:t>Criação:</w:t>
            </w:r>
            <w:r w:rsidRPr="004F5553">
              <w:rPr>
                <w:spacing w:val="3"/>
              </w:rPr>
              <w:t xml:space="preserve"> </w:t>
            </w:r>
            <w:r w:rsidRPr="004F5553">
              <w:t>Lei</w:t>
            </w:r>
            <w:r w:rsidRPr="004F5553">
              <w:rPr>
                <w:spacing w:val="-3"/>
              </w:rPr>
              <w:t xml:space="preserve"> </w:t>
            </w:r>
            <w:r w:rsidRPr="004F5553">
              <w:t>2.152,</w:t>
            </w:r>
            <w:r w:rsidRPr="004F5553">
              <w:rPr>
                <w:spacing w:val="-1"/>
              </w:rPr>
              <w:t xml:space="preserve"> </w:t>
            </w:r>
            <w:r w:rsidRPr="004F5553">
              <w:t>de</w:t>
            </w:r>
            <w:r w:rsidRPr="004F5553">
              <w:rPr>
                <w:spacing w:val="-1"/>
              </w:rPr>
              <w:t xml:space="preserve"> </w:t>
            </w:r>
            <w:r w:rsidRPr="004F5553">
              <w:t>28.04.1964.</w:t>
            </w:r>
          </w:p>
        </w:tc>
      </w:tr>
      <w:tr w:rsidR="00553967" w:rsidRPr="004F5553" w:rsidTr="00543F4C">
        <w:trPr>
          <w:gridAfter w:val="2"/>
          <w:wAfter w:w="163" w:type="dxa"/>
          <w:trHeight w:val="275"/>
        </w:trPr>
        <w:tc>
          <w:tcPr>
            <w:tcW w:w="10245" w:type="dxa"/>
            <w:gridSpan w:val="9"/>
          </w:tcPr>
          <w:p w:rsidR="00553967" w:rsidRPr="004F5553" w:rsidRDefault="00553967">
            <w:pPr>
              <w:pStyle w:val="TableParagraph"/>
            </w:pPr>
          </w:p>
        </w:tc>
      </w:tr>
      <w:tr w:rsidR="00553967" w:rsidRPr="004F5553" w:rsidTr="00543F4C">
        <w:trPr>
          <w:gridAfter w:val="2"/>
          <w:wAfter w:w="163" w:type="dxa"/>
          <w:trHeight w:val="443"/>
        </w:trPr>
        <w:tc>
          <w:tcPr>
            <w:tcW w:w="10245" w:type="dxa"/>
            <w:gridSpan w:val="9"/>
            <w:shd w:val="clear" w:color="auto" w:fill="E6E6E6"/>
          </w:tcPr>
          <w:p w:rsidR="00553967" w:rsidRPr="004F5553" w:rsidRDefault="00C5542B" w:rsidP="00213E23">
            <w:pPr>
              <w:pStyle w:val="TableParagraph"/>
              <w:spacing w:before="80"/>
              <w:ind w:left="4022"/>
              <w:rPr>
                <w:b/>
              </w:rPr>
            </w:pPr>
            <w:r w:rsidRPr="004F5553">
              <w:rPr>
                <w:b/>
              </w:rPr>
              <w:t>3</w:t>
            </w:r>
            <w:r w:rsidR="00213E23">
              <w:rPr>
                <w:b/>
              </w:rPr>
              <w:t>6</w:t>
            </w:r>
            <w:r w:rsidRPr="004F5553">
              <w:rPr>
                <w:b/>
              </w:rPr>
              <w:t>.</w:t>
            </w:r>
            <w:r w:rsidRPr="004F5553">
              <w:rPr>
                <w:b/>
                <w:spacing w:val="-2"/>
              </w:rPr>
              <w:t xml:space="preserve"> </w:t>
            </w:r>
            <w:r w:rsidRPr="004F5553">
              <w:rPr>
                <w:b/>
              </w:rPr>
              <w:t>ALTO</w:t>
            </w:r>
            <w:r w:rsidRPr="004F5553">
              <w:rPr>
                <w:b/>
                <w:spacing w:val="1"/>
              </w:rPr>
              <w:t xml:space="preserve"> </w:t>
            </w:r>
            <w:r w:rsidRPr="004F5553">
              <w:rPr>
                <w:b/>
              </w:rPr>
              <w:t>TAQUARI</w:t>
            </w:r>
          </w:p>
        </w:tc>
      </w:tr>
      <w:tr w:rsidR="00553967" w:rsidRPr="004F5553" w:rsidTr="00543F4C">
        <w:trPr>
          <w:gridAfter w:val="2"/>
          <w:wAfter w:w="163" w:type="dxa"/>
          <w:trHeight w:val="498"/>
        </w:trPr>
        <w:tc>
          <w:tcPr>
            <w:tcW w:w="3394" w:type="dxa"/>
            <w:gridSpan w:val="4"/>
            <w:vMerge w:val="restart"/>
          </w:tcPr>
          <w:p w:rsidR="00553967" w:rsidRPr="004F5553" w:rsidRDefault="00553967">
            <w:pPr>
              <w:pStyle w:val="TableParagraph"/>
              <w:spacing w:before="8"/>
              <w:rPr>
                <w:b/>
              </w:rPr>
            </w:pPr>
          </w:p>
          <w:p w:rsidR="00553967" w:rsidRPr="004F5553" w:rsidRDefault="00C5542B">
            <w:pPr>
              <w:pStyle w:val="TableParagraph"/>
              <w:ind w:left="107"/>
            </w:pPr>
            <w:r w:rsidRPr="004F5553">
              <w:t>Vara Única</w:t>
            </w:r>
          </w:p>
        </w:tc>
        <w:tc>
          <w:tcPr>
            <w:tcW w:w="6851" w:type="dxa"/>
            <w:gridSpan w:val="5"/>
          </w:tcPr>
          <w:p w:rsidR="00553967" w:rsidRPr="004F5553" w:rsidRDefault="00C5542B" w:rsidP="009130F6">
            <w:pPr>
              <w:pStyle w:val="TableParagraph"/>
              <w:spacing w:before="104"/>
              <w:ind w:left="110"/>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2"/>
          <w:wAfter w:w="163" w:type="dxa"/>
          <w:trHeight w:val="445"/>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78"/>
              <w:ind w:left="110"/>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543F4C">
        <w:trPr>
          <w:gridAfter w:val="2"/>
          <w:wAfter w:w="163" w:type="dxa"/>
          <w:trHeight w:val="275"/>
        </w:trPr>
        <w:tc>
          <w:tcPr>
            <w:tcW w:w="10245" w:type="dxa"/>
            <w:gridSpan w:val="9"/>
          </w:tcPr>
          <w:p w:rsidR="00553967" w:rsidRPr="004F5553" w:rsidRDefault="00553967">
            <w:pPr>
              <w:pStyle w:val="TableParagraph"/>
            </w:pPr>
          </w:p>
        </w:tc>
      </w:tr>
      <w:tr w:rsidR="00553967" w:rsidRPr="004F5553" w:rsidTr="00543F4C">
        <w:trPr>
          <w:gridAfter w:val="2"/>
          <w:wAfter w:w="163" w:type="dxa"/>
          <w:trHeight w:val="443"/>
        </w:trPr>
        <w:tc>
          <w:tcPr>
            <w:tcW w:w="10245" w:type="dxa"/>
            <w:gridSpan w:val="9"/>
            <w:shd w:val="clear" w:color="auto" w:fill="E6E6E6"/>
          </w:tcPr>
          <w:p w:rsidR="00553967" w:rsidRPr="004F5553" w:rsidRDefault="00C5542B" w:rsidP="00213E23">
            <w:pPr>
              <w:pStyle w:val="TableParagraph"/>
              <w:spacing w:before="80"/>
              <w:ind w:left="4425"/>
              <w:rPr>
                <w:b/>
              </w:rPr>
            </w:pPr>
            <w:r w:rsidRPr="004F5553">
              <w:rPr>
                <w:b/>
              </w:rPr>
              <w:lastRenderedPageBreak/>
              <w:t>3</w:t>
            </w:r>
            <w:r w:rsidR="00213E23">
              <w:rPr>
                <w:b/>
              </w:rPr>
              <w:t>7</w:t>
            </w:r>
            <w:r w:rsidRPr="004F5553">
              <w:rPr>
                <w:b/>
              </w:rPr>
              <w:t>.</w:t>
            </w:r>
            <w:r w:rsidRPr="004F5553">
              <w:rPr>
                <w:b/>
                <w:spacing w:val="-2"/>
              </w:rPr>
              <w:t xml:space="preserve"> </w:t>
            </w:r>
            <w:r w:rsidRPr="004F5553">
              <w:rPr>
                <w:b/>
              </w:rPr>
              <w:t>APIACÁS</w:t>
            </w:r>
          </w:p>
        </w:tc>
      </w:tr>
      <w:tr w:rsidR="00553967" w:rsidRPr="004F5553" w:rsidTr="00543F4C">
        <w:trPr>
          <w:gridAfter w:val="2"/>
          <w:wAfter w:w="163" w:type="dxa"/>
          <w:trHeight w:val="556"/>
        </w:trPr>
        <w:tc>
          <w:tcPr>
            <w:tcW w:w="3394" w:type="dxa"/>
            <w:gridSpan w:val="4"/>
            <w:vMerge w:val="restart"/>
          </w:tcPr>
          <w:p w:rsidR="00553967" w:rsidRPr="004F5553" w:rsidRDefault="00553967">
            <w:pPr>
              <w:pStyle w:val="TableParagraph"/>
              <w:spacing w:before="2"/>
              <w:rPr>
                <w:b/>
              </w:rPr>
            </w:pPr>
          </w:p>
          <w:p w:rsidR="00553967" w:rsidRPr="004F5553" w:rsidRDefault="00C5542B">
            <w:pPr>
              <w:pStyle w:val="TableParagraph"/>
              <w:ind w:left="107"/>
            </w:pPr>
            <w:r w:rsidRPr="004F5553">
              <w:t>Vara Única</w:t>
            </w:r>
          </w:p>
        </w:tc>
        <w:tc>
          <w:tcPr>
            <w:tcW w:w="6851" w:type="dxa"/>
            <w:gridSpan w:val="5"/>
          </w:tcPr>
          <w:p w:rsidR="00553967" w:rsidRPr="004F5553" w:rsidRDefault="00C5542B" w:rsidP="009130F6">
            <w:pPr>
              <w:pStyle w:val="TableParagraph"/>
              <w:spacing w:before="133"/>
              <w:ind w:left="110"/>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2"/>
          <w:wAfter w:w="163" w:type="dxa"/>
          <w:trHeight w:val="556"/>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33"/>
              <w:ind w:left="110"/>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133/2003, de</w:t>
            </w:r>
            <w:r w:rsidRPr="004F5553">
              <w:rPr>
                <w:spacing w:val="-3"/>
              </w:rPr>
              <w:t xml:space="preserve"> </w:t>
            </w:r>
            <w:r w:rsidRPr="004F5553">
              <w:t>03.09.2003.</w:t>
            </w:r>
          </w:p>
        </w:tc>
      </w:tr>
      <w:tr w:rsidR="00553967" w:rsidRPr="004F5553" w:rsidTr="00543F4C">
        <w:trPr>
          <w:gridAfter w:val="2"/>
          <w:wAfter w:w="163" w:type="dxa"/>
          <w:trHeight w:val="277"/>
        </w:trPr>
        <w:tc>
          <w:tcPr>
            <w:tcW w:w="10245" w:type="dxa"/>
            <w:gridSpan w:val="9"/>
          </w:tcPr>
          <w:p w:rsidR="00553967" w:rsidRPr="004F5553" w:rsidRDefault="00553967">
            <w:pPr>
              <w:pStyle w:val="TableParagraph"/>
            </w:pPr>
          </w:p>
        </w:tc>
      </w:tr>
      <w:tr w:rsidR="00553967" w:rsidRPr="004F5553" w:rsidTr="00543F4C">
        <w:trPr>
          <w:gridAfter w:val="2"/>
          <w:wAfter w:w="163" w:type="dxa"/>
          <w:trHeight w:val="443"/>
        </w:trPr>
        <w:tc>
          <w:tcPr>
            <w:tcW w:w="10245" w:type="dxa"/>
            <w:gridSpan w:val="9"/>
            <w:shd w:val="clear" w:color="auto" w:fill="E6E6E6"/>
          </w:tcPr>
          <w:p w:rsidR="00553967" w:rsidRPr="004F5553" w:rsidRDefault="00C5542B" w:rsidP="00213E23">
            <w:pPr>
              <w:pStyle w:val="TableParagraph"/>
              <w:spacing w:before="80"/>
              <w:ind w:left="4106"/>
              <w:rPr>
                <w:b/>
              </w:rPr>
            </w:pPr>
            <w:r w:rsidRPr="004F5553">
              <w:rPr>
                <w:b/>
              </w:rPr>
              <w:t>3</w:t>
            </w:r>
            <w:r w:rsidR="00213E23">
              <w:rPr>
                <w:b/>
              </w:rPr>
              <w:t>8</w:t>
            </w:r>
            <w:r w:rsidRPr="004F5553">
              <w:rPr>
                <w:b/>
              </w:rPr>
              <w:t>.</w:t>
            </w:r>
            <w:r w:rsidRPr="004F5553">
              <w:rPr>
                <w:b/>
                <w:spacing w:val="-4"/>
              </w:rPr>
              <w:t xml:space="preserve"> </w:t>
            </w:r>
            <w:r w:rsidRPr="004F5553">
              <w:rPr>
                <w:b/>
              </w:rPr>
              <w:t>ARAPUTANGA</w:t>
            </w:r>
          </w:p>
        </w:tc>
      </w:tr>
      <w:tr w:rsidR="00553967" w:rsidRPr="004F5553" w:rsidTr="00543F4C">
        <w:trPr>
          <w:gridAfter w:val="2"/>
          <w:wAfter w:w="163" w:type="dxa"/>
          <w:trHeight w:val="556"/>
        </w:trPr>
        <w:tc>
          <w:tcPr>
            <w:tcW w:w="3394" w:type="dxa"/>
            <w:gridSpan w:val="4"/>
            <w:vMerge w:val="restart"/>
          </w:tcPr>
          <w:p w:rsidR="00553967" w:rsidRPr="004F5553" w:rsidRDefault="00553967">
            <w:pPr>
              <w:pStyle w:val="TableParagraph"/>
              <w:spacing w:before="8"/>
              <w:rPr>
                <w:b/>
              </w:rPr>
            </w:pPr>
          </w:p>
          <w:p w:rsidR="00553967" w:rsidRPr="004F5553" w:rsidRDefault="00C5542B">
            <w:pPr>
              <w:pStyle w:val="TableParagraph"/>
              <w:ind w:left="107"/>
            </w:pPr>
            <w:r w:rsidRPr="004F5553">
              <w:t>Vara Única</w:t>
            </w:r>
          </w:p>
        </w:tc>
        <w:tc>
          <w:tcPr>
            <w:tcW w:w="6851" w:type="dxa"/>
            <w:gridSpan w:val="5"/>
          </w:tcPr>
          <w:p w:rsidR="00553967" w:rsidRPr="004F5553" w:rsidRDefault="00C5542B" w:rsidP="009130F6">
            <w:pPr>
              <w:pStyle w:val="TableParagraph"/>
              <w:spacing w:before="131"/>
              <w:ind w:left="110"/>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2"/>
          <w:wAfter w:w="163" w:type="dxa"/>
          <w:trHeight w:val="498"/>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04"/>
              <w:ind w:left="110"/>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5.867/1991,</w:t>
            </w:r>
            <w:r w:rsidRPr="004F5553">
              <w:rPr>
                <w:spacing w:val="-1"/>
              </w:rPr>
              <w:t xml:space="preserve"> </w:t>
            </w:r>
            <w:r w:rsidRPr="004F5553">
              <w:t>de 19.11.1991.</w:t>
            </w:r>
          </w:p>
        </w:tc>
      </w:tr>
      <w:tr w:rsidR="00553967" w:rsidRPr="004F5553" w:rsidTr="00543F4C">
        <w:trPr>
          <w:gridAfter w:val="2"/>
          <w:wAfter w:w="163" w:type="dxa"/>
          <w:trHeight w:val="277"/>
        </w:trPr>
        <w:tc>
          <w:tcPr>
            <w:tcW w:w="10245" w:type="dxa"/>
            <w:gridSpan w:val="9"/>
          </w:tcPr>
          <w:p w:rsidR="00553967" w:rsidRPr="004F5553" w:rsidRDefault="00553967">
            <w:pPr>
              <w:pStyle w:val="TableParagraph"/>
            </w:pPr>
          </w:p>
        </w:tc>
      </w:tr>
      <w:tr w:rsidR="00553967" w:rsidRPr="004F5553" w:rsidTr="00543F4C">
        <w:trPr>
          <w:gridAfter w:val="2"/>
          <w:wAfter w:w="163" w:type="dxa"/>
          <w:trHeight w:val="443"/>
        </w:trPr>
        <w:tc>
          <w:tcPr>
            <w:tcW w:w="10245" w:type="dxa"/>
            <w:gridSpan w:val="9"/>
            <w:shd w:val="clear" w:color="auto" w:fill="E6E6E6"/>
          </w:tcPr>
          <w:p w:rsidR="00553967" w:rsidRPr="004F5553" w:rsidRDefault="00213E23" w:rsidP="00213E23">
            <w:pPr>
              <w:pStyle w:val="TableParagraph"/>
              <w:spacing w:before="80"/>
              <w:ind w:left="4173"/>
              <w:rPr>
                <w:b/>
              </w:rPr>
            </w:pPr>
            <w:r>
              <w:rPr>
                <w:b/>
              </w:rPr>
              <w:t>39</w:t>
            </w:r>
            <w:r w:rsidR="00C5542B" w:rsidRPr="004F5553">
              <w:rPr>
                <w:b/>
              </w:rPr>
              <w:t>.</w:t>
            </w:r>
            <w:r w:rsidR="00C5542B" w:rsidRPr="004F5553">
              <w:rPr>
                <w:b/>
                <w:spacing w:val="-2"/>
              </w:rPr>
              <w:t xml:space="preserve"> </w:t>
            </w:r>
            <w:r w:rsidR="00C5542B" w:rsidRPr="004F5553">
              <w:rPr>
                <w:b/>
              </w:rPr>
              <w:t>ARENÁPOLIS</w:t>
            </w:r>
          </w:p>
        </w:tc>
      </w:tr>
      <w:tr w:rsidR="00553967" w:rsidRPr="004F5553" w:rsidTr="00543F4C">
        <w:trPr>
          <w:gridAfter w:val="2"/>
          <w:wAfter w:w="163" w:type="dxa"/>
          <w:trHeight w:val="556"/>
        </w:trPr>
        <w:tc>
          <w:tcPr>
            <w:tcW w:w="3394" w:type="dxa"/>
            <w:gridSpan w:val="4"/>
          </w:tcPr>
          <w:p w:rsidR="00553967" w:rsidRPr="004F5553" w:rsidRDefault="00C5542B">
            <w:pPr>
              <w:pStyle w:val="TableParagraph"/>
              <w:spacing w:before="133"/>
              <w:ind w:left="107"/>
            </w:pPr>
            <w:r w:rsidRPr="004F5553">
              <w:t>Vara Única</w:t>
            </w:r>
          </w:p>
        </w:tc>
        <w:tc>
          <w:tcPr>
            <w:tcW w:w="6851" w:type="dxa"/>
            <w:gridSpan w:val="5"/>
          </w:tcPr>
          <w:p w:rsidR="00553967" w:rsidRPr="004F5553" w:rsidRDefault="00C5542B" w:rsidP="009130F6">
            <w:pPr>
              <w:pStyle w:val="TableParagraph"/>
              <w:spacing w:before="133"/>
              <w:ind w:left="111"/>
              <w:jc w:val="both"/>
            </w:pPr>
            <w:r w:rsidRPr="004F5553">
              <w:t>Competência</w:t>
            </w:r>
            <w:r w:rsidRPr="004F5553">
              <w:rPr>
                <w:spacing w:val="1"/>
              </w:rPr>
              <w:t xml:space="preserve"> </w:t>
            </w:r>
            <w:r w:rsidRPr="004F5553">
              <w:t>geral</w:t>
            </w:r>
            <w:r w:rsidRPr="004F5553">
              <w:rPr>
                <w:spacing w:val="-1"/>
              </w:rPr>
              <w:t xml:space="preserve"> </w:t>
            </w:r>
            <w:r w:rsidRPr="004F5553">
              <w:t>(cível</w:t>
            </w:r>
            <w:r w:rsidRPr="004F5553">
              <w:rPr>
                <w:spacing w:val="1"/>
              </w:rPr>
              <w:t xml:space="preserve"> </w:t>
            </w:r>
            <w:r w:rsidRPr="004F5553">
              <w:t>e</w:t>
            </w:r>
            <w:r w:rsidRPr="004F5553">
              <w:rPr>
                <w:spacing w:val="-4"/>
              </w:rPr>
              <w:t xml:space="preserve"> </w:t>
            </w:r>
            <w:r w:rsidRPr="004F5553">
              <w:t>criminal)</w:t>
            </w:r>
            <w:r w:rsidRPr="004F5553">
              <w:rPr>
                <w:spacing w:val="-1"/>
              </w:rPr>
              <w:t xml:space="preserve"> </w:t>
            </w:r>
            <w:r w:rsidRPr="004F5553">
              <w:t>e</w:t>
            </w:r>
            <w:r w:rsidRPr="004F5553">
              <w:rPr>
                <w:spacing w:val="-1"/>
              </w:rPr>
              <w:t xml:space="preserve"> </w:t>
            </w:r>
            <w:r w:rsidRPr="004F5553">
              <w:t>Juizado Especial</w:t>
            </w:r>
          </w:p>
        </w:tc>
      </w:tr>
      <w:tr w:rsidR="00553967" w:rsidRPr="004F5553" w:rsidTr="00543F4C">
        <w:trPr>
          <w:gridAfter w:val="1"/>
          <w:wAfter w:w="138" w:type="dxa"/>
          <w:trHeight w:val="443"/>
        </w:trPr>
        <w:tc>
          <w:tcPr>
            <w:tcW w:w="3394" w:type="dxa"/>
            <w:gridSpan w:val="4"/>
          </w:tcPr>
          <w:p w:rsidR="00553967" w:rsidRPr="004F5553" w:rsidRDefault="00553967">
            <w:pPr>
              <w:pStyle w:val="TableParagraph"/>
            </w:pPr>
          </w:p>
        </w:tc>
        <w:tc>
          <w:tcPr>
            <w:tcW w:w="6851" w:type="dxa"/>
            <w:gridSpan w:val="5"/>
          </w:tcPr>
          <w:p w:rsidR="00553967" w:rsidRPr="004F5553" w:rsidRDefault="00C5542B" w:rsidP="009130F6">
            <w:pPr>
              <w:pStyle w:val="TableParagraph"/>
              <w:spacing w:before="75"/>
              <w:ind w:left="90"/>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4.004/1978,</w:t>
            </w:r>
            <w:r w:rsidRPr="004F5553">
              <w:rPr>
                <w:spacing w:val="-1"/>
              </w:rPr>
              <w:t xml:space="preserve"> </w:t>
            </w:r>
            <w:r w:rsidRPr="004F5553">
              <w:t>de 30.06.1978.</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275"/>
        </w:trPr>
        <w:tc>
          <w:tcPr>
            <w:tcW w:w="10245" w:type="dxa"/>
            <w:gridSpan w:val="9"/>
          </w:tcPr>
          <w:p w:rsidR="00553967" w:rsidRPr="004F5553" w:rsidRDefault="00553967">
            <w:pPr>
              <w:pStyle w:val="TableParagraph"/>
            </w:pP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443"/>
        </w:trPr>
        <w:tc>
          <w:tcPr>
            <w:tcW w:w="10245" w:type="dxa"/>
            <w:gridSpan w:val="9"/>
            <w:shd w:val="clear" w:color="auto" w:fill="E6E6E6"/>
          </w:tcPr>
          <w:p w:rsidR="00553967" w:rsidRPr="004F5553" w:rsidRDefault="00213E23" w:rsidP="00213E23">
            <w:pPr>
              <w:pStyle w:val="TableParagraph"/>
              <w:spacing w:before="80"/>
              <w:ind w:left="4319"/>
              <w:rPr>
                <w:b/>
              </w:rPr>
            </w:pPr>
            <w:r>
              <w:rPr>
                <w:b/>
              </w:rPr>
              <w:t>40</w:t>
            </w:r>
            <w:r w:rsidR="00C5542B" w:rsidRPr="004F5553">
              <w:rPr>
                <w:b/>
              </w:rPr>
              <w:t>.</w:t>
            </w:r>
            <w:r w:rsidR="00C5542B" w:rsidRPr="004F5553">
              <w:rPr>
                <w:b/>
                <w:spacing w:val="-3"/>
              </w:rPr>
              <w:t xml:space="preserve"> </w:t>
            </w:r>
            <w:r w:rsidR="00C5542B" w:rsidRPr="004F5553">
              <w:rPr>
                <w:b/>
              </w:rPr>
              <w:t>ARIPUANÃ</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556"/>
        </w:trPr>
        <w:tc>
          <w:tcPr>
            <w:tcW w:w="3394" w:type="dxa"/>
            <w:gridSpan w:val="4"/>
          </w:tcPr>
          <w:p w:rsidR="00553967" w:rsidRPr="004F5553" w:rsidRDefault="00C5542B">
            <w:pPr>
              <w:pStyle w:val="TableParagraph"/>
              <w:spacing w:before="133"/>
              <w:ind w:left="107"/>
            </w:pPr>
            <w:r w:rsidRPr="004F5553">
              <w:t>Vara Única</w:t>
            </w:r>
          </w:p>
        </w:tc>
        <w:tc>
          <w:tcPr>
            <w:tcW w:w="6851" w:type="dxa"/>
            <w:gridSpan w:val="5"/>
          </w:tcPr>
          <w:p w:rsidR="00553967" w:rsidRPr="004F5553" w:rsidRDefault="00C5542B" w:rsidP="009130F6">
            <w:pPr>
              <w:pStyle w:val="TableParagraph"/>
              <w:spacing w:before="133"/>
              <w:ind w:left="91"/>
              <w:jc w:val="both"/>
            </w:pPr>
            <w:r w:rsidRPr="004F5553">
              <w:t>Competência</w:t>
            </w:r>
            <w:r w:rsidRPr="004F5553">
              <w:rPr>
                <w:spacing w:val="1"/>
              </w:rPr>
              <w:t xml:space="preserve"> </w:t>
            </w:r>
            <w:r w:rsidRPr="004F5553">
              <w:t>geral</w:t>
            </w:r>
            <w:r w:rsidRPr="004F5553">
              <w:rPr>
                <w:spacing w:val="-1"/>
              </w:rPr>
              <w:t xml:space="preserve"> </w:t>
            </w:r>
            <w:r w:rsidRPr="004F5553">
              <w:t>(cível</w:t>
            </w:r>
            <w:r w:rsidRPr="004F5553">
              <w:rPr>
                <w:spacing w:val="1"/>
              </w:rPr>
              <w:t xml:space="preserve"> </w:t>
            </w:r>
            <w:r w:rsidRPr="004F5553">
              <w:t>e</w:t>
            </w:r>
            <w:r w:rsidRPr="004F5553">
              <w:rPr>
                <w:spacing w:val="-4"/>
              </w:rPr>
              <w:t xml:space="preserve"> </w:t>
            </w:r>
            <w:r w:rsidRPr="004F5553">
              <w:t>criminal)</w:t>
            </w:r>
            <w:r w:rsidRPr="004F5553">
              <w:rPr>
                <w:spacing w:val="-1"/>
              </w:rPr>
              <w:t xml:space="preserve"> </w:t>
            </w:r>
            <w:r w:rsidRPr="004F5553">
              <w:t>e</w:t>
            </w:r>
            <w:r w:rsidRPr="004F5553">
              <w:rPr>
                <w:spacing w:val="-1"/>
              </w:rPr>
              <w:t xml:space="preserve"> </w:t>
            </w:r>
            <w:r w:rsidRPr="004F5553">
              <w:t>Juizado Especial</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501"/>
        </w:trPr>
        <w:tc>
          <w:tcPr>
            <w:tcW w:w="3394" w:type="dxa"/>
            <w:gridSpan w:val="4"/>
          </w:tcPr>
          <w:p w:rsidR="00553967" w:rsidRPr="004F5553" w:rsidRDefault="00553967">
            <w:pPr>
              <w:pStyle w:val="TableParagraph"/>
            </w:pPr>
          </w:p>
        </w:tc>
        <w:tc>
          <w:tcPr>
            <w:tcW w:w="6851" w:type="dxa"/>
            <w:gridSpan w:val="5"/>
          </w:tcPr>
          <w:p w:rsidR="00553967" w:rsidRPr="004F5553" w:rsidRDefault="00C5542B" w:rsidP="009130F6">
            <w:pPr>
              <w:pStyle w:val="TableParagraph"/>
              <w:spacing w:before="104"/>
              <w:ind w:left="90"/>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51/1998, de</w:t>
            </w:r>
            <w:r w:rsidRPr="004F5553">
              <w:rPr>
                <w:spacing w:val="-3"/>
              </w:rPr>
              <w:t xml:space="preserve"> </w:t>
            </w:r>
            <w:r w:rsidRPr="004F5553">
              <w:t>21.12.98.</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275"/>
        </w:trPr>
        <w:tc>
          <w:tcPr>
            <w:tcW w:w="10245" w:type="dxa"/>
            <w:gridSpan w:val="9"/>
          </w:tcPr>
          <w:p w:rsidR="00553967" w:rsidRPr="004F5553" w:rsidRDefault="00553967">
            <w:pPr>
              <w:pStyle w:val="TableParagraph"/>
            </w:pP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443"/>
        </w:trPr>
        <w:tc>
          <w:tcPr>
            <w:tcW w:w="10245" w:type="dxa"/>
            <w:gridSpan w:val="9"/>
            <w:shd w:val="clear" w:color="auto" w:fill="E6E6E6"/>
          </w:tcPr>
          <w:p w:rsidR="00553967" w:rsidRPr="004F5553" w:rsidRDefault="00C5542B" w:rsidP="00213E23">
            <w:pPr>
              <w:pStyle w:val="TableParagraph"/>
              <w:spacing w:before="80"/>
              <w:ind w:left="4214"/>
              <w:rPr>
                <w:b/>
              </w:rPr>
            </w:pPr>
            <w:r w:rsidRPr="004F5553">
              <w:rPr>
                <w:b/>
              </w:rPr>
              <w:t>4</w:t>
            </w:r>
            <w:r w:rsidR="00213E23">
              <w:rPr>
                <w:b/>
              </w:rPr>
              <w:t>1</w:t>
            </w:r>
            <w:r w:rsidRPr="004F5553">
              <w:rPr>
                <w:b/>
              </w:rPr>
              <w:t>.</w:t>
            </w:r>
            <w:r w:rsidRPr="004F5553">
              <w:rPr>
                <w:b/>
                <w:spacing w:val="-1"/>
              </w:rPr>
              <w:t xml:space="preserve"> </w:t>
            </w:r>
            <w:r w:rsidRPr="004F5553">
              <w:rPr>
                <w:b/>
              </w:rPr>
              <w:t>BRASNORTE</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556"/>
        </w:trPr>
        <w:tc>
          <w:tcPr>
            <w:tcW w:w="3394" w:type="dxa"/>
            <w:gridSpan w:val="4"/>
            <w:vMerge w:val="restart"/>
          </w:tcPr>
          <w:p w:rsidR="00553967" w:rsidRPr="004F5553" w:rsidRDefault="00553967">
            <w:pPr>
              <w:pStyle w:val="TableParagraph"/>
              <w:spacing w:before="8"/>
              <w:rPr>
                <w:b/>
              </w:rPr>
            </w:pPr>
          </w:p>
          <w:p w:rsidR="00553967" w:rsidRPr="004F5553" w:rsidRDefault="00C5542B">
            <w:pPr>
              <w:pStyle w:val="TableParagraph"/>
              <w:ind w:left="107"/>
            </w:pPr>
            <w:r w:rsidRPr="004F5553">
              <w:t>Vara Única</w:t>
            </w:r>
          </w:p>
        </w:tc>
        <w:tc>
          <w:tcPr>
            <w:tcW w:w="6851" w:type="dxa"/>
            <w:gridSpan w:val="5"/>
          </w:tcPr>
          <w:p w:rsidR="00553967" w:rsidRPr="004F5553" w:rsidRDefault="00C5542B" w:rsidP="009130F6">
            <w:pPr>
              <w:pStyle w:val="TableParagraph"/>
              <w:spacing w:before="133"/>
              <w:ind w:left="90"/>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501"/>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04"/>
              <w:ind w:left="90"/>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282"/>
        </w:trPr>
        <w:tc>
          <w:tcPr>
            <w:tcW w:w="10245" w:type="dxa"/>
            <w:gridSpan w:val="9"/>
          </w:tcPr>
          <w:p w:rsidR="00553967" w:rsidRPr="004F5553" w:rsidRDefault="00553967">
            <w:pPr>
              <w:pStyle w:val="TableParagraph"/>
            </w:pP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385"/>
        </w:trPr>
        <w:tc>
          <w:tcPr>
            <w:tcW w:w="10245" w:type="dxa"/>
            <w:gridSpan w:val="9"/>
            <w:shd w:val="clear" w:color="auto" w:fill="E6E6E6"/>
          </w:tcPr>
          <w:p w:rsidR="00553967" w:rsidRPr="004F5553" w:rsidRDefault="00C5542B" w:rsidP="00213E23">
            <w:pPr>
              <w:pStyle w:val="TableParagraph"/>
              <w:spacing w:before="51"/>
              <w:ind w:left="4019"/>
              <w:rPr>
                <w:b/>
              </w:rPr>
            </w:pPr>
            <w:r w:rsidRPr="004F5553">
              <w:rPr>
                <w:b/>
              </w:rPr>
              <w:t>4</w:t>
            </w:r>
            <w:r w:rsidR="00213E23">
              <w:rPr>
                <w:b/>
              </w:rPr>
              <w:t>2</w:t>
            </w:r>
            <w:r w:rsidRPr="004F5553">
              <w:rPr>
                <w:b/>
              </w:rPr>
              <w:t>.</w:t>
            </w:r>
            <w:r w:rsidRPr="004F5553">
              <w:rPr>
                <w:b/>
                <w:spacing w:val="-3"/>
              </w:rPr>
              <w:t xml:space="preserve"> </w:t>
            </w:r>
            <w:r w:rsidRPr="004F5553">
              <w:rPr>
                <w:b/>
              </w:rPr>
              <w:t>CAMPINÁPOLIS</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501"/>
        </w:trPr>
        <w:tc>
          <w:tcPr>
            <w:tcW w:w="3394" w:type="dxa"/>
            <w:gridSpan w:val="4"/>
            <w:vMerge w:val="restart"/>
          </w:tcPr>
          <w:p w:rsidR="00553967" w:rsidRPr="004F5553" w:rsidRDefault="00553967">
            <w:pPr>
              <w:pStyle w:val="TableParagraph"/>
              <w:spacing w:before="2"/>
              <w:rPr>
                <w:b/>
              </w:rPr>
            </w:pPr>
          </w:p>
          <w:p w:rsidR="00553967" w:rsidRPr="004F5553" w:rsidRDefault="00C5542B">
            <w:pPr>
              <w:pStyle w:val="TableParagraph"/>
              <w:ind w:left="107"/>
            </w:pPr>
            <w:r w:rsidRPr="004F5553">
              <w:t>Vara Única</w:t>
            </w:r>
          </w:p>
        </w:tc>
        <w:tc>
          <w:tcPr>
            <w:tcW w:w="6851" w:type="dxa"/>
            <w:gridSpan w:val="5"/>
          </w:tcPr>
          <w:p w:rsidR="00553967" w:rsidRPr="004F5553" w:rsidRDefault="00C5542B" w:rsidP="009130F6">
            <w:pPr>
              <w:pStyle w:val="TableParagraph"/>
              <w:spacing w:before="104"/>
              <w:ind w:left="90"/>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498"/>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104"/>
              <w:ind w:left="90"/>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282"/>
        </w:trPr>
        <w:tc>
          <w:tcPr>
            <w:tcW w:w="10245" w:type="dxa"/>
            <w:gridSpan w:val="9"/>
          </w:tcPr>
          <w:p w:rsidR="00553967" w:rsidRPr="004F5553" w:rsidRDefault="00553967">
            <w:pPr>
              <w:pStyle w:val="TableParagraph"/>
            </w:pP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388"/>
        </w:trPr>
        <w:tc>
          <w:tcPr>
            <w:tcW w:w="10245" w:type="dxa"/>
            <w:gridSpan w:val="9"/>
            <w:shd w:val="clear" w:color="auto" w:fill="E6E6E6"/>
          </w:tcPr>
          <w:p w:rsidR="00553967" w:rsidRPr="004F5553" w:rsidRDefault="00213E23">
            <w:pPr>
              <w:pStyle w:val="TableParagraph"/>
              <w:spacing w:before="54"/>
              <w:ind w:left="4398"/>
              <w:rPr>
                <w:b/>
              </w:rPr>
            </w:pPr>
            <w:r>
              <w:rPr>
                <w:b/>
              </w:rPr>
              <w:t>43</w:t>
            </w:r>
            <w:r w:rsidR="00C5542B" w:rsidRPr="004F5553">
              <w:rPr>
                <w:b/>
              </w:rPr>
              <w:t>.</w:t>
            </w:r>
            <w:r w:rsidR="00C5542B" w:rsidRPr="004F5553">
              <w:rPr>
                <w:b/>
                <w:spacing w:val="-2"/>
              </w:rPr>
              <w:t xml:space="preserve"> </w:t>
            </w:r>
            <w:r w:rsidR="00C5542B" w:rsidRPr="004F5553">
              <w:rPr>
                <w:b/>
              </w:rPr>
              <w:t>COLNIZA</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443"/>
        </w:trPr>
        <w:tc>
          <w:tcPr>
            <w:tcW w:w="3394" w:type="dxa"/>
            <w:gridSpan w:val="4"/>
            <w:vMerge w:val="restart"/>
          </w:tcPr>
          <w:p w:rsidR="00553967" w:rsidRPr="004F5553" w:rsidRDefault="00553967">
            <w:pPr>
              <w:pStyle w:val="TableParagraph"/>
              <w:spacing w:before="4"/>
              <w:rPr>
                <w:b/>
              </w:rPr>
            </w:pPr>
          </w:p>
          <w:p w:rsidR="00553967" w:rsidRPr="004F5553" w:rsidRDefault="00C5542B">
            <w:pPr>
              <w:pStyle w:val="TableParagraph"/>
              <w:ind w:left="107"/>
            </w:pPr>
            <w:r w:rsidRPr="004F5553">
              <w:t>Vara Única/Juizado</w:t>
            </w:r>
          </w:p>
        </w:tc>
        <w:tc>
          <w:tcPr>
            <w:tcW w:w="6851" w:type="dxa"/>
            <w:gridSpan w:val="5"/>
          </w:tcPr>
          <w:p w:rsidR="00553967" w:rsidRPr="004F5553" w:rsidRDefault="00C5542B" w:rsidP="009130F6">
            <w:pPr>
              <w:pStyle w:val="TableParagraph"/>
              <w:spacing w:before="75"/>
              <w:ind w:left="90"/>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443"/>
        </w:trPr>
        <w:tc>
          <w:tcPr>
            <w:tcW w:w="3394" w:type="dxa"/>
            <w:gridSpan w:val="4"/>
            <w:vMerge/>
            <w:tcBorders>
              <w:top w:val="nil"/>
            </w:tcBorders>
          </w:tcPr>
          <w:p w:rsidR="00553967" w:rsidRPr="004F5553" w:rsidRDefault="00553967"/>
        </w:tc>
        <w:tc>
          <w:tcPr>
            <w:tcW w:w="6851" w:type="dxa"/>
            <w:gridSpan w:val="5"/>
          </w:tcPr>
          <w:p w:rsidR="00553967" w:rsidRPr="004F5553" w:rsidRDefault="00C5542B" w:rsidP="009130F6">
            <w:pPr>
              <w:pStyle w:val="TableParagraph"/>
              <w:spacing w:before="75"/>
              <w:ind w:left="90"/>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c>
          <w:tcPr>
            <w:tcW w:w="25" w:type="dxa"/>
            <w:tcBorders>
              <w:top w:val="nil"/>
              <w:bottom w:val="nil"/>
              <w:right w:val="nil"/>
            </w:tcBorders>
          </w:tcPr>
          <w:p w:rsidR="00553967" w:rsidRPr="004F5553" w:rsidRDefault="00553967">
            <w:pPr>
              <w:pStyle w:val="TableParagraph"/>
            </w:pPr>
          </w:p>
        </w:tc>
      </w:tr>
      <w:tr w:rsidR="00553967" w:rsidRPr="004F5553" w:rsidTr="00543F4C">
        <w:trPr>
          <w:gridAfter w:val="1"/>
          <w:wAfter w:w="138" w:type="dxa"/>
          <w:trHeight w:val="282"/>
        </w:trPr>
        <w:tc>
          <w:tcPr>
            <w:tcW w:w="10245" w:type="dxa"/>
            <w:gridSpan w:val="9"/>
          </w:tcPr>
          <w:p w:rsidR="00553967" w:rsidRPr="004F5553" w:rsidRDefault="00553967">
            <w:pPr>
              <w:pStyle w:val="TableParagraph"/>
            </w:pPr>
          </w:p>
        </w:tc>
        <w:tc>
          <w:tcPr>
            <w:tcW w:w="25" w:type="dxa"/>
            <w:tcBorders>
              <w:top w:val="nil"/>
              <w:right w:val="nil"/>
            </w:tcBorders>
          </w:tcPr>
          <w:p w:rsidR="00553967" w:rsidRPr="004F5553" w:rsidRDefault="00553967">
            <w:pPr>
              <w:pStyle w:val="TableParagraph"/>
            </w:pPr>
          </w:p>
        </w:tc>
      </w:tr>
      <w:tr w:rsidR="00553967" w:rsidRPr="004F5553" w:rsidTr="006F4003">
        <w:trPr>
          <w:gridAfter w:val="3"/>
          <w:wAfter w:w="207" w:type="dxa"/>
          <w:trHeight w:val="388"/>
        </w:trPr>
        <w:tc>
          <w:tcPr>
            <w:tcW w:w="10201" w:type="dxa"/>
            <w:gridSpan w:val="8"/>
            <w:shd w:val="clear" w:color="auto" w:fill="E6E6E6"/>
          </w:tcPr>
          <w:p w:rsidR="00553967" w:rsidRPr="004F5553" w:rsidRDefault="00C5542B" w:rsidP="006F4003">
            <w:pPr>
              <w:pStyle w:val="TableParagraph"/>
              <w:tabs>
                <w:tab w:val="left" w:pos="10064"/>
              </w:tabs>
              <w:spacing w:before="54"/>
              <w:ind w:left="4473"/>
              <w:rPr>
                <w:b/>
              </w:rPr>
            </w:pPr>
            <w:r w:rsidRPr="004F5553">
              <w:rPr>
                <w:b/>
              </w:rPr>
              <w:lastRenderedPageBreak/>
              <w:t>4</w:t>
            </w:r>
            <w:r w:rsidR="00213E23">
              <w:rPr>
                <w:b/>
              </w:rPr>
              <w:t>4</w:t>
            </w:r>
            <w:r w:rsidRPr="004F5553">
              <w:rPr>
                <w:b/>
              </w:rPr>
              <w:t>.</w:t>
            </w:r>
            <w:r w:rsidRPr="004F5553">
              <w:rPr>
                <w:b/>
                <w:spacing w:val="-3"/>
              </w:rPr>
              <w:t xml:space="preserve"> </w:t>
            </w:r>
            <w:r w:rsidRPr="004F5553">
              <w:rPr>
                <w:b/>
              </w:rPr>
              <w:t>CLAÚDIA</w:t>
            </w:r>
          </w:p>
        </w:tc>
      </w:tr>
      <w:tr w:rsidR="00553967" w:rsidRPr="004F5553" w:rsidTr="00543F4C">
        <w:trPr>
          <w:gridAfter w:val="3"/>
          <w:wAfter w:w="207" w:type="dxa"/>
          <w:trHeight w:val="556"/>
        </w:trPr>
        <w:tc>
          <w:tcPr>
            <w:tcW w:w="3394" w:type="dxa"/>
            <w:gridSpan w:val="4"/>
            <w:vMerge w:val="restart"/>
          </w:tcPr>
          <w:p w:rsidR="00553967" w:rsidRPr="004F5553" w:rsidRDefault="00553967">
            <w:pPr>
              <w:pStyle w:val="TableParagraph"/>
              <w:spacing w:before="8"/>
              <w:rPr>
                <w:b/>
              </w:rPr>
            </w:pPr>
          </w:p>
          <w:p w:rsidR="00553967" w:rsidRPr="004F5553" w:rsidRDefault="00C5542B">
            <w:pPr>
              <w:pStyle w:val="TableParagraph"/>
              <w:ind w:left="107"/>
            </w:pPr>
            <w:r w:rsidRPr="004F5553">
              <w:t>Vara Única</w:t>
            </w:r>
          </w:p>
        </w:tc>
        <w:tc>
          <w:tcPr>
            <w:tcW w:w="6807" w:type="dxa"/>
            <w:gridSpan w:val="4"/>
          </w:tcPr>
          <w:p w:rsidR="00553967" w:rsidRPr="004F5553" w:rsidRDefault="00C5542B">
            <w:pPr>
              <w:pStyle w:val="TableParagraph"/>
              <w:spacing w:before="131"/>
              <w:ind w:left="140"/>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5"/>
        </w:trPr>
        <w:tc>
          <w:tcPr>
            <w:tcW w:w="3394" w:type="dxa"/>
            <w:gridSpan w:val="4"/>
            <w:vMerge/>
            <w:tcBorders>
              <w:top w:val="nil"/>
            </w:tcBorders>
          </w:tcPr>
          <w:p w:rsidR="00553967" w:rsidRPr="004F5553" w:rsidRDefault="00553967"/>
        </w:tc>
        <w:tc>
          <w:tcPr>
            <w:tcW w:w="6807" w:type="dxa"/>
            <w:gridSpan w:val="4"/>
          </w:tcPr>
          <w:p w:rsidR="00553967" w:rsidRPr="004F5553" w:rsidRDefault="00C5542B">
            <w:pPr>
              <w:pStyle w:val="TableParagraph"/>
              <w:spacing w:before="47"/>
              <w:ind w:left="140"/>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282"/>
        </w:trPr>
        <w:tc>
          <w:tcPr>
            <w:tcW w:w="10201" w:type="dxa"/>
            <w:gridSpan w:val="8"/>
          </w:tcPr>
          <w:p w:rsidR="00553967" w:rsidRPr="004F5553" w:rsidRDefault="00553967">
            <w:pPr>
              <w:pStyle w:val="TableParagraph"/>
            </w:pPr>
          </w:p>
        </w:tc>
      </w:tr>
      <w:tr w:rsidR="00553967" w:rsidRPr="004F5553" w:rsidTr="006F4003">
        <w:trPr>
          <w:gridAfter w:val="3"/>
          <w:wAfter w:w="207" w:type="dxa"/>
          <w:trHeight w:val="388"/>
        </w:trPr>
        <w:tc>
          <w:tcPr>
            <w:tcW w:w="10201" w:type="dxa"/>
            <w:gridSpan w:val="8"/>
            <w:shd w:val="clear" w:color="auto" w:fill="E6E6E6"/>
          </w:tcPr>
          <w:p w:rsidR="00553967" w:rsidRPr="004F5553" w:rsidRDefault="00C5542B" w:rsidP="00213E23">
            <w:pPr>
              <w:pStyle w:val="TableParagraph"/>
              <w:spacing w:before="54"/>
              <w:ind w:left="4199"/>
              <w:rPr>
                <w:b/>
              </w:rPr>
            </w:pPr>
            <w:r w:rsidRPr="004F5553">
              <w:rPr>
                <w:b/>
              </w:rPr>
              <w:t>4</w:t>
            </w:r>
            <w:r w:rsidR="00213E23">
              <w:rPr>
                <w:b/>
              </w:rPr>
              <w:t>5</w:t>
            </w:r>
            <w:r w:rsidRPr="004F5553">
              <w:rPr>
                <w:b/>
              </w:rPr>
              <w:t>.</w:t>
            </w:r>
            <w:r w:rsidRPr="004F5553">
              <w:rPr>
                <w:b/>
                <w:spacing w:val="-2"/>
              </w:rPr>
              <w:t xml:space="preserve"> </w:t>
            </w:r>
            <w:r w:rsidRPr="004F5553">
              <w:rPr>
                <w:b/>
              </w:rPr>
              <w:t>COTRIGUAÇU</w:t>
            </w:r>
          </w:p>
        </w:tc>
      </w:tr>
      <w:tr w:rsidR="00553967" w:rsidRPr="004F5553" w:rsidTr="00543F4C">
        <w:trPr>
          <w:gridAfter w:val="3"/>
          <w:wAfter w:w="207" w:type="dxa"/>
          <w:trHeight w:val="386"/>
        </w:trPr>
        <w:tc>
          <w:tcPr>
            <w:tcW w:w="3394" w:type="dxa"/>
            <w:gridSpan w:val="4"/>
            <w:vMerge w:val="restart"/>
          </w:tcPr>
          <w:p w:rsidR="00553967" w:rsidRPr="004F5553" w:rsidRDefault="00553967">
            <w:pPr>
              <w:pStyle w:val="TableParagraph"/>
              <w:spacing w:before="4"/>
              <w:rPr>
                <w:b/>
              </w:rPr>
            </w:pPr>
          </w:p>
          <w:p w:rsidR="00553967" w:rsidRPr="004F5553" w:rsidRDefault="00C5542B">
            <w:pPr>
              <w:pStyle w:val="TableParagraph"/>
              <w:ind w:left="107"/>
            </w:pPr>
            <w:r w:rsidRPr="004F5553">
              <w:t>Vara Única</w:t>
            </w:r>
          </w:p>
        </w:tc>
        <w:tc>
          <w:tcPr>
            <w:tcW w:w="6807" w:type="dxa"/>
            <w:gridSpan w:val="4"/>
          </w:tcPr>
          <w:p w:rsidR="00553967" w:rsidRPr="004F5553" w:rsidRDefault="00C5542B" w:rsidP="009130F6">
            <w:pPr>
              <w:pStyle w:val="TableParagraph"/>
              <w:spacing w:before="47"/>
              <w:ind w:left="140"/>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8"/>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9130F6">
            <w:pPr>
              <w:pStyle w:val="TableParagraph"/>
              <w:spacing w:before="49"/>
              <w:ind w:left="140"/>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543F4C">
        <w:trPr>
          <w:gridAfter w:val="3"/>
          <w:wAfter w:w="207" w:type="dxa"/>
          <w:trHeight w:val="282"/>
        </w:trPr>
        <w:tc>
          <w:tcPr>
            <w:tcW w:w="3394" w:type="dxa"/>
            <w:gridSpan w:val="4"/>
          </w:tcPr>
          <w:p w:rsidR="00553967" w:rsidRPr="004F5553" w:rsidRDefault="00553967">
            <w:pPr>
              <w:pStyle w:val="TableParagraph"/>
            </w:pPr>
          </w:p>
        </w:tc>
        <w:tc>
          <w:tcPr>
            <w:tcW w:w="6807" w:type="dxa"/>
            <w:gridSpan w:val="4"/>
          </w:tcPr>
          <w:p w:rsidR="00553967" w:rsidRPr="004F5553" w:rsidRDefault="00553967">
            <w:pPr>
              <w:pStyle w:val="TableParagraph"/>
            </w:pPr>
          </w:p>
        </w:tc>
      </w:tr>
      <w:tr w:rsidR="00553967" w:rsidRPr="004F5553" w:rsidTr="006F4003">
        <w:trPr>
          <w:gridAfter w:val="3"/>
          <w:wAfter w:w="207" w:type="dxa"/>
          <w:trHeight w:val="328"/>
        </w:trPr>
        <w:tc>
          <w:tcPr>
            <w:tcW w:w="10201" w:type="dxa"/>
            <w:gridSpan w:val="8"/>
            <w:shd w:val="clear" w:color="auto" w:fill="E6E6E6"/>
          </w:tcPr>
          <w:p w:rsidR="00553967" w:rsidRPr="004F5553" w:rsidRDefault="00C5542B" w:rsidP="00213E23">
            <w:pPr>
              <w:pStyle w:val="TableParagraph"/>
              <w:spacing w:before="23"/>
              <w:ind w:left="4216"/>
              <w:rPr>
                <w:b/>
              </w:rPr>
            </w:pPr>
            <w:r w:rsidRPr="004F5553">
              <w:rPr>
                <w:b/>
              </w:rPr>
              <w:t>4</w:t>
            </w:r>
            <w:r w:rsidR="00213E23">
              <w:rPr>
                <w:b/>
              </w:rPr>
              <w:t>6</w:t>
            </w:r>
            <w:r w:rsidRPr="004F5553">
              <w:rPr>
                <w:b/>
              </w:rPr>
              <w:t>.</w:t>
            </w:r>
            <w:r w:rsidRPr="004F5553">
              <w:rPr>
                <w:b/>
                <w:spacing w:val="-2"/>
              </w:rPr>
              <w:t xml:space="preserve"> </w:t>
            </w:r>
            <w:r w:rsidRPr="004F5553">
              <w:rPr>
                <w:b/>
              </w:rPr>
              <w:t>DOM</w:t>
            </w:r>
            <w:r w:rsidRPr="004F5553">
              <w:rPr>
                <w:b/>
                <w:spacing w:val="-1"/>
              </w:rPr>
              <w:t xml:space="preserve"> </w:t>
            </w:r>
            <w:r w:rsidRPr="004F5553">
              <w:rPr>
                <w:b/>
              </w:rPr>
              <w:t>AQUINO</w:t>
            </w:r>
          </w:p>
        </w:tc>
      </w:tr>
      <w:tr w:rsidR="00553967" w:rsidRPr="004F5553" w:rsidTr="00543F4C">
        <w:trPr>
          <w:gridAfter w:val="3"/>
          <w:wAfter w:w="207" w:type="dxa"/>
          <w:trHeight w:val="388"/>
        </w:trPr>
        <w:tc>
          <w:tcPr>
            <w:tcW w:w="3394" w:type="dxa"/>
            <w:gridSpan w:val="4"/>
            <w:vMerge w:val="restart"/>
          </w:tcPr>
          <w:p w:rsidR="00553967" w:rsidRPr="004F5553" w:rsidRDefault="00553967">
            <w:pPr>
              <w:pStyle w:val="TableParagraph"/>
              <w:spacing w:before="4"/>
              <w:rPr>
                <w:b/>
              </w:rPr>
            </w:pPr>
          </w:p>
          <w:p w:rsidR="00553967" w:rsidRPr="004F5553" w:rsidRDefault="00C5542B">
            <w:pPr>
              <w:pStyle w:val="TableParagraph"/>
              <w:ind w:left="107"/>
            </w:pPr>
            <w:r w:rsidRPr="004F5553">
              <w:t>Vara Única</w:t>
            </w:r>
          </w:p>
        </w:tc>
        <w:tc>
          <w:tcPr>
            <w:tcW w:w="6807" w:type="dxa"/>
            <w:gridSpan w:val="4"/>
          </w:tcPr>
          <w:p w:rsidR="00553967" w:rsidRPr="004F5553" w:rsidRDefault="00C5542B" w:rsidP="009130F6">
            <w:pPr>
              <w:pStyle w:val="TableParagraph"/>
              <w:spacing w:before="49"/>
              <w:ind w:left="140"/>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5"/>
        </w:trPr>
        <w:tc>
          <w:tcPr>
            <w:tcW w:w="3394" w:type="dxa"/>
            <w:gridSpan w:val="4"/>
            <w:vMerge/>
            <w:tcBorders>
              <w:top w:val="nil"/>
            </w:tcBorders>
          </w:tcPr>
          <w:p w:rsidR="00553967" w:rsidRPr="004F5553" w:rsidRDefault="00553967"/>
        </w:tc>
        <w:tc>
          <w:tcPr>
            <w:tcW w:w="6807" w:type="dxa"/>
            <w:gridSpan w:val="4"/>
          </w:tcPr>
          <w:p w:rsidR="00553967" w:rsidRPr="004F5553" w:rsidRDefault="00C5542B" w:rsidP="009130F6">
            <w:pPr>
              <w:pStyle w:val="TableParagraph"/>
              <w:spacing w:before="47"/>
              <w:ind w:left="140"/>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2.402/1965,</w:t>
            </w:r>
            <w:r w:rsidRPr="004F5553">
              <w:rPr>
                <w:spacing w:val="-1"/>
              </w:rPr>
              <w:t xml:space="preserve"> </w:t>
            </w:r>
            <w:r w:rsidRPr="004F5553">
              <w:t>de 11.03.1965.</w:t>
            </w:r>
          </w:p>
        </w:tc>
      </w:tr>
      <w:tr w:rsidR="00553967" w:rsidRPr="004F5553" w:rsidTr="006F4003">
        <w:trPr>
          <w:gridAfter w:val="3"/>
          <w:wAfter w:w="207" w:type="dxa"/>
          <w:trHeight w:val="278"/>
        </w:trPr>
        <w:tc>
          <w:tcPr>
            <w:tcW w:w="10201" w:type="dxa"/>
            <w:gridSpan w:val="8"/>
          </w:tcPr>
          <w:p w:rsidR="00553967" w:rsidRPr="004F5553" w:rsidRDefault="00553967">
            <w:pPr>
              <w:pStyle w:val="TableParagraph"/>
            </w:pPr>
          </w:p>
        </w:tc>
      </w:tr>
      <w:tr w:rsidR="00553967" w:rsidRPr="004F5553" w:rsidTr="006F4003">
        <w:trPr>
          <w:gridAfter w:val="3"/>
          <w:wAfter w:w="207" w:type="dxa"/>
          <w:trHeight w:val="328"/>
        </w:trPr>
        <w:tc>
          <w:tcPr>
            <w:tcW w:w="10201" w:type="dxa"/>
            <w:gridSpan w:val="8"/>
            <w:shd w:val="clear" w:color="auto" w:fill="E6E6E6"/>
          </w:tcPr>
          <w:p w:rsidR="00553967" w:rsidRPr="004F5553" w:rsidRDefault="00C5542B" w:rsidP="00213E23">
            <w:pPr>
              <w:pStyle w:val="TableParagraph"/>
              <w:spacing w:before="23"/>
              <w:ind w:left="4223"/>
              <w:rPr>
                <w:b/>
              </w:rPr>
            </w:pPr>
            <w:r w:rsidRPr="004F5553">
              <w:rPr>
                <w:b/>
              </w:rPr>
              <w:t>4</w:t>
            </w:r>
            <w:r w:rsidR="00213E23">
              <w:rPr>
                <w:b/>
              </w:rPr>
              <w:t>7</w:t>
            </w:r>
            <w:r w:rsidRPr="004F5553">
              <w:rPr>
                <w:b/>
              </w:rPr>
              <w:t>.</w:t>
            </w:r>
            <w:r w:rsidRPr="004F5553">
              <w:rPr>
                <w:b/>
                <w:spacing w:val="-2"/>
              </w:rPr>
              <w:t xml:space="preserve"> </w:t>
            </w:r>
            <w:r w:rsidRPr="004F5553">
              <w:rPr>
                <w:b/>
              </w:rPr>
              <w:t>FELIZ</w:t>
            </w:r>
            <w:r w:rsidRPr="004F5553">
              <w:rPr>
                <w:b/>
                <w:spacing w:val="-3"/>
              </w:rPr>
              <w:t xml:space="preserve"> </w:t>
            </w:r>
            <w:r w:rsidRPr="004F5553">
              <w:rPr>
                <w:b/>
              </w:rPr>
              <w:t>NATAL</w:t>
            </w:r>
          </w:p>
        </w:tc>
      </w:tr>
      <w:tr w:rsidR="00553967" w:rsidRPr="004F5553" w:rsidTr="00543F4C">
        <w:trPr>
          <w:gridAfter w:val="3"/>
          <w:wAfter w:w="207" w:type="dxa"/>
          <w:trHeight w:val="556"/>
        </w:trPr>
        <w:tc>
          <w:tcPr>
            <w:tcW w:w="3648" w:type="dxa"/>
            <w:gridSpan w:val="6"/>
            <w:vMerge w:val="restart"/>
          </w:tcPr>
          <w:p w:rsidR="00553967" w:rsidRPr="004F5553" w:rsidRDefault="00553967">
            <w:pPr>
              <w:pStyle w:val="TableParagraph"/>
              <w:spacing w:before="10"/>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33"/>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8"/>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49"/>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282"/>
        </w:trPr>
        <w:tc>
          <w:tcPr>
            <w:tcW w:w="10201" w:type="dxa"/>
            <w:gridSpan w:val="8"/>
          </w:tcPr>
          <w:p w:rsidR="00553967" w:rsidRPr="004F5553" w:rsidRDefault="00553967">
            <w:pPr>
              <w:pStyle w:val="TableParagraph"/>
            </w:pPr>
          </w:p>
        </w:tc>
      </w:tr>
      <w:tr w:rsidR="00553967" w:rsidRPr="004F5553" w:rsidTr="006F4003">
        <w:trPr>
          <w:gridAfter w:val="3"/>
          <w:wAfter w:w="207" w:type="dxa"/>
          <w:trHeight w:val="330"/>
        </w:trPr>
        <w:tc>
          <w:tcPr>
            <w:tcW w:w="10201" w:type="dxa"/>
            <w:gridSpan w:val="8"/>
            <w:shd w:val="clear" w:color="auto" w:fill="E6E6E6"/>
          </w:tcPr>
          <w:p w:rsidR="00553967" w:rsidRPr="004F5553" w:rsidRDefault="00C5542B" w:rsidP="00213E23">
            <w:pPr>
              <w:pStyle w:val="TableParagraph"/>
              <w:spacing w:before="23"/>
              <w:ind w:left="3674"/>
              <w:rPr>
                <w:b/>
              </w:rPr>
            </w:pPr>
            <w:r w:rsidRPr="004F5553">
              <w:rPr>
                <w:b/>
              </w:rPr>
              <w:t>4</w:t>
            </w:r>
            <w:r w:rsidR="00213E23">
              <w:rPr>
                <w:b/>
              </w:rPr>
              <w:t>8</w:t>
            </w:r>
            <w:r w:rsidRPr="004F5553">
              <w:rPr>
                <w:b/>
              </w:rPr>
              <w:t>.</w:t>
            </w:r>
            <w:r w:rsidRPr="004F5553">
              <w:rPr>
                <w:b/>
                <w:spacing w:val="-2"/>
              </w:rPr>
              <w:t xml:space="preserve"> </w:t>
            </w:r>
            <w:r w:rsidRPr="004F5553">
              <w:rPr>
                <w:b/>
              </w:rPr>
              <w:t>GUARANTÃ DO</w:t>
            </w:r>
            <w:r w:rsidRPr="004F5553">
              <w:rPr>
                <w:b/>
                <w:spacing w:val="-3"/>
              </w:rPr>
              <w:t xml:space="preserve"> </w:t>
            </w:r>
            <w:r w:rsidRPr="004F5553">
              <w:rPr>
                <w:b/>
              </w:rPr>
              <w:t>NORTE</w:t>
            </w:r>
          </w:p>
        </w:tc>
      </w:tr>
      <w:tr w:rsidR="00553967" w:rsidRPr="004F5553" w:rsidTr="00543F4C">
        <w:trPr>
          <w:gridAfter w:val="3"/>
          <w:wAfter w:w="207" w:type="dxa"/>
          <w:trHeight w:val="385"/>
        </w:trPr>
        <w:tc>
          <w:tcPr>
            <w:tcW w:w="3648" w:type="dxa"/>
            <w:gridSpan w:val="6"/>
            <w:vMerge w:val="restart"/>
          </w:tcPr>
          <w:p w:rsidR="00553967" w:rsidRPr="004F5553" w:rsidRDefault="00C5542B">
            <w:pPr>
              <w:pStyle w:val="TableParagraph"/>
              <w:spacing w:before="217"/>
              <w:ind w:left="107"/>
            </w:pPr>
            <w:r w:rsidRPr="004F5553">
              <w:t>Vara Única</w:t>
            </w:r>
          </w:p>
        </w:tc>
        <w:tc>
          <w:tcPr>
            <w:tcW w:w="6553" w:type="dxa"/>
            <w:gridSpan w:val="2"/>
          </w:tcPr>
          <w:p w:rsidR="00553967" w:rsidRPr="004F5553" w:rsidRDefault="00C5542B" w:rsidP="009130F6">
            <w:pPr>
              <w:pStyle w:val="TableParagraph"/>
              <w:spacing w:before="47"/>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30"/>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18"/>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133/2003, de</w:t>
            </w:r>
            <w:r w:rsidRPr="004F5553">
              <w:rPr>
                <w:spacing w:val="-3"/>
              </w:rPr>
              <w:t xml:space="preserve"> </w:t>
            </w:r>
            <w:r w:rsidRPr="004F5553">
              <w:t>03.09.2003.</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385"/>
        </w:trPr>
        <w:tc>
          <w:tcPr>
            <w:tcW w:w="10201" w:type="dxa"/>
            <w:gridSpan w:val="8"/>
            <w:shd w:val="clear" w:color="auto" w:fill="E6E6E6"/>
          </w:tcPr>
          <w:p w:rsidR="00553967" w:rsidRPr="004F5553" w:rsidRDefault="00C5542B" w:rsidP="00213E23">
            <w:pPr>
              <w:pStyle w:val="TableParagraph"/>
              <w:spacing w:before="51"/>
              <w:ind w:left="4240"/>
              <w:rPr>
                <w:b/>
              </w:rPr>
            </w:pPr>
            <w:r w:rsidRPr="004F5553">
              <w:rPr>
                <w:b/>
              </w:rPr>
              <w:t>4</w:t>
            </w:r>
            <w:r w:rsidR="00213E23">
              <w:rPr>
                <w:b/>
              </w:rPr>
              <w:t>9</w:t>
            </w:r>
            <w:r w:rsidRPr="004F5553">
              <w:rPr>
                <w:b/>
              </w:rPr>
              <w:t>.</w:t>
            </w:r>
            <w:r w:rsidRPr="004F5553">
              <w:rPr>
                <w:b/>
                <w:spacing w:val="-2"/>
              </w:rPr>
              <w:t xml:space="preserve"> </w:t>
            </w:r>
            <w:r w:rsidRPr="004F5553">
              <w:rPr>
                <w:b/>
              </w:rPr>
              <w:t>GUIRATINGA</w:t>
            </w:r>
          </w:p>
        </w:tc>
      </w:tr>
      <w:tr w:rsidR="00553967" w:rsidRPr="004F5553" w:rsidTr="00543F4C">
        <w:trPr>
          <w:gridAfter w:val="3"/>
          <w:wAfter w:w="207" w:type="dxa"/>
          <w:trHeight w:val="443"/>
        </w:trPr>
        <w:tc>
          <w:tcPr>
            <w:tcW w:w="3648" w:type="dxa"/>
            <w:gridSpan w:val="6"/>
            <w:vMerge w:val="restart"/>
          </w:tcPr>
          <w:p w:rsidR="00553967" w:rsidRPr="004F5553" w:rsidRDefault="00553967">
            <w:pPr>
              <w:pStyle w:val="TableParagraph"/>
              <w:spacing w:before="10"/>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75"/>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8"/>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49"/>
              <w:ind w:left="107"/>
              <w:jc w:val="both"/>
            </w:pPr>
            <w:r w:rsidRPr="004F5553">
              <w:t>Decreto</w:t>
            </w:r>
            <w:r w:rsidRPr="004F5553">
              <w:rPr>
                <w:spacing w:val="-1"/>
              </w:rPr>
              <w:t xml:space="preserve"> </w:t>
            </w:r>
            <w:r w:rsidRPr="004F5553">
              <w:t>n. 291, de 2 de agosto</w:t>
            </w:r>
            <w:r w:rsidRPr="004F5553">
              <w:rPr>
                <w:spacing w:val="-1"/>
              </w:rPr>
              <w:t xml:space="preserve"> </w:t>
            </w:r>
            <w:r w:rsidRPr="004F5553">
              <w:t>de</w:t>
            </w:r>
            <w:r w:rsidRPr="004F5553">
              <w:rPr>
                <w:spacing w:val="-3"/>
              </w:rPr>
              <w:t xml:space="preserve"> </w:t>
            </w:r>
            <w:r w:rsidRPr="004F5553">
              <w:t>1933, instalada</w:t>
            </w:r>
            <w:r w:rsidRPr="004F5553">
              <w:rPr>
                <w:spacing w:val="2"/>
              </w:rPr>
              <w:t xml:space="preserve"> </w:t>
            </w:r>
            <w:r w:rsidRPr="004F5553">
              <w:t>em 12.10.1933.</w:t>
            </w:r>
          </w:p>
        </w:tc>
      </w:tr>
      <w:tr w:rsidR="00553967" w:rsidRPr="004F5553" w:rsidTr="00543F4C">
        <w:trPr>
          <w:gridAfter w:val="3"/>
          <w:wAfter w:w="207" w:type="dxa"/>
          <w:trHeight w:val="275"/>
        </w:trPr>
        <w:tc>
          <w:tcPr>
            <w:tcW w:w="3648" w:type="dxa"/>
            <w:gridSpan w:val="6"/>
          </w:tcPr>
          <w:p w:rsidR="00553967" w:rsidRPr="004F5553" w:rsidRDefault="00553967">
            <w:pPr>
              <w:pStyle w:val="TableParagraph"/>
            </w:pPr>
          </w:p>
        </w:tc>
        <w:tc>
          <w:tcPr>
            <w:tcW w:w="6553" w:type="dxa"/>
            <w:gridSpan w:val="2"/>
          </w:tcPr>
          <w:p w:rsidR="00553967" w:rsidRPr="004F5553" w:rsidRDefault="00553967">
            <w:pPr>
              <w:pStyle w:val="TableParagraph"/>
            </w:pPr>
          </w:p>
        </w:tc>
      </w:tr>
      <w:tr w:rsidR="00553967" w:rsidRPr="004F5553" w:rsidTr="006F4003">
        <w:trPr>
          <w:gridAfter w:val="3"/>
          <w:wAfter w:w="207" w:type="dxa"/>
          <w:trHeight w:val="330"/>
        </w:trPr>
        <w:tc>
          <w:tcPr>
            <w:tcW w:w="10201" w:type="dxa"/>
            <w:gridSpan w:val="8"/>
            <w:shd w:val="clear" w:color="auto" w:fill="E6E6E6"/>
          </w:tcPr>
          <w:p w:rsidR="00553967" w:rsidRPr="004F5553" w:rsidRDefault="00213E23" w:rsidP="00213E23">
            <w:pPr>
              <w:pStyle w:val="TableParagraph"/>
              <w:spacing w:before="23"/>
              <w:ind w:left="4567"/>
              <w:rPr>
                <w:b/>
              </w:rPr>
            </w:pPr>
            <w:r>
              <w:rPr>
                <w:b/>
              </w:rPr>
              <w:t>50</w:t>
            </w:r>
            <w:r w:rsidR="00C5542B" w:rsidRPr="004F5553">
              <w:rPr>
                <w:b/>
              </w:rPr>
              <w:t>.</w:t>
            </w:r>
            <w:r w:rsidR="00C5542B" w:rsidRPr="004F5553">
              <w:rPr>
                <w:b/>
                <w:spacing w:val="-1"/>
              </w:rPr>
              <w:t xml:space="preserve"> </w:t>
            </w:r>
            <w:r w:rsidR="00C5542B" w:rsidRPr="004F5553">
              <w:rPr>
                <w:b/>
              </w:rPr>
              <w:t>ITAÚBA</w:t>
            </w:r>
          </w:p>
        </w:tc>
      </w:tr>
      <w:tr w:rsidR="00553967" w:rsidRPr="004F5553" w:rsidTr="00543F4C">
        <w:trPr>
          <w:gridAfter w:val="3"/>
          <w:wAfter w:w="207" w:type="dxa"/>
          <w:trHeight w:val="385"/>
        </w:trPr>
        <w:tc>
          <w:tcPr>
            <w:tcW w:w="3648" w:type="dxa"/>
            <w:gridSpan w:val="6"/>
            <w:vMerge w:val="restart"/>
          </w:tcPr>
          <w:p w:rsidR="00553967" w:rsidRPr="004F5553" w:rsidRDefault="00553967">
            <w:pPr>
              <w:pStyle w:val="TableParagraph"/>
              <w:spacing w:before="4"/>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47"/>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5"/>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47"/>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278"/>
        </w:trPr>
        <w:tc>
          <w:tcPr>
            <w:tcW w:w="10201" w:type="dxa"/>
            <w:gridSpan w:val="8"/>
          </w:tcPr>
          <w:p w:rsidR="00553967" w:rsidRPr="004F5553" w:rsidRDefault="00553967">
            <w:pPr>
              <w:pStyle w:val="TableParagraph"/>
            </w:pPr>
          </w:p>
        </w:tc>
      </w:tr>
      <w:tr w:rsidR="00553967" w:rsidRPr="004F5553" w:rsidTr="006F4003">
        <w:trPr>
          <w:gridAfter w:val="3"/>
          <w:wAfter w:w="207" w:type="dxa"/>
          <w:trHeight w:val="385"/>
        </w:trPr>
        <w:tc>
          <w:tcPr>
            <w:tcW w:w="10201" w:type="dxa"/>
            <w:gridSpan w:val="8"/>
            <w:shd w:val="clear" w:color="auto" w:fill="E6E6E6"/>
          </w:tcPr>
          <w:p w:rsidR="00553967" w:rsidRPr="004F5553" w:rsidRDefault="00C5542B" w:rsidP="00213E23">
            <w:pPr>
              <w:pStyle w:val="TableParagraph"/>
              <w:spacing w:before="51"/>
              <w:ind w:left="4458"/>
              <w:rPr>
                <w:b/>
              </w:rPr>
            </w:pPr>
            <w:r w:rsidRPr="004F5553">
              <w:rPr>
                <w:b/>
              </w:rPr>
              <w:t>5</w:t>
            </w:r>
            <w:r w:rsidR="00213E23">
              <w:rPr>
                <w:b/>
              </w:rPr>
              <w:t>1</w:t>
            </w:r>
            <w:r w:rsidRPr="004F5553">
              <w:rPr>
                <w:b/>
              </w:rPr>
              <w:t>.</w:t>
            </w:r>
            <w:r w:rsidRPr="004F5553">
              <w:rPr>
                <w:b/>
                <w:spacing w:val="-1"/>
              </w:rPr>
              <w:t xml:space="preserve"> </w:t>
            </w:r>
            <w:r w:rsidRPr="004F5553">
              <w:rPr>
                <w:b/>
              </w:rPr>
              <w:t>ITIQUIRA</w:t>
            </w:r>
          </w:p>
        </w:tc>
      </w:tr>
      <w:tr w:rsidR="00553967" w:rsidRPr="004F5553" w:rsidTr="00543F4C">
        <w:trPr>
          <w:gridAfter w:val="3"/>
          <w:wAfter w:w="207" w:type="dxa"/>
          <w:trHeight w:val="501"/>
        </w:trPr>
        <w:tc>
          <w:tcPr>
            <w:tcW w:w="3648" w:type="dxa"/>
            <w:gridSpan w:val="6"/>
            <w:vMerge w:val="restart"/>
          </w:tcPr>
          <w:p w:rsidR="00553967" w:rsidRPr="004F5553" w:rsidRDefault="00553967">
            <w:pPr>
              <w:pStyle w:val="TableParagraph"/>
              <w:spacing w:before="8"/>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04"/>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443"/>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75"/>
              <w:ind w:left="107"/>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5.428/1989,</w:t>
            </w:r>
            <w:r w:rsidRPr="004F5553">
              <w:rPr>
                <w:spacing w:val="-1"/>
              </w:rPr>
              <w:t xml:space="preserve"> </w:t>
            </w:r>
            <w:r w:rsidRPr="004F5553">
              <w:t>de 09.01.1989.</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385"/>
        </w:trPr>
        <w:tc>
          <w:tcPr>
            <w:tcW w:w="10201" w:type="dxa"/>
            <w:gridSpan w:val="8"/>
            <w:shd w:val="clear" w:color="auto" w:fill="E6E6E6"/>
          </w:tcPr>
          <w:p w:rsidR="00553967" w:rsidRPr="004F5553" w:rsidRDefault="00C5542B" w:rsidP="00213E23">
            <w:pPr>
              <w:pStyle w:val="TableParagraph"/>
              <w:spacing w:before="51"/>
              <w:ind w:left="4627"/>
              <w:rPr>
                <w:b/>
              </w:rPr>
            </w:pPr>
            <w:r w:rsidRPr="004F5553">
              <w:rPr>
                <w:b/>
              </w:rPr>
              <w:t>5</w:t>
            </w:r>
            <w:r w:rsidR="00213E23">
              <w:rPr>
                <w:b/>
              </w:rPr>
              <w:t>2</w:t>
            </w:r>
            <w:r w:rsidRPr="004F5553">
              <w:rPr>
                <w:b/>
              </w:rPr>
              <w:t>.</w:t>
            </w:r>
            <w:r w:rsidRPr="004F5553">
              <w:rPr>
                <w:b/>
                <w:spacing w:val="-1"/>
              </w:rPr>
              <w:t xml:space="preserve"> </w:t>
            </w:r>
            <w:r w:rsidRPr="004F5553">
              <w:rPr>
                <w:b/>
              </w:rPr>
              <w:t>JAURU</w:t>
            </w:r>
          </w:p>
        </w:tc>
      </w:tr>
      <w:tr w:rsidR="00553967" w:rsidRPr="004F5553" w:rsidTr="00543F4C">
        <w:trPr>
          <w:gridAfter w:val="3"/>
          <w:wAfter w:w="207" w:type="dxa"/>
          <w:trHeight w:val="501"/>
        </w:trPr>
        <w:tc>
          <w:tcPr>
            <w:tcW w:w="3648" w:type="dxa"/>
            <w:gridSpan w:val="6"/>
            <w:vMerge w:val="restart"/>
          </w:tcPr>
          <w:p w:rsidR="00553967" w:rsidRPr="004F5553" w:rsidRDefault="00553967">
            <w:pPr>
              <w:pStyle w:val="TableParagraph"/>
              <w:spacing w:before="4"/>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04"/>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5"/>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47"/>
              <w:ind w:left="107"/>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5.369/1988,</w:t>
            </w:r>
            <w:r w:rsidRPr="004F5553">
              <w:rPr>
                <w:spacing w:val="-1"/>
              </w:rPr>
              <w:t xml:space="preserve"> </w:t>
            </w:r>
            <w:r w:rsidRPr="004F5553">
              <w:t>de 19.10.1988.</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388"/>
        </w:trPr>
        <w:tc>
          <w:tcPr>
            <w:tcW w:w="10201" w:type="dxa"/>
            <w:gridSpan w:val="8"/>
            <w:shd w:val="clear" w:color="auto" w:fill="E6E6E6"/>
          </w:tcPr>
          <w:p w:rsidR="00553967" w:rsidRPr="004F5553" w:rsidRDefault="00C5542B" w:rsidP="00213E23">
            <w:pPr>
              <w:pStyle w:val="TableParagraph"/>
              <w:spacing w:before="54"/>
              <w:ind w:left="4274"/>
              <w:rPr>
                <w:b/>
              </w:rPr>
            </w:pPr>
            <w:r w:rsidRPr="004F5553">
              <w:rPr>
                <w:b/>
              </w:rPr>
              <w:t>5</w:t>
            </w:r>
            <w:r w:rsidR="00213E23">
              <w:rPr>
                <w:b/>
              </w:rPr>
              <w:t>3</w:t>
            </w:r>
            <w:r w:rsidRPr="004F5553">
              <w:rPr>
                <w:b/>
              </w:rPr>
              <w:t>.</w:t>
            </w:r>
            <w:r w:rsidRPr="004F5553">
              <w:rPr>
                <w:b/>
                <w:spacing w:val="-1"/>
              </w:rPr>
              <w:t xml:space="preserve"> </w:t>
            </w:r>
            <w:r w:rsidRPr="004F5553">
              <w:rPr>
                <w:b/>
              </w:rPr>
              <w:t>JUSCIMEIRA</w:t>
            </w:r>
          </w:p>
        </w:tc>
      </w:tr>
      <w:tr w:rsidR="00553967" w:rsidRPr="004F5553" w:rsidTr="00543F4C">
        <w:trPr>
          <w:gridAfter w:val="3"/>
          <w:wAfter w:w="207" w:type="dxa"/>
          <w:trHeight w:val="498"/>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04"/>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8"/>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49"/>
              <w:ind w:left="107"/>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5.642/1990,</w:t>
            </w:r>
            <w:r w:rsidRPr="004F5553">
              <w:rPr>
                <w:spacing w:val="-1"/>
              </w:rPr>
              <w:t xml:space="preserve"> </w:t>
            </w:r>
            <w:r w:rsidRPr="004F5553">
              <w:t>de 09.07.1990.</w:t>
            </w:r>
          </w:p>
        </w:tc>
      </w:tr>
      <w:tr w:rsidR="00553967" w:rsidRPr="004F5553" w:rsidTr="00543F4C">
        <w:trPr>
          <w:gridAfter w:val="3"/>
          <w:wAfter w:w="207" w:type="dxa"/>
          <w:trHeight w:val="275"/>
        </w:trPr>
        <w:tc>
          <w:tcPr>
            <w:tcW w:w="3648" w:type="dxa"/>
            <w:gridSpan w:val="6"/>
          </w:tcPr>
          <w:p w:rsidR="00553967" w:rsidRPr="004F5553" w:rsidRDefault="00553967">
            <w:pPr>
              <w:pStyle w:val="TableParagraph"/>
            </w:pPr>
          </w:p>
        </w:tc>
        <w:tc>
          <w:tcPr>
            <w:tcW w:w="6553" w:type="dxa"/>
            <w:gridSpan w:val="2"/>
          </w:tcPr>
          <w:p w:rsidR="00553967" w:rsidRPr="004F5553" w:rsidRDefault="00553967">
            <w:pPr>
              <w:pStyle w:val="TableParagraph"/>
            </w:pPr>
          </w:p>
        </w:tc>
      </w:tr>
      <w:tr w:rsidR="00553967" w:rsidRPr="004F5553" w:rsidTr="006F4003">
        <w:trPr>
          <w:gridAfter w:val="3"/>
          <w:wAfter w:w="207" w:type="dxa"/>
          <w:trHeight w:val="385"/>
        </w:trPr>
        <w:tc>
          <w:tcPr>
            <w:tcW w:w="10201" w:type="dxa"/>
            <w:gridSpan w:val="8"/>
            <w:shd w:val="clear" w:color="auto" w:fill="E6E6E6"/>
          </w:tcPr>
          <w:p w:rsidR="00553967" w:rsidRPr="004F5553" w:rsidRDefault="00C5542B" w:rsidP="00213E23">
            <w:pPr>
              <w:pStyle w:val="TableParagraph"/>
              <w:spacing w:before="51"/>
              <w:ind w:left="4106"/>
              <w:rPr>
                <w:b/>
              </w:rPr>
            </w:pPr>
            <w:r w:rsidRPr="004F5553">
              <w:rPr>
                <w:b/>
              </w:rPr>
              <w:t>5</w:t>
            </w:r>
            <w:r w:rsidR="00213E23">
              <w:rPr>
                <w:b/>
              </w:rPr>
              <w:t>4</w:t>
            </w:r>
            <w:r w:rsidRPr="004F5553">
              <w:rPr>
                <w:b/>
              </w:rPr>
              <w:t>.</w:t>
            </w:r>
            <w:r w:rsidRPr="004F5553">
              <w:rPr>
                <w:b/>
                <w:spacing w:val="-4"/>
              </w:rPr>
              <w:t xml:space="preserve"> </w:t>
            </w:r>
            <w:r w:rsidRPr="004F5553">
              <w:rPr>
                <w:b/>
              </w:rPr>
              <w:t>MARCELÂNDIA</w:t>
            </w:r>
          </w:p>
        </w:tc>
      </w:tr>
      <w:tr w:rsidR="00553967" w:rsidRPr="004F5553" w:rsidTr="00543F4C">
        <w:trPr>
          <w:gridAfter w:val="3"/>
          <w:wAfter w:w="207" w:type="dxa"/>
          <w:trHeight w:val="388"/>
        </w:trPr>
        <w:tc>
          <w:tcPr>
            <w:tcW w:w="3648" w:type="dxa"/>
            <w:gridSpan w:val="6"/>
            <w:vMerge w:val="restart"/>
          </w:tcPr>
          <w:p w:rsidR="00553967" w:rsidRPr="004F5553" w:rsidRDefault="00553967">
            <w:pPr>
              <w:pStyle w:val="TableParagraph"/>
              <w:spacing w:before="4"/>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49"/>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6"/>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47"/>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328"/>
        </w:trPr>
        <w:tc>
          <w:tcPr>
            <w:tcW w:w="10201" w:type="dxa"/>
            <w:gridSpan w:val="8"/>
            <w:shd w:val="clear" w:color="auto" w:fill="E6E6E6"/>
          </w:tcPr>
          <w:p w:rsidR="00553967" w:rsidRPr="004F5553" w:rsidRDefault="00C5542B" w:rsidP="00213E23">
            <w:pPr>
              <w:pStyle w:val="TableParagraph"/>
              <w:spacing w:before="23"/>
              <w:ind w:left="4507"/>
              <w:rPr>
                <w:b/>
              </w:rPr>
            </w:pPr>
            <w:r w:rsidRPr="004F5553">
              <w:rPr>
                <w:b/>
              </w:rPr>
              <w:t>5</w:t>
            </w:r>
            <w:r w:rsidR="00213E23">
              <w:rPr>
                <w:b/>
              </w:rPr>
              <w:t>5</w:t>
            </w:r>
            <w:r w:rsidRPr="004F5553">
              <w:rPr>
                <w:b/>
              </w:rPr>
              <w:t>.</w:t>
            </w:r>
            <w:r w:rsidRPr="004F5553">
              <w:rPr>
                <w:b/>
                <w:spacing w:val="-3"/>
              </w:rPr>
              <w:t xml:space="preserve"> </w:t>
            </w:r>
            <w:r w:rsidRPr="004F5553">
              <w:rPr>
                <w:b/>
              </w:rPr>
              <w:t>MATUPÁ</w:t>
            </w:r>
          </w:p>
        </w:tc>
      </w:tr>
      <w:tr w:rsidR="00553967" w:rsidRPr="004F5553" w:rsidTr="00543F4C">
        <w:trPr>
          <w:gridAfter w:val="3"/>
          <w:wAfter w:w="207" w:type="dxa"/>
          <w:trHeight w:val="556"/>
        </w:trPr>
        <w:tc>
          <w:tcPr>
            <w:tcW w:w="3648" w:type="dxa"/>
            <w:gridSpan w:val="6"/>
            <w:vMerge w:val="restart"/>
          </w:tcPr>
          <w:p w:rsidR="00553967" w:rsidRPr="004F5553" w:rsidRDefault="00553967">
            <w:pPr>
              <w:pStyle w:val="TableParagraph"/>
              <w:spacing w:before="10"/>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33"/>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8"/>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49"/>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191/2004, de</w:t>
            </w:r>
            <w:r w:rsidRPr="004F5553">
              <w:rPr>
                <w:spacing w:val="-3"/>
              </w:rPr>
              <w:t xml:space="preserve"> </w:t>
            </w:r>
            <w:r w:rsidRPr="004F5553">
              <w:t>25.11.2004.</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330"/>
        </w:trPr>
        <w:tc>
          <w:tcPr>
            <w:tcW w:w="10201" w:type="dxa"/>
            <w:gridSpan w:val="8"/>
            <w:shd w:val="clear" w:color="auto" w:fill="E6E6E6"/>
          </w:tcPr>
          <w:p w:rsidR="00553967" w:rsidRPr="004F5553" w:rsidRDefault="00C5542B" w:rsidP="00213E23">
            <w:pPr>
              <w:pStyle w:val="TableParagraph"/>
              <w:spacing w:before="23"/>
              <w:ind w:left="4540"/>
              <w:rPr>
                <w:b/>
              </w:rPr>
            </w:pPr>
            <w:r w:rsidRPr="004F5553">
              <w:rPr>
                <w:b/>
              </w:rPr>
              <w:t>5</w:t>
            </w:r>
            <w:r w:rsidR="00213E23">
              <w:rPr>
                <w:b/>
              </w:rPr>
              <w:t>6</w:t>
            </w:r>
            <w:r w:rsidRPr="004F5553">
              <w:rPr>
                <w:b/>
              </w:rPr>
              <w:t>.</w:t>
            </w:r>
            <w:r w:rsidRPr="004F5553">
              <w:rPr>
                <w:b/>
                <w:spacing w:val="-1"/>
              </w:rPr>
              <w:t xml:space="preserve"> </w:t>
            </w:r>
            <w:r w:rsidRPr="004F5553">
              <w:rPr>
                <w:b/>
              </w:rPr>
              <w:t>NOBRES</w:t>
            </w:r>
          </w:p>
        </w:tc>
      </w:tr>
      <w:tr w:rsidR="00553967" w:rsidRPr="004F5553" w:rsidTr="00543F4C">
        <w:trPr>
          <w:gridAfter w:val="3"/>
          <w:wAfter w:w="207" w:type="dxa"/>
          <w:trHeight w:val="556"/>
        </w:trPr>
        <w:tc>
          <w:tcPr>
            <w:tcW w:w="3648" w:type="dxa"/>
            <w:gridSpan w:val="6"/>
            <w:vMerge w:val="restart"/>
          </w:tcPr>
          <w:p w:rsidR="00553967" w:rsidRPr="004F5553" w:rsidRDefault="00553967">
            <w:pPr>
              <w:pStyle w:val="TableParagraph"/>
              <w:spacing w:before="8"/>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31"/>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86"/>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47"/>
              <w:ind w:left="107"/>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4.964/1995,</w:t>
            </w:r>
            <w:r w:rsidRPr="004F5553">
              <w:rPr>
                <w:spacing w:val="-1"/>
              </w:rPr>
              <w:t xml:space="preserve"> </w:t>
            </w:r>
            <w:r w:rsidRPr="004F5553">
              <w:t>de 26.12.1985.</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501"/>
        </w:trPr>
        <w:tc>
          <w:tcPr>
            <w:tcW w:w="10201" w:type="dxa"/>
            <w:gridSpan w:val="8"/>
            <w:shd w:val="clear" w:color="auto" w:fill="E6E6E6"/>
          </w:tcPr>
          <w:p w:rsidR="00553967" w:rsidRPr="004F5553" w:rsidRDefault="00C5542B" w:rsidP="00213E23">
            <w:pPr>
              <w:pStyle w:val="TableParagraph"/>
              <w:spacing w:before="109"/>
              <w:ind w:left="3549"/>
              <w:rPr>
                <w:b/>
              </w:rPr>
            </w:pPr>
            <w:r w:rsidRPr="004F5553">
              <w:rPr>
                <w:b/>
              </w:rPr>
              <w:t>5</w:t>
            </w:r>
            <w:r w:rsidR="00213E23">
              <w:rPr>
                <w:b/>
              </w:rPr>
              <w:t>7</w:t>
            </w:r>
            <w:r w:rsidRPr="004F5553">
              <w:rPr>
                <w:b/>
              </w:rPr>
              <w:t>.</w:t>
            </w:r>
            <w:r w:rsidRPr="004F5553">
              <w:rPr>
                <w:b/>
                <w:spacing w:val="-2"/>
              </w:rPr>
              <w:t xml:space="preserve"> </w:t>
            </w:r>
            <w:r w:rsidRPr="004F5553">
              <w:rPr>
                <w:b/>
              </w:rPr>
              <w:t>NOVA CANÃA DO NORTE</w:t>
            </w:r>
          </w:p>
        </w:tc>
      </w:tr>
      <w:tr w:rsidR="00553967" w:rsidRPr="004F5553" w:rsidTr="00543F4C">
        <w:trPr>
          <w:gridAfter w:val="3"/>
          <w:wAfter w:w="207" w:type="dxa"/>
          <w:trHeight w:val="613"/>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62"/>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498"/>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104"/>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277"/>
        </w:trPr>
        <w:tc>
          <w:tcPr>
            <w:tcW w:w="10201" w:type="dxa"/>
            <w:gridSpan w:val="8"/>
          </w:tcPr>
          <w:p w:rsidR="00553967" w:rsidRPr="004F5553" w:rsidRDefault="00553967">
            <w:pPr>
              <w:pStyle w:val="TableParagraph"/>
            </w:pPr>
          </w:p>
        </w:tc>
      </w:tr>
      <w:tr w:rsidR="00553967" w:rsidRPr="004F5553" w:rsidTr="006F4003">
        <w:trPr>
          <w:gridAfter w:val="3"/>
          <w:wAfter w:w="207" w:type="dxa"/>
          <w:trHeight w:val="498"/>
        </w:trPr>
        <w:tc>
          <w:tcPr>
            <w:tcW w:w="10201" w:type="dxa"/>
            <w:gridSpan w:val="8"/>
            <w:shd w:val="clear" w:color="auto" w:fill="E6E6E6"/>
          </w:tcPr>
          <w:p w:rsidR="00553967" w:rsidRPr="004F5553" w:rsidRDefault="00C5542B" w:rsidP="00213E23">
            <w:pPr>
              <w:pStyle w:val="TableParagraph"/>
              <w:spacing w:before="107"/>
              <w:ind w:left="3746"/>
              <w:rPr>
                <w:b/>
              </w:rPr>
            </w:pPr>
            <w:r w:rsidRPr="004F5553">
              <w:rPr>
                <w:b/>
              </w:rPr>
              <w:t>5</w:t>
            </w:r>
            <w:r w:rsidR="00213E23">
              <w:rPr>
                <w:b/>
              </w:rPr>
              <w:t>8</w:t>
            </w:r>
            <w:r w:rsidRPr="004F5553">
              <w:rPr>
                <w:b/>
              </w:rPr>
              <w:t>.</w:t>
            </w:r>
            <w:r w:rsidRPr="004F5553">
              <w:rPr>
                <w:b/>
                <w:spacing w:val="-2"/>
              </w:rPr>
              <w:t xml:space="preserve"> </w:t>
            </w:r>
            <w:r w:rsidRPr="004F5553">
              <w:rPr>
                <w:b/>
              </w:rPr>
              <w:t>NOVA</w:t>
            </w:r>
            <w:r w:rsidRPr="004F5553">
              <w:rPr>
                <w:b/>
                <w:spacing w:val="-1"/>
              </w:rPr>
              <w:t xml:space="preserve"> </w:t>
            </w:r>
            <w:r w:rsidRPr="004F5553">
              <w:rPr>
                <w:b/>
              </w:rPr>
              <w:t>MONTE</w:t>
            </w:r>
            <w:r w:rsidRPr="004F5553">
              <w:rPr>
                <w:b/>
                <w:spacing w:val="1"/>
              </w:rPr>
              <w:t xml:space="preserve"> </w:t>
            </w:r>
            <w:r w:rsidRPr="004F5553">
              <w:rPr>
                <w:b/>
              </w:rPr>
              <w:t>VERDE</w:t>
            </w:r>
          </w:p>
        </w:tc>
      </w:tr>
      <w:tr w:rsidR="00553967" w:rsidRPr="004F5553" w:rsidTr="00543F4C">
        <w:trPr>
          <w:gridAfter w:val="3"/>
          <w:wAfter w:w="207" w:type="dxa"/>
          <w:trHeight w:val="669"/>
        </w:trPr>
        <w:tc>
          <w:tcPr>
            <w:tcW w:w="3648" w:type="dxa"/>
            <w:gridSpan w:val="6"/>
            <w:vMerge w:val="restart"/>
          </w:tcPr>
          <w:p w:rsidR="00553967" w:rsidRPr="004F5553" w:rsidRDefault="00553967">
            <w:pPr>
              <w:pStyle w:val="TableParagraph"/>
              <w:spacing w:before="8"/>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88"/>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501"/>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104"/>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330"/>
        </w:trPr>
        <w:tc>
          <w:tcPr>
            <w:tcW w:w="10201" w:type="dxa"/>
            <w:gridSpan w:val="8"/>
          </w:tcPr>
          <w:p w:rsidR="00553967" w:rsidRPr="004F5553" w:rsidRDefault="00553967">
            <w:pPr>
              <w:pStyle w:val="TableParagraph"/>
            </w:pPr>
          </w:p>
        </w:tc>
      </w:tr>
      <w:tr w:rsidR="00553967" w:rsidRPr="004F5553" w:rsidTr="006F4003">
        <w:trPr>
          <w:gridAfter w:val="3"/>
          <w:wAfter w:w="207" w:type="dxa"/>
          <w:trHeight w:val="443"/>
        </w:trPr>
        <w:tc>
          <w:tcPr>
            <w:tcW w:w="10201" w:type="dxa"/>
            <w:gridSpan w:val="8"/>
            <w:shd w:val="clear" w:color="auto" w:fill="E6E6E6"/>
          </w:tcPr>
          <w:p w:rsidR="00553967" w:rsidRPr="004F5553" w:rsidRDefault="00C5542B" w:rsidP="00213E23">
            <w:pPr>
              <w:pStyle w:val="TableParagraph"/>
              <w:spacing w:before="80"/>
              <w:ind w:left="4096"/>
              <w:rPr>
                <w:b/>
              </w:rPr>
            </w:pPr>
            <w:r w:rsidRPr="004F5553">
              <w:rPr>
                <w:b/>
              </w:rPr>
              <w:t>5</w:t>
            </w:r>
            <w:r w:rsidR="00213E23">
              <w:rPr>
                <w:b/>
              </w:rPr>
              <w:t>9</w:t>
            </w:r>
            <w:r w:rsidRPr="004F5553">
              <w:rPr>
                <w:b/>
                <w:spacing w:val="-2"/>
              </w:rPr>
              <w:t xml:space="preserve"> </w:t>
            </w:r>
            <w:r w:rsidRPr="004F5553">
              <w:rPr>
                <w:b/>
              </w:rPr>
              <w:t>NOVA</w:t>
            </w:r>
            <w:r w:rsidRPr="004F5553">
              <w:rPr>
                <w:b/>
                <w:spacing w:val="-1"/>
              </w:rPr>
              <w:t xml:space="preserve"> </w:t>
            </w:r>
            <w:r w:rsidRPr="004F5553">
              <w:rPr>
                <w:b/>
              </w:rPr>
              <w:t>UBIRATÃ</w:t>
            </w:r>
          </w:p>
        </w:tc>
      </w:tr>
      <w:tr w:rsidR="00553967" w:rsidRPr="004F5553" w:rsidTr="00543F4C">
        <w:trPr>
          <w:gridAfter w:val="3"/>
          <w:wAfter w:w="207" w:type="dxa"/>
          <w:trHeight w:val="669"/>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88"/>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443"/>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75"/>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174/2004, de</w:t>
            </w:r>
            <w:r w:rsidRPr="004F5553">
              <w:rPr>
                <w:spacing w:val="-3"/>
              </w:rPr>
              <w:t xml:space="preserve"> </w:t>
            </w:r>
            <w:r w:rsidRPr="004F5553">
              <w:t>21.06.2004.</w:t>
            </w:r>
          </w:p>
        </w:tc>
      </w:tr>
      <w:tr w:rsidR="00553967" w:rsidRPr="004F5553" w:rsidTr="00543F4C">
        <w:trPr>
          <w:gridAfter w:val="3"/>
          <w:wAfter w:w="207" w:type="dxa"/>
          <w:trHeight w:val="275"/>
        </w:trPr>
        <w:tc>
          <w:tcPr>
            <w:tcW w:w="3648" w:type="dxa"/>
            <w:gridSpan w:val="6"/>
          </w:tcPr>
          <w:p w:rsidR="00553967" w:rsidRPr="004F5553" w:rsidRDefault="00553967">
            <w:pPr>
              <w:pStyle w:val="TableParagraph"/>
            </w:pPr>
          </w:p>
        </w:tc>
        <w:tc>
          <w:tcPr>
            <w:tcW w:w="6553" w:type="dxa"/>
            <w:gridSpan w:val="2"/>
          </w:tcPr>
          <w:p w:rsidR="00553967" w:rsidRPr="004F5553" w:rsidRDefault="00553967">
            <w:pPr>
              <w:pStyle w:val="TableParagraph"/>
            </w:pPr>
          </w:p>
        </w:tc>
      </w:tr>
      <w:tr w:rsidR="00553967" w:rsidRPr="004F5553" w:rsidTr="006F4003">
        <w:trPr>
          <w:gridAfter w:val="3"/>
          <w:wAfter w:w="207" w:type="dxa"/>
          <w:trHeight w:val="445"/>
        </w:trPr>
        <w:tc>
          <w:tcPr>
            <w:tcW w:w="10201" w:type="dxa"/>
            <w:gridSpan w:val="8"/>
            <w:shd w:val="clear" w:color="auto" w:fill="E6E6E6"/>
          </w:tcPr>
          <w:p w:rsidR="00553967" w:rsidRPr="004F5553" w:rsidRDefault="00213E23" w:rsidP="00213E23">
            <w:pPr>
              <w:pStyle w:val="TableParagraph"/>
              <w:spacing w:before="83"/>
              <w:ind w:left="3787"/>
              <w:rPr>
                <w:b/>
              </w:rPr>
            </w:pPr>
            <w:r>
              <w:rPr>
                <w:b/>
              </w:rPr>
              <w:t>60</w:t>
            </w:r>
            <w:r w:rsidR="00C5542B" w:rsidRPr="004F5553">
              <w:rPr>
                <w:b/>
              </w:rPr>
              <w:t>.</w:t>
            </w:r>
            <w:r w:rsidR="00C5542B" w:rsidRPr="004F5553">
              <w:rPr>
                <w:b/>
                <w:spacing w:val="-1"/>
              </w:rPr>
              <w:t xml:space="preserve"> </w:t>
            </w:r>
            <w:r w:rsidR="00C5542B" w:rsidRPr="004F5553">
              <w:rPr>
                <w:b/>
              </w:rPr>
              <w:t>NOVO SÃO JOAQUIM</w:t>
            </w:r>
          </w:p>
        </w:tc>
      </w:tr>
      <w:tr w:rsidR="00553967" w:rsidRPr="004F5553" w:rsidTr="00543F4C">
        <w:trPr>
          <w:gridAfter w:val="3"/>
          <w:wAfter w:w="207" w:type="dxa"/>
          <w:trHeight w:val="453"/>
        </w:trPr>
        <w:tc>
          <w:tcPr>
            <w:tcW w:w="3648" w:type="dxa"/>
            <w:gridSpan w:val="6"/>
            <w:vMerge w:val="restart"/>
          </w:tcPr>
          <w:p w:rsidR="00553967" w:rsidRPr="004F5553" w:rsidRDefault="00553967">
            <w:pPr>
              <w:pStyle w:val="TableParagraph"/>
              <w:spacing w:before="8"/>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80"/>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98"/>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51"/>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443"/>
        </w:trPr>
        <w:tc>
          <w:tcPr>
            <w:tcW w:w="10201" w:type="dxa"/>
            <w:gridSpan w:val="8"/>
            <w:shd w:val="clear" w:color="auto" w:fill="E6E6E6"/>
          </w:tcPr>
          <w:p w:rsidR="00553967" w:rsidRPr="004F5553" w:rsidRDefault="00213E23" w:rsidP="00213E23">
            <w:pPr>
              <w:pStyle w:val="TableParagraph"/>
              <w:spacing w:before="80"/>
              <w:ind w:left="4132"/>
              <w:rPr>
                <w:b/>
              </w:rPr>
            </w:pPr>
            <w:r>
              <w:rPr>
                <w:b/>
              </w:rPr>
              <w:t>61</w:t>
            </w:r>
            <w:r w:rsidR="00C5542B" w:rsidRPr="004F5553">
              <w:rPr>
                <w:b/>
              </w:rPr>
              <w:t>.</w:t>
            </w:r>
            <w:r w:rsidR="00C5542B" w:rsidRPr="004F5553">
              <w:rPr>
                <w:b/>
                <w:spacing w:val="-2"/>
              </w:rPr>
              <w:t xml:space="preserve"> </w:t>
            </w:r>
            <w:r w:rsidR="00C5542B" w:rsidRPr="004F5553">
              <w:rPr>
                <w:b/>
              </w:rPr>
              <w:t>NORTELÂNDIA</w:t>
            </w:r>
          </w:p>
        </w:tc>
      </w:tr>
      <w:tr w:rsidR="00553967" w:rsidRPr="004F5553" w:rsidTr="00543F4C">
        <w:trPr>
          <w:gridAfter w:val="3"/>
          <w:wAfter w:w="207" w:type="dxa"/>
          <w:trHeight w:val="395"/>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pPr>
              <w:pStyle w:val="TableParagraph"/>
              <w:spacing w:before="51"/>
              <w:ind w:left="107"/>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98"/>
        </w:trPr>
        <w:tc>
          <w:tcPr>
            <w:tcW w:w="3648" w:type="dxa"/>
            <w:gridSpan w:val="6"/>
            <w:vMerge/>
            <w:tcBorders>
              <w:top w:val="nil"/>
            </w:tcBorders>
          </w:tcPr>
          <w:p w:rsidR="00553967" w:rsidRPr="004F5553" w:rsidRDefault="00553967"/>
        </w:tc>
        <w:tc>
          <w:tcPr>
            <w:tcW w:w="6553" w:type="dxa"/>
            <w:gridSpan w:val="2"/>
          </w:tcPr>
          <w:p w:rsidR="00553967" w:rsidRPr="004F5553" w:rsidRDefault="00C5542B">
            <w:pPr>
              <w:pStyle w:val="TableParagraph"/>
              <w:spacing w:before="54"/>
              <w:ind w:left="107"/>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4.004/1978,</w:t>
            </w:r>
            <w:r w:rsidRPr="004F5553">
              <w:rPr>
                <w:spacing w:val="-1"/>
              </w:rPr>
              <w:t xml:space="preserve"> </w:t>
            </w:r>
            <w:r w:rsidRPr="004F5553">
              <w:t>de 30.06.1978.</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443"/>
        </w:trPr>
        <w:tc>
          <w:tcPr>
            <w:tcW w:w="10201" w:type="dxa"/>
            <w:gridSpan w:val="8"/>
            <w:shd w:val="clear" w:color="auto" w:fill="E6E6E6"/>
          </w:tcPr>
          <w:p w:rsidR="00553967" w:rsidRPr="004F5553" w:rsidRDefault="00C5542B" w:rsidP="00213E23">
            <w:pPr>
              <w:pStyle w:val="TableParagraph"/>
              <w:spacing w:before="80"/>
              <w:ind w:left="4312"/>
              <w:rPr>
                <w:b/>
              </w:rPr>
            </w:pPr>
            <w:r w:rsidRPr="004F5553">
              <w:rPr>
                <w:b/>
              </w:rPr>
              <w:t>6</w:t>
            </w:r>
            <w:r w:rsidR="00213E23">
              <w:rPr>
                <w:b/>
              </w:rPr>
              <w:t>2</w:t>
            </w:r>
            <w:r w:rsidRPr="004F5553">
              <w:rPr>
                <w:b/>
              </w:rPr>
              <w:t>.</w:t>
            </w:r>
            <w:r w:rsidRPr="004F5553">
              <w:rPr>
                <w:b/>
                <w:spacing w:val="-4"/>
              </w:rPr>
              <w:t xml:space="preserve"> </w:t>
            </w:r>
            <w:r w:rsidRPr="004F5553">
              <w:rPr>
                <w:b/>
              </w:rPr>
              <w:t>PARANAÍTA</w:t>
            </w:r>
          </w:p>
        </w:tc>
      </w:tr>
      <w:tr w:rsidR="00553967" w:rsidRPr="004F5553" w:rsidTr="00543F4C">
        <w:trPr>
          <w:gridAfter w:val="3"/>
          <w:wAfter w:w="207" w:type="dxa"/>
          <w:trHeight w:val="395"/>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51"/>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97"/>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54"/>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443"/>
        </w:trPr>
        <w:tc>
          <w:tcPr>
            <w:tcW w:w="10201" w:type="dxa"/>
            <w:gridSpan w:val="8"/>
            <w:shd w:val="clear" w:color="auto" w:fill="E6E6E6"/>
          </w:tcPr>
          <w:p w:rsidR="00553967" w:rsidRPr="004F5553" w:rsidRDefault="00C5542B" w:rsidP="00213E23">
            <w:pPr>
              <w:pStyle w:val="TableParagraph"/>
              <w:spacing w:before="80"/>
              <w:ind w:left="4182"/>
              <w:rPr>
                <w:b/>
              </w:rPr>
            </w:pPr>
            <w:r w:rsidRPr="004F5553">
              <w:rPr>
                <w:b/>
              </w:rPr>
              <w:t>6</w:t>
            </w:r>
            <w:r w:rsidR="00213E23">
              <w:rPr>
                <w:b/>
              </w:rPr>
              <w:t>3</w:t>
            </w:r>
            <w:r w:rsidRPr="004F5553">
              <w:rPr>
                <w:b/>
              </w:rPr>
              <w:t>.</w:t>
            </w:r>
            <w:r w:rsidRPr="004F5553">
              <w:rPr>
                <w:b/>
                <w:spacing w:val="-3"/>
              </w:rPr>
              <w:t xml:space="preserve"> </w:t>
            </w:r>
            <w:r w:rsidRPr="004F5553">
              <w:rPr>
                <w:b/>
              </w:rPr>
              <w:t>PEDRA</w:t>
            </w:r>
            <w:r w:rsidRPr="004F5553">
              <w:rPr>
                <w:b/>
                <w:spacing w:val="1"/>
              </w:rPr>
              <w:t xml:space="preserve"> </w:t>
            </w:r>
            <w:r w:rsidRPr="004F5553">
              <w:rPr>
                <w:b/>
              </w:rPr>
              <w:t>PRETA</w:t>
            </w:r>
          </w:p>
        </w:tc>
      </w:tr>
      <w:tr w:rsidR="00553967" w:rsidRPr="004F5553" w:rsidTr="00543F4C">
        <w:trPr>
          <w:gridAfter w:val="3"/>
          <w:wAfter w:w="207" w:type="dxa"/>
          <w:trHeight w:val="568"/>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spacing w:before="1"/>
              <w:ind w:left="107"/>
            </w:pPr>
            <w:r w:rsidRPr="004F5553">
              <w:t>Vara Única</w:t>
            </w:r>
          </w:p>
        </w:tc>
        <w:tc>
          <w:tcPr>
            <w:tcW w:w="6553" w:type="dxa"/>
            <w:gridSpan w:val="2"/>
          </w:tcPr>
          <w:p w:rsidR="00553967" w:rsidRPr="004F5553" w:rsidRDefault="00C5542B" w:rsidP="009130F6">
            <w:pPr>
              <w:pStyle w:val="TableParagraph"/>
              <w:spacing w:before="138"/>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453"/>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80"/>
              <w:ind w:left="107"/>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5.428/1989,</w:t>
            </w:r>
            <w:r w:rsidRPr="004F5553">
              <w:rPr>
                <w:spacing w:val="-1"/>
              </w:rPr>
              <w:t xml:space="preserve"> </w:t>
            </w:r>
            <w:r w:rsidRPr="004F5553">
              <w:t>de 09.01.1989.</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330"/>
        </w:trPr>
        <w:tc>
          <w:tcPr>
            <w:tcW w:w="10201" w:type="dxa"/>
            <w:gridSpan w:val="8"/>
            <w:shd w:val="clear" w:color="auto" w:fill="E6E6E6"/>
          </w:tcPr>
          <w:p w:rsidR="00553967" w:rsidRPr="004F5553" w:rsidRDefault="00C5542B" w:rsidP="00213E23">
            <w:pPr>
              <w:pStyle w:val="TableParagraph"/>
              <w:spacing w:before="25"/>
              <w:ind w:left="4518"/>
              <w:rPr>
                <w:b/>
              </w:rPr>
            </w:pPr>
            <w:r w:rsidRPr="004F5553">
              <w:rPr>
                <w:b/>
              </w:rPr>
              <w:t>6</w:t>
            </w:r>
            <w:r w:rsidR="00213E23">
              <w:rPr>
                <w:b/>
              </w:rPr>
              <w:t>4</w:t>
            </w:r>
            <w:r w:rsidRPr="004F5553">
              <w:rPr>
                <w:b/>
              </w:rPr>
              <w:t>.</w:t>
            </w:r>
            <w:r w:rsidRPr="004F5553">
              <w:rPr>
                <w:b/>
                <w:spacing w:val="-3"/>
              </w:rPr>
              <w:t xml:space="preserve"> </w:t>
            </w:r>
            <w:r w:rsidRPr="004F5553">
              <w:rPr>
                <w:b/>
              </w:rPr>
              <w:t>POCONÉ</w:t>
            </w:r>
          </w:p>
        </w:tc>
      </w:tr>
      <w:tr w:rsidR="00553967" w:rsidRPr="004F5553" w:rsidTr="00543F4C">
        <w:trPr>
          <w:gridAfter w:val="3"/>
          <w:wAfter w:w="207" w:type="dxa"/>
          <w:trHeight w:val="566"/>
        </w:trPr>
        <w:tc>
          <w:tcPr>
            <w:tcW w:w="3648" w:type="dxa"/>
            <w:gridSpan w:val="6"/>
            <w:vMerge w:val="restart"/>
          </w:tcPr>
          <w:p w:rsidR="00553967" w:rsidRPr="004F5553" w:rsidRDefault="00553967">
            <w:pPr>
              <w:pStyle w:val="TableParagraph"/>
              <w:rPr>
                <w:b/>
              </w:rPr>
            </w:pPr>
          </w:p>
          <w:p w:rsidR="00553967" w:rsidRPr="004F5553" w:rsidRDefault="00C5542B">
            <w:pPr>
              <w:pStyle w:val="TableParagraph"/>
              <w:spacing w:before="211"/>
              <w:ind w:left="107"/>
            </w:pPr>
            <w:r w:rsidRPr="004F5553">
              <w:t>Vara Única</w:t>
            </w:r>
          </w:p>
        </w:tc>
        <w:tc>
          <w:tcPr>
            <w:tcW w:w="6553" w:type="dxa"/>
            <w:gridSpan w:val="2"/>
          </w:tcPr>
          <w:p w:rsidR="00553967" w:rsidRPr="004F5553" w:rsidRDefault="00C5542B" w:rsidP="009130F6">
            <w:pPr>
              <w:pStyle w:val="TableParagraph"/>
              <w:spacing w:before="138"/>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736"/>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85"/>
              <w:ind w:left="107"/>
              <w:jc w:val="both"/>
            </w:pPr>
            <w:r w:rsidRPr="004F5553">
              <w:t>Criação:</w:t>
            </w:r>
            <w:r w:rsidRPr="004F5553">
              <w:rPr>
                <w:spacing w:val="3"/>
              </w:rPr>
              <w:t xml:space="preserve"> </w:t>
            </w:r>
            <w:r w:rsidRPr="004F5553">
              <w:t>Lei</w:t>
            </w:r>
            <w:r w:rsidRPr="004F5553">
              <w:rPr>
                <w:spacing w:val="-3"/>
              </w:rPr>
              <w:t xml:space="preserve"> </w:t>
            </w:r>
            <w:r w:rsidRPr="004F5553">
              <w:t>n. 67/1937,</w:t>
            </w:r>
            <w:r w:rsidRPr="004F5553">
              <w:rPr>
                <w:spacing w:val="1"/>
              </w:rPr>
              <w:t xml:space="preserve"> </w:t>
            </w:r>
            <w:r w:rsidRPr="004F5553">
              <w:t>de 04.03.1937,</w:t>
            </w:r>
            <w:r w:rsidRPr="004F5553">
              <w:rPr>
                <w:spacing w:val="-1"/>
              </w:rPr>
              <w:t xml:space="preserve"> </w:t>
            </w:r>
            <w:r w:rsidRPr="004F5553">
              <w:t>alterada pera</w:t>
            </w:r>
            <w:r w:rsidRPr="004F5553">
              <w:rPr>
                <w:spacing w:val="-5"/>
              </w:rPr>
              <w:t xml:space="preserve"> </w:t>
            </w:r>
            <w:r w:rsidRPr="004F5553">
              <w:t>Resolução</w:t>
            </w:r>
          </w:p>
          <w:p w:rsidR="00553967" w:rsidRPr="004F5553" w:rsidRDefault="00C5542B" w:rsidP="009130F6">
            <w:pPr>
              <w:pStyle w:val="TableParagraph"/>
              <w:ind w:left="107"/>
              <w:jc w:val="both"/>
            </w:pPr>
            <w:r w:rsidRPr="004F5553">
              <w:t>n. 03/1971, de 2 de</w:t>
            </w:r>
            <w:r w:rsidRPr="004F5553">
              <w:rPr>
                <w:spacing w:val="-2"/>
              </w:rPr>
              <w:t xml:space="preserve"> </w:t>
            </w:r>
            <w:r w:rsidRPr="004F5553">
              <w:t>fevereiro de</w:t>
            </w:r>
            <w:r w:rsidRPr="004F5553">
              <w:rPr>
                <w:spacing w:val="-3"/>
              </w:rPr>
              <w:t xml:space="preserve"> </w:t>
            </w:r>
            <w:r w:rsidRPr="004F5553">
              <w:t>1971.</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501"/>
        </w:trPr>
        <w:tc>
          <w:tcPr>
            <w:tcW w:w="10201" w:type="dxa"/>
            <w:gridSpan w:val="8"/>
            <w:shd w:val="clear" w:color="auto" w:fill="E6E6E6"/>
          </w:tcPr>
          <w:p w:rsidR="00553967" w:rsidRPr="004F5553" w:rsidRDefault="00213E23">
            <w:pPr>
              <w:pStyle w:val="TableParagraph"/>
              <w:spacing w:before="109"/>
              <w:ind w:left="3693"/>
              <w:rPr>
                <w:b/>
              </w:rPr>
            </w:pPr>
            <w:r>
              <w:rPr>
                <w:b/>
              </w:rPr>
              <w:t>6</w:t>
            </w:r>
            <w:r w:rsidR="000F3651">
              <w:rPr>
                <w:b/>
              </w:rPr>
              <w:t>5</w:t>
            </w:r>
            <w:r w:rsidR="00C5542B" w:rsidRPr="004F5553">
              <w:rPr>
                <w:b/>
              </w:rPr>
              <w:t>.</w:t>
            </w:r>
            <w:r w:rsidR="00C5542B" w:rsidRPr="004F5553">
              <w:rPr>
                <w:b/>
                <w:spacing w:val="-3"/>
              </w:rPr>
              <w:t xml:space="preserve"> </w:t>
            </w:r>
            <w:r w:rsidR="00C5542B" w:rsidRPr="004F5553">
              <w:rPr>
                <w:b/>
              </w:rPr>
              <w:t>PORTO DOS</w:t>
            </w:r>
            <w:r w:rsidR="00C5542B" w:rsidRPr="004F5553">
              <w:rPr>
                <w:b/>
                <w:spacing w:val="1"/>
              </w:rPr>
              <w:t xml:space="preserve"> </w:t>
            </w:r>
            <w:r w:rsidR="00C5542B" w:rsidRPr="004F5553">
              <w:rPr>
                <w:b/>
              </w:rPr>
              <w:t>GAÚCHOS</w:t>
            </w:r>
          </w:p>
        </w:tc>
      </w:tr>
      <w:tr w:rsidR="00553967" w:rsidRPr="004F5553" w:rsidTr="00543F4C">
        <w:trPr>
          <w:gridAfter w:val="3"/>
          <w:wAfter w:w="207" w:type="dxa"/>
          <w:trHeight w:val="453"/>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80"/>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40"/>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23"/>
              <w:ind w:left="107"/>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4.004/1978,</w:t>
            </w:r>
            <w:r w:rsidRPr="004F5553">
              <w:rPr>
                <w:spacing w:val="-1"/>
              </w:rPr>
              <w:t xml:space="preserve"> </w:t>
            </w:r>
            <w:r w:rsidRPr="004F5553">
              <w:t>de 30.06.1978.</w:t>
            </w:r>
          </w:p>
        </w:tc>
      </w:tr>
      <w:tr w:rsidR="00553967" w:rsidRPr="004F5553" w:rsidTr="00543F4C">
        <w:trPr>
          <w:gridAfter w:val="3"/>
          <w:wAfter w:w="207" w:type="dxa"/>
          <w:trHeight w:val="275"/>
        </w:trPr>
        <w:tc>
          <w:tcPr>
            <w:tcW w:w="3648" w:type="dxa"/>
            <w:gridSpan w:val="6"/>
          </w:tcPr>
          <w:p w:rsidR="00553967" w:rsidRPr="004F5553" w:rsidRDefault="00553967">
            <w:pPr>
              <w:pStyle w:val="TableParagraph"/>
            </w:pPr>
          </w:p>
        </w:tc>
        <w:tc>
          <w:tcPr>
            <w:tcW w:w="6553" w:type="dxa"/>
            <w:gridSpan w:val="2"/>
          </w:tcPr>
          <w:p w:rsidR="00553967" w:rsidRPr="004F5553" w:rsidRDefault="00553967">
            <w:pPr>
              <w:pStyle w:val="TableParagraph"/>
            </w:pPr>
          </w:p>
        </w:tc>
      </w:tr>
      <w:tr w:rsidR="00553967" w:rsidRPr="004F5553" w:rsidTr="006F4003">
        <w:trPr>
          <w:gridAfter w:val="3"/>
          <w:wAfter w:w="207" w:type="dxa"/>
          <w:trHeight w:val="498"/>
        </w:trPr>
        <w:tc>
          <w:tcPr>
            <w:tcW w:w="10201" w:type="dxa"/>
            <w:gridSpan w:val="8"/>
            <w:shd w:val="clear" w:color="auto" w:fill="E6E6E6"/>
          </w:tcPr>
          <w:p w:rsidR="00553967" w:rsidRPr="004F5553" w:rsidRDefault="00C5542B">
            <w:pPr>
              <w:pStyle w:val="TableParagraph"/>
              <w:spacing w:before="109"/>
              <w:ind w:left="3830"/>
              <w:rPr>
                <w:b/>
              </w:rPr>
            </w:pPr>
            <w:r w:rsidRPr="004F5553">
              <w:rPr>
                <w:b/>
              </w:rPr>
              <w:t>66.</w:t>
            </w:r>
            <w:r w:rsidRPr="004F5553">
              <w:rPr>
                <w:b/>
                <w:spacing w:val="-3"/>
              </w:rPr>
              <w:t xml:space="preserve"> </w:t>
            </w:r>
            <w:r w:rsidRPr="004F5553">
              <w:rPr>
                <w:b/>
              </w:rPr>
              <w:t>PORTO ESPERIDIÃO</w:t>
            </w:r>
          </w:p>
        </w:tc>
      </w:tr>
      <w:tr w:rsidR="00553967" w:rsidRPr="004F5553" w:rsidTr="00543F4C">
        <w:trPr>
          <w:gridAfter w:val="3"/>
          <w:wAfter w:w="207" w:type="dxa"/>
          <w:trHeight w:val="510"/>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spacing w:before="1"/>
              <w:ind w:left="107"/>
            </w:pPr>
            <w:r w:rsidRPr="004F5553">
              <w:t>Vara Única</w:t>
            </w:r>
          </w:p>
        </w:tc>
        <w:tc>
          <w:tcPr>
            <w:tcW w:w="6553" w:type="dxa"/>
            <w:gridSpan w:val="2"/>
          </w:tcPr>
          <w:p w:rsidR="00553967" w:rsidRPr="004F5553" w:rsidRDefault="00C5542B" w:rsidP="009130F6">
            <w:pPr>
              <w:pStyle w:val="TableParagraph"/>
              <w:spacing w:before="109"/>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510"/>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109"/>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443"/>
        </w:trPr>
        <w:tc>
          <w:tcPr>
            <w:tcW w:w="10201" w:type="dxa"/>
            <w:gridSpan w:val="8"/>
            <w:shd w:val="clear" w:color="auto" w:fill="E6E6E6"/>
          </w:tcPr>
          <w:p w:rsidR="00553967" w:rsidRPr="004F5553" w:rsidRDefault="00C5542B">
            <w:pPr>
              <w:pStyle w:val="TableParagraph"/>
              <w:spacing w:before="80"/>
              <w:ind w:left="4300"/>
              <w:rPr>
                <w:b/>
              </w:rPr>
            </w:pPr>
            <w:r w:rsidRPr="004F5553">
              <w:rPr>
                <w:b/>
              </w:rPr>
              <w:t>67.</w:t>
            </w:r>
            <w:r w:rsidRPr="004F5553">
              <w:rPr>
                <w:b/>
                <w:spacing w:val="-1"/>
              </w:rPr>
              <w:t xml:space="preserve"> </w:t>
            </w:r>
            <w:r w:rsidRPr="004F5553">
              <w:rPr>
                <w:b/>
              </w:rPr>
              <w:t>QUERÊNCIA</w:t>
            </w:r>
          </w:p>
        </w:tc>
      </w:tr>
      <w:tr w:rsidR="00553967" w:rsidRPr="004F5553" w:rsidTr="00543F4C">
        <w:trPr>
          <w:gridAfter w:val="3"/>
          <w:wAfter w:w="207" w:type="dxa"/>
          <w:trHeight w:val="510"/>
        </w:trPr>
        <w:tc>
          <w:tcPr>
            <w:tcW w:w="3648" w:type="dxa"/>
            <w:gridSpan w:val="6"/>
            <w:vMerge w:val="restart"/>
          </w:tcPr>
          <w:p w:rsidR="00553967" w:rsidRPr="004F5553" w:rsidRDefault="00553967">
            <w:pPr>
              <w:pStyle w:val="TableParagraph"/>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09"/>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508"/>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109"/>
              <w:ind w:left="107"/>
              <w:jc w:val="both"/>
            </w:pPr>
            <w:r w:rsidRPr="004F5553">
              <w:t>Criação:</w:t>
            </w:r>
            <w:r w:rsidRPr="004F5553">
              <w:rPr>
                <w:spacing w:val="3"/>
              </w:rPr>
              <w:t xml:space="preserve"> </w:t>
            </w:r>
            <w:r w:rsidRPr="004F5553">
              <w:t>Lei</w:t>
            </w:r>
            <w:r w:rsidRPr="004F5553">
              <w:rPr>
                <w:spacing w:val="-3"/>
              </w:rPr>
              <w:t xml:space="preserve"> </w:t>
            </w:r>
            <w:r w:rsidRPr="004F5553">
              <w:t>complementar</w:t>
            </w:r>
            <w:r w:rsidRPr="004F5553">
              <w:rPr>
                <w:spacing w:val="-5"/>
              </w:rPr>
              <w:t xml:space="preserve"> </w:t>
            </w:r>
            <w:r w:rsidRPr="004F5553">
              <w:t>n. 133,</w:t>
            </w:r>
            <w:r w:rsidRPr="004F5553">
              <w:rPr>
                <w:spacing w:val="-1"/>
              </w:rPr>
              <w:t xml:space="preserve"> </w:t>
            </w:r>
            <w:r w:rsidRPr="004F5553">
              <w:t>de</w:t>
            </w:r>
            <w:r w:rsidRPr="004F5553">
              <w:rPr>
                <w:spacing w:val="-1"/>
              </w:rPr>
              <w:t xml:space="preserve"> </w:t>
            </w:r>
            <w:r w:rsidRPr="004F5553">
              <w:t>03.09.2003.</w:t>
            </w:r>
          </w:p>
        </w:tc>
      </w:tr>
      <w:tr w:rsidR="00553967" w:rsidRPr="004F5553" w:rsidTr="006F4003">
        <w:trPr>
          <w:gridAfter w:val="3"/>
          <w:wAfter w:w="207" w:type="dxa"/>
          <w:trHeight w:val="278"/>
        </w:trPr>
        <w:tc>
          <w:tcPr>
            <w:tcW w:w="10201" w:type="dxa"/>
            <w:gridSpan w:val="8"/>
          </w:tcPr>
          <w:p w:rsidR="00553967" w:rsidRPr="004F5553" w:rsidRDefault="00553967">
            <w:pPr>
              <w:pStyle w:val="TableParagraph"/>
            </w:pPr>
          </w:p>
        </w:tc>
      </w:tr>
      <w:tr w:rsidR="00553967" w:rsidRPr="004F5553" w:rsidTr="006F4003">
        <w:trPr>
          <w:gridAfter w:val="3"/>
          <w:wAfter w:w="207" w:type="dxa"/>
          <w:trHeight w:val="443"/>
        </w:trPr>
        <w:tc>
          <w:tcPr>
            <w:tcW w:w="10201" w:type="dxa"/>
            <w:gridSpan w:val="8"/>
            <w:shd w:val="clear" w:color="auto" w:fill="E6E6E6"/>
          </w:tcPr>
          <w:p w:rsidR="00553967" w:rsidRPr="004F5553" w:rsidRDefault="00C5542B">
            <w:pPr>
              <w:pStyle w:val="TableParagraph"/>
              <w:spacing w:before="80"/>
              <w:ind w:left="3508"/>
              <w:rPr>
                <w:b/>
              </w:rPr>
            </w:pPr>
            <w:r w:rsidRPr="004F5553">
              <w:rPr>
                <w:b/>
              </w:rPr>
              <w:t>68.</w:t>
            </w:r>
            <w:r w:rsidRPr="004F5553">
              <w:rPr>
                <w:b/>
                <w:spacing w:val="-1"/>
              </w:rPr>
              <w:t xml:space="preserve"> </w:t>
            </w:r>
            <w:r w:rsidRPr="004F5553">
              <w:rPr>
                <w:b/>
              </w:rPr>
              <w:t>RIBEIRÃO</w:t>
            </w:r>
            <w:r w:rsidRPr="004F5553">
              <w:rPr>
                <w:b/>
                <w:spacing w:val="-1"/>
              </w:rPr>
              <w:t xml:space="preserve"> </w:t>
            </w:r>
            <w:r w:rsidRPr="004F5553">
              <w:rPr>
                <w:b/>
              </w:rPr>
              <w:t>CASCALHEIRA</w:t>
            </w:r>
          </w:p>
        </w:tc>
      </w:tr>
      <w:tr w:rsidR="00553967" w:rsidRPr="004F5553" w:rsidTr="00543F4C">
        <w:trPr>
          <w:gridAfter w:val="3"/>
          <w:wAfter w:w="207" w:type="dxa"/>
          <w:trHeight w:val="508"/>
        </w:trPr>
        <w:tc>
          <w:tcPr>
            <w:tcW w:w="3648" w:type="dxa"/>
            <w:gridSpan w:val="6"/>
            <w:vMerge w:val="restart"/>
          </w:tcPr>
          <w:p w:rsidR="00553967" w:rsidRPr="004F5553" w:rsidRDefault="00553967">
            <w:pPr>
              <w:pStyle w:val="TableParagraph"/>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09"/>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510"/>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109"/>
              <w:ind w:left="107"/>
              <w:jc w:val="both"/>
            </w:pPr>
            <w:r w:rsidRPr="004F5553">
              <w:t>Criação:</w:t>
            </w:r>
            <w:r w:rsidRPr="004F5553">
              <w:rPr>
                <w:spacing w:val="3"/>
              </w:rPr>
              <w:t xml:space="preserve"> </w:t>
            </w:r>
            <w:r w:rsidRPr="004F5553">
              <w:t>Lei</w:t>
            </w:r>
            <w:r w:rsidRPr="004F5553">
              <w:rPr>
                <w:spacing w:val="-2"/>
              </w:rPr>
              <w:t xml:space="preserve"> </w:t>
            </w:r>
            <w:r w:rsidRPr="004F5553">
              <w:t>complementar</w:t>
            </w:r>
            <w:r w:rsidRPr="004F5553">
              <w:rPr>
                <w:spacing w:val="-4"/>
              </w:rPr>
              <w:t xml:space="preserve"> </w:t>
            </w:r>
            <w:r w:rsidRPr="004F5553">
              <w:t>n. 133/2003, de</w:t>
            </w:r>
            <w:r w:rsidRPr="004F5553">
              <w:rPr>
                <w:spacing w:val="-3"/>
              </w:rPr>
              <w:t xml:space="preserve"> </w:t>
            </w:r>
            <w:r w:rsidRPr="004F5553">
              <w:t>03.09.2003.</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501"/>
        </w:trPr>
        <w:tc>
          <w:tcPr>
            <w:tcW w:w="10201" w:type="dxa"/>
            <w:gridSpan w:val="8"/>
            <w:shd w:val="clear" w:color="auto" w:fill="E6E6E6"/>
          </w:tcPr>
          <w:p w:rsidR="00553967" w:rsidRPr="004F5553" w:rsidRDefault="00C5542B">
            <w:pPr>
              <w:pStyle w:val="TableParagraph"/>
              <w:spacing w:before="109"/>
              <w:ind w:left="4257"/>
              <w:rPr>
                <w:b/>
              </w:rPr>
            </w:pPr>
            <w:r w:rsidRPr="004F5553">
              <w:rPr>
                <w:b/>
              </w:rPr>
              <w:t>69.</w:t>
            </w:r>
            <w:r w:rsidRPr="004F5553">
              <w:rPr>
                <w:b/>
                <w:spacing w:val="-1"/>
              </w:rPr>
              <w:t xml:space="preserve"> </w:t>
            </w:r>
            <w:r w:rsidRPr="004F5553">
              <w:rPr>
                <w:b/>
              </w:rPr>
              <w:t>RIO BRANCO</w:t>
            </w:r>
          </w:p>
        </w:tc>
      </w:tr>
      <w:tr w:rsidR="00553967" w:rsidRPr="004F5553" w:rsidTr="00543F4C">
        <w:trPr>
          <w:gridAfter w:val="3"/>
          <w:wAfter w:w="207" w:type="dxa"/>
          <w:trHeight w:val="508"/>
        </w:trPr>
        <w:tc>
          <w:tcPr>
            <w:tcW w:w="3648" w:type="dxa"/>
            <w:gridSpan w:val="6"/>
            <w:vMerge w:val="restart"/>
          </w:tcPr>
          <w:p w:rsidR="00553967" w:rsidRPr="004F5553" w:rsidRDefault="00553967">
            <w:pPr>
              <w:pStyle w:val="TableParagraph"/>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09"/>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510"/>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109"/>
              <w:ind w:left="107"/>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5.531/1989,</w:t>
            </w:r>
            <w:r w:rsidRPr="004F5553">
              <w:rPr>
                <w:spacing w:val="-1"/>
              </w:rPr>
              <w:t xml:space="preserve"> </w:t>
            </w:r>
            <w:r w:rsidRPr="004F5553">
              <w:t>de 20.11.1989.</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498"/>
        </w:trPr>
        <w:tc>
          <w:tcPr>
            <w:tcW w:w="10201" w:type="dxa"/>
            <w:gridSpan w:val="8"/>
            <w:shd w:val="clear" w:color="auto" w:fill="E6E6E6"/>
          </w:tcPr>
          <w:p w:rsidR="00553967" w:rsidRPr="004F5553" w:rsidRDefault="00C5542B">
            <w:pPr>
              <w:pStyle w:val="TableParagraph"/>
              <w:spacing w:before="107"/>
              <w:ind w:left="4043"/>
              <w:rPr>
                <w:b/>
              </w:rPr>
            </w:pPr>
            <w:r w:rsidRPr="004F5553">
              <w:rPr>
                <w:b/>
              </w:rPr>
              <w:t>70.</w:t>
            </w:r>
            <w:r w:rsidRPr="004F5553">
              <w:rPr>
                <w:b/>
                <w:spacing w:val="-1"/>
              </w:rPr>
              <w:t xml:space="preserve"> </w:t>
            </w:r>
            <w:r w:rsidRPr="004F5553">
              <w:rPr>
                <w:b/>
              </w:rPr>
              <w:t>ROSÁRIO OESTE</w:t>
            </w:r>
          </w:p>
        </w:tc>
      </w:tr>
      <w:tr w:rsidR="00553967" w:rsidRPr="004F5553" w:rsidTr="00543F4C">
        <w:trPr>
          <w:gridAfter w:val="3"/>
          <w:wAfter w:w="207" w:type="dxa"/>
          <w:trHeight w:val="510"/>
        </w:trPr>
        <w:tc>
          <w:tcPr>
            <w:tcW w:w="3648" w:type="dxa"/>
            <w:gridSpan w:val="6"/>
            <w:vMerge w:val="restart"/>
          </w:tcPr>
          <w:p w:rsidR="00553967" w:rsidRPr="004F5553" w:rsidRDefault="00553967">
            <w:pPr>
              <w:pStyle w:val="TableParagraph"/>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09"/>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2"/>
              </w:rPr>
              <w:t xml:space="preserve"> </w:t>
            </w:r>
            <w:r w:rsidRPr="004F5553">
              <w:t>e</w:t>
            </w:r>
            <w:r w:rsidRPr="004F5553">
              <w:rPr>
                <w:spacing w:val="-4"/>
              </w:rPr>
              <w:t xml:space="preserve"> </w:t>
            </w:r>
            <w:r w:rsidRPr="004F5553">
              <w:t>criminal)</w:t>
            </w:r>
            <w:r w:rsidRPr="004F5553">
              <w:rPr>
                <w:spacing w:val="59"/>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508"/>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109"/>
              <w:ind w:left="107"/>
              <w:jc w:val="both"/>
            </w:pPr>
            <w:r w:rsidRPr="004F5553">
              <w:t>Criação:</w:t>
            </w:r>
            <w:r w:rsidRPr="004F5553">
              <w:rPr>
                <w:spacing w:val="2"/>
              </w:rPr>
              <w:t xml:space="preserve"> </w:t>
            </w:r>
            <w:r w:rsidRPr="004F5553">
              <w:t>Lei</w:t>
            </w:r>
            <w:r w:rsidRPr="004F5553">
              <w:rPr>
                <w:spacing w:val="-3"/>
              </w:rPr>
              <w:t xml:space="preserve"> </w:t>
            </w:r>
            <w:r w:rsidRPr="004F5553">
              <w:t>n.</w:t>
            </w:r>
            <w:r w:rsidRPr="004F5553">
              <w:rPr>
                <w:spacing w:val="-1"/>
              </w:rPr>
              <w:t xml:space="preserve"> </w:t>
            </w:r>
            <w:r w:rsidRPr="004F5553">
              <w:t>67/1937,</w:t>
            </w:r>
            <w:r w:rsidRPr="004F5553">
              <w:rPr>
                <w:spacing w:val="1"/>
              </w:rPr>
              <w:t xml:space="preserve"> </w:t>
            </w:r>
            <w:r w:rsidRPr="004F5553">
              <w:t>de</w:t>
            </w:r>
            <w:r w:rsidRPr="004F5553">
              <w:rPr>
                <w:spacing w:val="-1"/>
              </w:rPr>
              <w:t xml:space="preserve"> </w:t>
            </w:r>
            <w:r w:rsidRPr="004F5553">
              <w:t>04.03.1937.</w:t>
            </w:r>
          </w:p>
        </w:tc>
      </w:tr>
      <w:tr w:rsidR="00553967" w:rsidRPr="004F5553" w:rsidTr="006F4003">
        <w:trPr>
          <w:gridAfter w:val="3"/>
          <w:wAfter w:w="207" w:type="dxa"/>
          <w:trHeight w:val="277"/>
        </w:trPr>
        <w:tc>
          <w:tcPr>
            <w:tcW w:w="10201" w:type="dxa"/>
            <w:gridSpan w:val="8"/>
          </w:tcPr>
          <w:p w:rsidR="00553967" w:rsidRPr="004F5553" w:rsidRDefault="00553967">
            <w:pPr>
              <w:pStyle w:val="TableParagraph"/>
            </w:pPr>
          </w:p>
        </w:tc>
      </w:tr>
      <w:tr w:rsidR="00553967" w:rsidRPr="004F5553" w:rsidTr="006F4003">
        <w:trPr>
          <w:gridAfter w:val="3"/>
          <w:wAfter w:w="207" w:type="dxa"/>
          <w:trHeight w:val="443"/>
        </w:trPr>
        <w:tc>
          <w:tcPr>
            <w:tcW w:w="10201" w:type="dxa"/>
            <w:gridSpan w:val="8"/>
            <w:shd w:val="clear" w:color="auto" w:fill="E6E6E6"/>
          </w:tcPr>
          <w:p w:rsidR="00553967" w:rsidRPr="004F5553" w:rsidRDefault="00C5542B">
            <w:pPr>
              <w:pStyle w:val="TableParagraph"/>
              <w:spacing w:before="80"/>
              <w:ind w:left="3102"/>
              <w:rPr>
                <w:b/>
              </w:rPr>
            </w:pPr>
            <w:r w:rsidRPr="004F5553">
              <w:rPr>
                <w:b/>
              </w:rPr>
              <w:t>71.</w:t>
            </w:r>
            <w:r w:rsidRPr="004F5553">
              <w:rPr>
                <w:b/>
                <w:spacing w:val="-2"/>
              </w:rPr>
              <w:t xml:space="preserve"> </w:t>
            </w:r>
            <w:r w:rsidRPr="004F5553">
              <w:rPr>
                <w:b/>
              </w:rPr>
              <w:t>SANTO ANTÔNIO DO</w:t>
            </w:r>
            <w:r w:rsidRPr="004F5553">
              <w:rPr>
                <w:b/>
                <w:spacing w:val="-2"/>
              </w:rPr>
              <w:t xml:space="preserve"> </w:t>
            </w:r>
            <w:r w:rsidRPr="004F5553">
              <w:rPr>
                <w:b/>
              </w:rPr>
              <w:t>LEVERGER</w:t>
            </w:r>
          </w:p>
        </w:tc>
      </w:tr>
      <w:tr w:rsidR="00553967" w:rsidRPr="004F5553" w:rsidTr="00543F4C">
        <w:trPr>
          <w:gridAfter w:val="3"/>
          <w:wAfter w:w="207" w:type="dxa"/>
          <w:trHeight w:val="1775"/>
        </w:trPr>
        <w:tc>
          <w:tcPr>
            <w:tcW w:w="3648" w:type="dxa"/>
            <w:gridSpan w:val="6"/>
            <w:vMerge w:val="restart"/>
          </w:tcPr>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553967">
            <w:pPr>
              <w:pStyle w:val="TableParagraph"/>
              <w:rPr>
                <w:b/>
              </w:rPr>
            </w:pPr>
          </w:p>
          <w:p w:rsidR="00553967" w:rsidRPr="004F5553" w:rsidRDefault="00C5542B">
            <w:pPr>
              <w:pStyle w:val="TableParagraph"/>
              <w:spacing w:before="1"/>
              <w:ind w:left="107"/>
            </w:pPr>
            <w:r w:rsidRPr="004F5553">
              <w:t>Vara Única</w:t>
            </w:r>
          </w:p>
        </w:tc>
        <w:tc>
          <w:tcPr>
            <w:tcW w:w="6553" w:type="dxa"/>
            <w:gridSpan w:val="2"/>
          </w:tcPr>
          <w:p w:rsidR="00553967" w:rsidRPr="004F5553" w:rsidRDefault="00C5542B" w:rsidP="009130F6">
            <w:pPr>
              <w:pStyle w:val="TableParagraph"/>
              <w:ind w:left="107" w:right="93"/>
              <w:jc w:val="both"/>
            </w:pPr>
            <w:r w:rsidRPr="004F5553">
              <w:t>Competência geral (cível e criminal) bem como processar e julgar</w:t>
            </w:r>
            <w:r w:rsidRPr="004F5553">
              <w:rPr>
                <w:spacing w:val="1"/>
              </w:rPr>
              <w:t xml:space="preserve"> </w:t>
            </w:r>
            <w:r w:rsidRPr="004F5553">
              <w:t>as ações de natureza civil, pertinentes ao meio ambiente físico,</w:t>
            </w:r>
            <w:r w:rsidRPr="004F5553">
              <w:rPr>
                <w:spacing w:val="1"/>
              </w:rPr>
              <w:t xml:space="preserve"> </w:t>
            </w:r>
            <w:r w:rsidRPr="004F5553">
              <w:t>natural, cultural, artificial, do trabalho, além dos executivos fiscais</w:t>
            </w:r>
            <w:r w:rsidRPr="004F5553">
              <w:rPr>
                <w:spacing w:val="-57"/>
              </w:rPr>
              <w:t xml:space="preserve"> </w:t>
            </w:r>
            <w:r w:rsidRPr="004F5553">
              <w:t>advindos de multas aplicadas pela Secretaria do Meio Ambiente</w:t>
            </w:r>
            <w:r w:rsidRPr="004F5553">
              <w:rPr>
                <w:spacing w:val="1"/>
              </w:rPr>
              <w:t xml:space="preserve"> </w:t>
            </w:r>
            <w:r w:rsidRPr="004F5553">
              <w:t>(SEMA) e Secretaria Municipal do Meio Ambiente, bem como as</w:t>
            </w:r>
            <w:r w:rsidRPr="004F5553">
              <w:rPr>
                <w:spacing w:val="1"/>
              </w:rPr>
              <w:t xml:space="preserve"> </w:t>
            </w:r>
            <w:r w:rsidRPr="004F5553">
              <w:t>ações</w:t>
            </w:r>
            <w:r w:rsidRPr="004F5553">
              <w:rPr>
                <w:spacing w:val="-1"/>
              </w:rPr>
              <w:t xml:space="preserve"> </w:t>
            </w:r>
            <w:r w:rsidRPr="004F5553">
              <w:t>penais que tratem de</w:t>
            </w:r>
            <w:r w:rsidRPr="004F5553">
              <w:rPr>
                <w:spacing w:val="-3"/>
              </w:rPr>
              <w:t xml:space="preserve"> </w:t>
            </w:r>
            <w:r w:rsidRPr="004F5553">
              <w:t>delitos ambientais.</w:t>
            </w:r>
          </w:p>
          <w:p w:rsidR="00553967" w:rsidRPr="004F5553" w:rsidRDefault="00C5542B" w:rsidP="009130F6">
            <w:pPr>
              <w:pStyle w:val="TableParagraph"/>
              <w:ind w:left="167"/>
              <w:jc w:val="both"/>
            </w:pPr>
            <w:r w:rsidRPr="004F5553">
              <w:t>Juizado</w:t>
            </w:r>
            <w:r w:rsidRPr="004F5553">
              <w:rPr>
                <w:spacing w:val="-2"/>
              </w:rPr>
              <w:t xml:space="preserve"> </w:t>
            </w:r>
            <w:r w:rsidRPr="004F5553">
              <w:t>Especial</w:t>
            </w:r>
          </w:p>
        </w:tc>
      </w:tr>
      <w:tr w:rsidR="00553967" w:rsidRPr="004F5553" w:rsidTr="00543F4C">
        <w:trPr>
          <w:gridAfter w:val="3"/>
          <w:wAfter w:w="207" w:type="dxa"/>
          <w:trHeight w:val="906"/>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555998">
            <w:pPr>
              <w:pStyle w:val="TableParagraph"/>
              <w:spacing w:before="169"/>
              <w:ind w:left="107" w:right="96"/>
              <w:jc w:val="both"/>
            </w:pPr>
            <w:r w:rsidRPr="004F5553">
              <w:t>Criação:</w:t>
            </w:r>
            <w:r w:rsidRPr="004F5553">
              <w:rPr>
                <w:spacing w:val="48"/>
              </w:rPr>
              <w:t xml:space="preserve"> </w:t>
            </w:r>
            <w:r w:rsidRPr="004F5553">
              <w:t>Lei</w:t>
            </w:r>
            <w:r w:rsidRPr="004F5553">
              <w:rPr>
                <w:spacing w:val="42"/>
              </w:rPr>
              <w:t xml:space="preserve"> </w:t>
            </w:r>
            <w:r w:rsidRPr="004F5553">
              <w:t>n.</w:t>
            </w:r>
            <w:r w:rsidRPr="004F5553">
              <w:rPr>
                <w:spacing w:val="45"/>
              </w:rPr>
              <w:t xml:space="preserve"> </w:t>
            </w:r>
            <w:r w:rsidRPr="004F5553">
              <w:t>210/1948,</w:t>
            </w:r>
            <w:r w:rsidRPr="004F5553">
              <w:rPr>
                <w:spacing w:val="44"/>
              </w:rPr>
              <w:t xml:space="preserve"> </w:t>
            </w:r>
            <w:r w:rsidRPr="004F5553">
              <w:t>de</w:t>
            </w:r>
            <w:r w:rsidRPr="004F5553">
              <w:rPr>
                <w:spacing w:val="45"/>
              </w:rPr>
              <w:t xml:space="preserve"> </w:t>
            </w:r>
            <w:r w:rsidRPr="004F5553">
              <w:t>06.12.1948,</w:t>
            </w:r>
            <w:r w:rsidRPr="004F5553">
              <w:rPr>
                <w:spacing w:val="44"/>
              </w:rPr>
              <w:t xml:space="preserve"> </w:t>
            </w:r>
            <w:r w:rsidRPr="004F5553">
              <w:rPr>
                <w:b/>
              </w:rPr>
              <w:t>ATUALIZADA</w:t>
            </w:r>
            <w:r w:rsidRPr="004F5553">
              <w:rPr>
                <w:b/>
                <w:spacing w:val="43"/>
              </w:rPr>
              <w:t xml:space="preserve"> </w:t>
            </w:r>
            <w:r w:rsidRPr="004F5553">
              <w:t>pela</w:t>
            </w:r>
            <w:r w:rsidRPr="004F5553">
              <w:rPr>
                <w:spacing w:val="-57"/>
              </w:rPr>
              <w:t xml:space="preserve"> </w:t>
            </w:r>
            <w:r w:rsidRPr="004F5553">
              <w:t>Resolução</w:t>
            </w:r>
            <w:r w:rsidRPr="004F5553">
              <w:rPr>
                <w:spacing w:val="-3"/>
              </w:rPr>
              <w:t xml:space="preserve"> </w:t>
            </w:r>
            <w:r w:rsidRPr="004F5553">
              <w:t>n. 09/2008, de</w:t>
            </w:r>
            <w:r w:rsidRPr="004F5553">
              <w:rPr>
                <w:spacing w:val="1"/>
              </w:rPr>
              <w:t xml:space="preserve"> </w:t>
            </w:r>
            <w:r w:rsidRPr="004F5553">
              <w:t>19.6.2008.</w:t>
            </w:r>
          </w:p>
        </w:tc>
      </w:tr>
      <w:tr w:rsidR="00553967" w:rsidRPr="004F5553" w:rsidTr="006F4003">
        <w:trPr>
          <w:gridAfter w:val="3"/>
          <w:wAfter w:w="207" w:type="dxa"/>
          <w:trHeight w:val="443"/>
        </w:trPr>
        <w:tc>
          <w:tcPr>
            <w:tcW w:w="10201" w:type="dxa"/>
            <w:gridSpan w:val="8"/>
            <w:shd w:val="clear" w:color="auto" w:fill="E6E6E6"/>
          </w:tcPr>
          <w:p w:rsidR="00553967" w:rsidRPr="004F5553" w:rsidRDefault="00C5542B">
            <w:pPr>
              <w:pStyle w:val="TableParagraph"/>
              <w:spacing w:before="80"/>
              <w:ind w:left="3489"/>
              <w:rPr>
                <w:b/>
              </w:rPr>
            </w:pPr>
            <w:r w:rsidRPr="004F5553">
              <w:rPr>
                <w:b/>
              </w:rPr>
              <w:t>72.</w:t>
            </w:r>
            <w:r w:rsidRPr="004F5553">
              <w:rPr>
                <w:b/>
                <w:spacing w:val="-2"/>
              </w:rPr>
              <w:t xml:space="preserve"> </w:t>
            </w:r>
            <w:r w:rsidRPr="004F5553">
              <w:rPr>
                <w:b/>
              </w:rPr>
              <w:t>SÃO</w:t>
            </w:r>
            <w:r w:rsidRPr="004F5553">
              <w:rPr>
                <w:b/>
                <w:spacing w:val="-1"/>
              </w:rPr>
              <w:t xml:space="preserve"> </w:t>
            </w:r>
            <w:r w:rsidRPr="004F5553">
              <w:rPr>
                <w:b/>
              </w:rPr>
              <w:t>FÉLIX</w:t>
            </w:r>
            <w:r w:rsidRPr="004F5553">
              <w:rPr>
                <w:b/>
                <w:spacing w:val="-1"/>
              </w:rPr>
              <w:t xml:space="preserve"> </w:t>
            </w:r>
            <w:r w:rsidRPr="004F5553">
              <w:rPr>
                <w:b/>
              </w:rPr>
              <w:t>DO</w:t>
            </w:r>
            <w:r w:rsidRPr="004F5553">
              <w:rPr>
                <w:b/>
                <w:spacing w:val="-2"/>
              </w:rPr>
              <w:t xml:space="preserve"> </w:t>
            </w:r>
            <w:r w:rsidRPr="004F5553">
              <w:rPr>
                <w:b/>
              </w:rPr>
              <w:t>ARAGUAIA</w:t>
            </w:r>
          </w:p>
        </w:tc>
      </w:tr>
      <w:tr w:rsidR="00553967" w:rsidRPr="004F5553" w:rsidTr="00543F4C">
        <w:trPr>
          <w:gridAfter w:val="3"/>
          <w:wAfter w:w="207" w:type="dxa"/>
          <w:trHeight w:val="397"/>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spacing w:before="1"/>
              <w:ind w:left="107"/>
              <w:rPr>
                <w:b/>
              </w:rPr>
            </w:pPr>
            <w:r w:rsidRPr="009130F6">
              <w:rPr>
                <w:b/>
                <w:color w:val="FF0000"/>
              </w:rPr>
              <w:t>1ª Vara</w:t>
            </w:r>
          </w:p>
        </w:tc>
        <w:tc>
          <w:tcPr>
            <w:tcW w:w="6553" w:type="dxa"/>
            <w:gridSpan w:val="2"/>
          </w:tcPr>
          <w:p w:rsidR="00553967" w:rsidRPr="004F5553" w:rsidRDefault="00C5542B">
            <w:pPr>
              <w:pStyle w:val="TableParagraph"/>
              <w:spacing w:before="59"/>
              <w:ind w:left="107"/>
              <w:rPr>
                <w:b/>
              </w:rPr>
            </w:pPr>
            <w:r w:rsidRPr="009130F6">
              <w:rPr>
                <w:b/>
                <w:color w:val="FF0000"/>
              </w:rPr>
              <w:t>Vara</w:t>
            </w:r>
            <w:r w:rsidRPr="009130F6">
              <w:rPr>
                <w:b/>
                <w:color w:val="FF0000"/>
                <w:spacing w:val="-2"/>
              </w:rPr>
              <w:t xml:space="preserve"> </w:t>
            </w:r>
            <w:r w:rsidRPr="009130F6">
              <w:rPr>
                <w:b/>
                <w:color w:val="FF0000"/>
              </w:rPr>
              <w:t>Suspensa</w:t>
            </w:r>
          </w:p>
        </w:tc>
      </w:tr>
      <w:tr w:rsidR="00553967" w:rsidRPr="004F5553" w:rsidTr="00543F4C">
        <w:trPr>
          <w:gridAfter w:val="3"/>
          <w:wAfter w:w="207" w:type="dxa"/>
          <w:trHeight w:val="614"/>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32"/>
              <w:ind w:left="107" w:right="89"/>
              <w:jc w:val="both"/>
            </w:pPr>
            <w:r w:rsidRPr="004F5553">
              <w:rPr>
                <w:b/>
              </w:rPr>
              <w:t>Última</w:t>
            </w:r>
            <w:r w:rsidRPr="004F5553">
              <w:rPr>
                <w:b/>
                <w:spacing w:val="31"/>
              </w:rPr>
              <w:t xml:space="preserve"> </w:t>
            </w:r>
            <w:r w:rsidRPr="004F5553">
              <w:rPr>
                <w:b/>
              </w:rPr>
              <w:t>Atualização:</w:t>
            </w:r>
            <w:r w:rsidRPr="004F5553">
              <w:rPr>
                <w:b/>
                <w:spacing w:val="30"/>
              </w:rPr>
              <w:t xml:space="preserve"> </w:t>
            </w:r>
            <w:r w:rsidRPr="004F5553">
              <w:t>Suspensa,</w:t>
            </w:r>
            <w:r w:rsidRPr="004F5553">
              <w:rPr>
                <w:spacing w:val="30"/>
              </w:rPr>
              <w:t xml:space="preserve"> </w:t>
            </w:r>
            <w:r w:rsidRPr="004F5553">
              <w:t>conforme</w:t>
            </w:r>
            <w:r w:rsidRPr="004F5553">
              <w:rPr>
                <w:spacing w:val="29"/>
              </w:rPr>
              <w:t xml:space="preserve"> </w:t>
            </w:r>
            <w:r w:rsidRPr="004F5553">
              <w:t>Resolução</w:t>
            </w:r>
            <w:r w:rsidRPr="004F5553">
              <w:rPr>
                <w:spacing w:val="29"/>
              </w:rPr>
              <w:t xml:space="preserve"> </w:t>
            </w:r>
            <w:r w:rsidRPr="004F5553">
              <w:t>n</w:t>
            </w:r>
            <w:r w:rsidRPr="004F5553">
              <w:rPr>
                <w:spacing w:val="30"/>
              </w:rPr>
              <w:t xml:space="preserve"> </w:t>
            </w:r>
            <w:r w:rsidRPr="004F5553">
              <w:t>05/2014-</w:t>
            </w:r>
            <w:r w:rsidRPr="004F5553">
              <w:rPr>
                <w:spacing w:val="-57"/>
              </w:rPr>
              <w:t xml:space="preserve"> </w:t>
            </w:r>
            <w:r w:rsidRPr="004F5553">
              <w:t>TP,</w:t>
            </w:r>
            <w:r w:rsidRPr="004F5553">
              <w:rPr>
                <w:spacing w:val="-1"/>
              </w:rPr>
              <w:t xml:space="preserve"> </w:t>
            </w:r>
            <w:r w:rsidRPr="004F5553">
              <w:t>de 20 de março 2014.</w:t>
            </w:r>
          </w:p>
        </w:tc>
      </w:tr>
      <w:tr w:rsidR="00553967" w:rsidRPr="004F5553" w:rsidTr="00543F4C">
        <w:trPr>
          <w:gridAfter w:val="3"/>
          <w:wAfter w:w="207" w:type="dxa"/>
          <w:trHeight w:val="508"/>
        </w:trPr>
        <w:tc>
          <w:tcPr>
            <w:tcW w:w="3648" w:type="dxa"/>
            <w:gridSpan w:val="6"/>
            <w:vMerge w:val="restart"/>
          </w:tcPr>
          <w:p w:rsidR="00553967" w:rsidRPr="004F5553" w:rsidRDefault="00553967">
            <w:pPr>
              <w:pStyle w:val="TableParagraph"/>
              <w:rPr>
                <w:b/>
              </w:rPr>
            </w:pPr>
          </w:p>
          <w:p w:rsidR="00553967" w:rsidRPr="004F5553" w:rsidRDefault="00C5542B">
            <w:pPr>
              <w:pStyle w:val="TableParagraph"/>
              <w:spacing w:before="151"/>
              <w:ind w:left="107"/>
            </w:pPr>
            <w:r w:rsidRPr="004F5553">
              <w:t>2ª Vara</w:t>
            </w:r>
          </w:p>
        </w:tc>
        <w:tc>
          <w:tcPr>
            <w:tcW w:w="6553" w:type="dxa"/>
            <w:gridSpan w:val="2"/>
          </w:tcPr>
          <w:p w:rsidR="00553967" w:rsidRPr="004F5553" w:rsidRDefault="00C5542B" w:rsidP="009130F6">
            <w:pPr>
              <w:pStyle w:val="TableParagraph"/>
              <w:spacing w:before="109"/>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1"/>
              </w:rPr>
              <w:t xml:space="preserve"> </w:t>
            </w:r>
            <w:r w:rsidRPr="004F5553">
              <w:t>criminal)</w:t>
            </w:r>
            <w:r w:rsidRPr="004F5553">
              <w:rPr>
                <w:spacing w:val="-1"/>
              </w:rPr>
              <w:t xml:space="preserve"> </w:t>
            </w:r>
            <w:r w:rsidRPr="004F5553">
              <w:t>e</w:t>
            </w:r>
            <w:r w:rsidRPr="004F5553">
              <w:rPr>
                <w:spacing w:val="-1"/>
              </w:rPr>
              <w:t xml:space="preserve"> </w:t>
            </w:r>
            <w:r w:rsidRPr="004F5553">
              <w:t>Juizado Especial</w:t>
            </w:r>
          </w:p>
        </w:tc>
      </w:tr>
      <w:tr w:rsidR="00553967" w:rsidRPr="004F5553" w:rsidTr="00543F4C">
        <w:trPr>
          <w:gridAfter w:val="3"/>
          <w:wAfter w:w="207" w:type="dxa"/>
          <w:trHeight w:val="467"/>
        </w:trPr>
        <w:tc>
          <w:tcPr>
            <w:tcW w:w="3648" w:type="dxa"/>
            <w:gridSpan w:val="6"/>
            <w:vMerge/>
            <w:tcBorders>
              <w:top w:val="nil"/>
            </w:tcBorders>
          </w:tcPr>
          <w:p w:rsidR="00553967" w:rsidRPr="004F5553" w:rsidRDefault="00553967"/>
        </w:tc>
        <w:tc>
          <w:tcPr>
            <w:tcW w:w="6553" w:type="dxa"/>
            <w:gridSpan w:val="2"/>
          </w:tcPr>
          <w:p w:rsidR="00553967" w:rsidRPr="004F5553" w:rsidRDefault="00C5542B">
            <w:pPr>
              <w:pStyle w:val="TableParagraph"/>
              <w:spacing w:before="56" w:line="237" w:lineRule="auto"/>
              <w:ind w:left="107" w:right="90"/>
            </w:pPr>
            <w:r w:rsidRPr="004F5553">
              <w:rPr>
                <w:b/>
              </w:rPr>
              <w:t>Última</w:t>
            </w:r>
            <w:r w:rsidRPr="004F5553">
              <w:rPr>
                <w:b/>
                <w:spacing w:val="39"/>
              </w:rPr>
              <w:t xml:space="preserve"> </w:t>
            </w:r>
            <w:r w:rsidRPr="004F5553">
              <w:rPr>
                <w:b/>
              </w:rPr>
              <w:t>Atualização:</w:t>
            </w:r>
            <w:r w:rsidRPr="004F5553">
              <w:rPr>
                <w:b/>
                <w:spacing w:val="36"/>
              </w:rPr>
              <w:t xml:space="preserve"> </w:t>
            </w:r>
            <w:r w:rsidRPr="004F5553">
              <w:t>Resolução</w:t>
            </w:r>
            <w:r w:rsidRPr="004F5553">
              <w:rPr>
                <w:spacing w:val="35"/>
              </w:rPr>
              <w:t xml:space="preserve"> </w:t>
            </w:r>
            <w:r w:rsidRPr="004F5553">
              <w:t>n</w:t>
            </w:r>
            <w:r w:rsidRPr="004F5553">
              <w:rPr>
                <w:spacing w:val="37"/>
              </w:rPr>
              <w:t xml:space="preserve"> </w:t>
            </w:r>
            <w:r w:rsidRPr="004F5553">
              <w:t>05/2014-TP,</w:t>
            </w:r>
            <w:r w:rsidRPr="004F5553">
              <w:rPr>
                <w:spacing w:val="39"/>
              </w:rPr>
              <w:t xml:space="preserve"> </w:t>
            </w:r>
            <w:r w:rsidRPr="004F5553">
              <w:t>de</w:t>
            </w:r>
            <w:r w:rsidRPr="004F5553">
              <w:rPr>
                <w:spacing w:val="37"/>
              </w:rPr>
              <w:t xml:space="preserve"> </w:t>
            </w:r>
            <w:r w:rsidRPr="004F5553">
              <w:t>20</w:t>
            </w:r>
            <w:r w:rsidRPr="004F5553">
              <w:rPr>
                <w:spacing w:val="37"/>
              </w:rPr>
              <w:t xml:space="preserve"> </w:t>
            </w:r>
            <w:r w:rsidRPr="004F5553">
              <w:t>de</w:t>
            </w:r>
            <w:r w:rsidRPr="004F5553">
              <w:rPr>
                <w:spacing w:val="38"/>
              </w:rPr>
              <w:t xml:space="preserve"> </w:t>
            </w:r>
            <w:r w:rsidRPr="004F5553">
              <w:t>março</w:t>
            </w:r>
            <w:r w:rsidRPr="004F5553">
              <w:rPr>
                <w:spacing w:val="-57"/>
              </w:rPr>
              <w:t xml:space="preserve"> </w:t>
            </w:r>
            <w:r w:rsidRPr="004F5553">
              <w:t>2014.</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r w:rsidR="00553967" w:rsidRPr="004F5553" w:rsidTr="006F4003">
        <w:trPr>
          <w:gridAfter w:val="3"/>
          <w:wAfter w:w="207" w:type="dxa"/>
          <w:trHeight w:val="443"/>
        </w:trPr>
        <w:tc>
          <w:tcPr>
            <w:tcW w:w="10201" w:type="dxa"/>
            <w:gridSpan w:val="8"/>
            <w:shd w:val="clear" w:color="auto" w:fill="E6E6E6"/>
          </w:tcPr>
          <w:p w:rsidR="00553967" w:rsidRPr="004F5553" w:rsidRDefault="00C5542B">
            <w:pPr>
              <w:pStyle w:val="TableParagraph"/>
              <w:spacing w:before="80"/>
              <w:ind w:left="3059"/>
              <w:rPr>
                <w:b/>
              </w:rPr>
            </w:pPr>
            <w:r w:rsidRPr="004F5553">
              <w:rPr>
                <w:b/>
              </w:rPr>
              <w:t>73.</w:t>
            </w:r>
            <w:r w:rsidRPr="004F5553">
              <w:rPr>
                <w:b/>
                <w:spacing w:val="-2"/>
              </w:rPr>
              <w:t xml:space="preserve"> </w:t>
            </w:r>
            <w:r w:rsidRPr="004F5553">
              <w:rPr>
                <w:b/>
              </w:rPr>
              <w:t>SÃO JOSÉ DOS</w:t>
            </w:r>
            <w:r w:rsidRPr="004F5553">
              <w:rPr>
                <w:b/>
                <w:spacing w:val="-1"/>
              </w:rPr>
              <w:t xml:space="preserve"> </w:t>
            </w:r>
            <w:r w:rsidRPr="004F5553">
              <w:rPr>
                <w:b/>
              </w:rPr>
              <w:t>QUATRO MARCOS</w:t>
            </w:r>
          </w:p>
        </w:tc>
      </w:tr>
      <w:tr w:rsidR="00553967" w:rsidRPr="004F5553" w:rsidTr="00543F4C">
        <w:trPr>
          <w:gridAfter w:val="3"/>
          <w:wAfter w:w="207" w:type="dxa"/>
          <w:trHeight w:val="510"/>
        </w:trPr>
        <w:tc>
          <w:tcPr>
            <w:tcW w:w="3648" w:type="dxa"/>
            <w:gridSpan w:val="6"/>
            <w:vMerge w:val="restart"/>
          </w:tcPr>
          <w:p w:rsidR="00553967" w:rsidRPr="004F5553" w:rsidRDefault="00553967">
            <w:pPr>
              <w:pStyle w:val="TableParagraph"/>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109"/>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508"/>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109"/>
              <w:ind w:left="107"/>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5.162/1987,</w:t>
            </w:r>
            <w:r w:rsidRPr="004F5553">
              <w:rPr>
                <w:spacing w:val="-1"/>
              </w:rPr>
              <w:t xml:space="preserve"> </w:t>
            </w:r>
            <w:r w:rsidRPr="004F5553">
              <w:t>de 21.10.1987.</w:t>
            </w:r>
          </w:p>
        </w:tc>
      </w:tr>
      <w:tr w:rsidR="00553967" w:rsidRPr="004F5553" w:rsidTr="006F4003">
        <w:trPr>
          <w:gridAfter w:val="3"/>
          <w:wAfter w:w="207" w:type="dxa"/>
          <w:trHeight w:val="277"/>
        </w:trPr>
        <w:tc>
          <w:tcPr>
            <w:tcW w:w="10201" w:type="dxa"/>
            <w:gridSpan w:val="8"/>
          </w:tcPr>
          <w:p w:rsidR="00553967" w:rsidRPr="004F5553" w:rsidRDefault="00553967" w:rsidP="009130F6">
            <w:pPr>
              <w:pStyle w:val="TableParagraph"/>
              <w:jc w:val="both"/>
            </w:pPr>
          </w:p>
        </w:tc>
      </w:tr>
      <w:tr w:rsidR="00553967" w:rsidRPr="004F5553" w:rsidTr="006F4003">
        <w:trPr>
          <w:gridAfter w:val="3"/>
          <w:wAfter w:w="207" w:type="dxa"/>
          <w:trHeight w:val="385"/>
        </w:trPr>
        <w:tc>
          <w:tcPr>
            <w:tcW w:w="10201" w:type="dxa"/>
            <w:gridSpan w:val="8"/>
            <w:shd w:val="clear" w:color="auto" w:fill="E6E6E6"/>
          </w:tcPr>
          <w:p w:rsidR="00553967" w:rsidRPr="004F5553" w:rsidRDefault="00C5542B" w:rsidP="009130F6">
            <w:pPr>
              <w:pStyle w:val="TableParagraph"/>
              <w:spacing w:before="51"/>
              <w:ind w:left="4480"/>
              <w:jc w:val="both"/>
              <w:rPr>
                <w:b/>
              </w:rPr>
            </w:pPr>
            <w:r w:rsidRPr="004F5553">
              <w:rPr>
                <w:b/>
              </w:rPr>
              <w:t>74.</w:t>
            </w:r>
            <w:r w:rsidRPr="004F5553">
              <w:rPr>
                <w:b/>
                <w:spacing w:val="-2"/>
              </w:rPr>
              <w:t xml:space="preserve"> </w:t>
            </w:r>
            <w:r w:rsidRPr="004F5553">
              <w:rPr>
                <w:b/>
              </w:rPr>
              <w:t>SAPEZAL</w:t>
            </w:r>
          </w:p>
        </w:tc>
      </w:tr>
      <w:tr w:rsidR="00553967" w:rsidRPr="004F5553" w:rsidTr="00543F4C">
        <w:trPr>
          <w:gridAfter w:val="3"/>
          <w:wAfter w:w="207" w:type="dxa"/>
          <w:trHeight w:val="398"/>
        </w:trPr>
        <w:tc>
          <w:tcPr>
            <w:tcW w:w="3648" w:type="dxa"/>
            <w:gridSpan w:val="6"/>
            <w:vMerge w:val="restart"/>
          </w:tcPr>
          <w:p w:rsidR="00553967" w:rsidRPr="004F5553" w:rsidRDefault="00C5542B">
            <w:pPr>
              <w:pStyle w:val="TableParagraph"/>
              <w:spacing w:before="227"/>
              <w:ind w:left="107"/>
            </w:pPr>
            <w:r w:rsidRPr="004F5553">
              <w:t>Vara Única</w:t>
            </w:r>
          </w:p>
        </w:tc>
        <w:tc>
          <w:tcPr>
            <w:tcW w:w="6553" w:type="dxa"/>
            <w:gridSpan w:val="2"/>
          </w:tcPr>
          <w:p w:rsidR="00553967" w:rsidRPr="004F5553" w:rsidRDefault="00C5542B" w:rsidP="009130F6">
            <w:pPr>
              <w:pStyle w:val="TableParagraph"/>
              <w:spacing w:before="51"/>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4"/>
              </w:rPr>
              <w:t xml:space="preserve"> </w:t>
            </w:r>
            <w:r w:rsidRPr="004F5553">
              <w:t>criminal)</w:t>
            </w:r>
            <w:r w:rsidRPr="004F5553">
              <w:rPr>
                <w:spacing w:val="-1"/>
              </w:rPr>
              <w:t xml:space="preserve"> </w:t>
            </w:r>
            <w:r w:rsidRPr="004F5553">
              <w:t>Juizado Especial</w:t>
            </w:r>
          </w:p>
        </w:tc>
      </w:tr>
      <w:tr w:rsidR="00553967" w:rsidRPr="004F5553" w:rsidTr="00543F4C">
        <w:trPr>
          <w:gridAfter w:val="3"/>
          <w:wAfter w:w="207" w:type="dxa"/>
          <w:trHeight w:val="337"/>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23"/>
              <w:ind w:left="107"/>
              <w:jc w:val="both"/>
            </w:pPr>
            <w:r w:rsidRPr="004F5553">
              <w:t>Criação:</w:t>
            </w:r>
            <w:r w:rsidRPr="004F5553">
              <w:rPr>
                <w:spacing w:val="3"/>
              </w:rPr>
              <w:t xml:space="preserve"> </w:t>
            </w:r>
            <w:r w:rsidRPr="004F5553">
              <w:t>Lei</w:t>
            </w:r>
            <w:r w:rsidRPr="004F5553">
              <w:rPr>
                <w:spacing w:val="-2"/>
              </w:rPr>
              <w:t xml:space="preserve"> </w:t>
            </w:r>
            <w:r w:rsidRPr="004F5553">
              <w:t>complementar</w:t>
            </w:r>
            <w:r w:rsidRPr="004F5553">
              <w:rPr>
                <w:spacing w:val="-4"/>
              </w:rPr>
              <w:t xml:space="preserve"> </w:t>
            </w:r>
            <w:r w:rsidRPr="004F5553">
              <w:t>n. 133/2003, de</w:t>
            </w:r>
            <w:r w:rsidRPr="004F5553">
              <w:rPr>
                <w:spacing w:val="-3"/>
              </w:rPr>
              <w:t xml:space="preserve"> </w:t>
            </w:r>
            <w:r w:rsidRPr="004F5553">
              <w:t>03.09.2003.</w:t>
            </w:r>
          </w:p>
        </w:tc>
      </w:tr>
      <w:tr w:rsidR="00553967" w:rsidRPr="004F5553" w:rsidTr="006F4003">
        <w:trPr>
          <w:gridAfter w:val="3"/>
          <w:wAfter w:w="207" w:type="dxa"/>
          <w:trHeight w:val="278"/>
        </w:trPr>
        <w:tc>
          <w:tcPr>
            <w:tcW w:w="10201" w:type="dxa"/>
            <w:gridSpan w:val="8"/>
          </w:tcPr>
          <w:p w:rsidR="00553967" w:rsidRPr="004F5553" w:rsidRDefault="00553967" w:rsidP="009130F6">
            <w:pPr>
              <w:pStyle w:val="TableParagraph"/>
              <w:jc w:val="both"/>
            </w:pPr>
          </w:p>
        </w:tc>
      </w:tr>
      <w:tr w:rsidR="00553967" w:rsidRPr="004F5553" w:rsidTr="006F4003">
        <w:trPr>
          <w:gridAfter w:val="3"/>
          <w:wAfter w:w="207" w:type="dxa"/>
          <w:trHeight w:val="386"/>
        </w:trPr>
        <w:tc>
          <w:tcPr>
            <w:tcW w:w="10201" w:type="dxa"/>
            <w:gridSpan w:val="8"/>
            <w:shd w:val="clear" w:color="auto" w:fill="E6E6E6"/>
          </w:tcPr>
          <w:p w:rsidR="00553967" w:rsidRPr="004F5553" w:rsidRDefault="00C5542B" w:rsidP="009130F6">
            <w:pPr>
              <w:pStyle w:val="TableParagraph"/>
              <w:spacing w:before="51"/>
              <w:ind w:left="4360"/>
              <w:jc w:val="both"/>
              <w:rPr>
                <w:b/>
              </w:rPr>
            </w:pPr>
            <w:r w:rsidRPr="004F5553">
              <w:rPr>
                <w:b/>
              </w:rPr>
              <w:t>75.</w:t>
            </w:r>
            <w:r w:rsidRPr="004F5553">
              <w:rPr>
                <w:b/>
                <w:spacing w:val="-3"/>
              </w:rPr>
              <w:t xml:space="preserve"> </w:t>
            </w:r>
            <w:r w:rsidRPr="004F5553">
              <w:rPr>
                <w:b/>
              </w:rPr>
              <w:t>TABAPORÃ</w:t>
            </w:r>
          </w:p>
        </w:tc>
      </w:tr>
      <w:tr w:rsidR="00553967" w:rsidRPr="004F5553" w:rsidTr="00543F4C">
        <w:trPr>
          <w:gridAfter w:val="3"/>
          <w:wAfter w:w="207" w:type="dxa"/>
          <w:trHeight w:val="340"/>
        </w:trPr>
        <w:tc>
          <w:tcPr>
            <w:tcW w:w="3648" w:type="dxa"/>
            <w:gridSpan w:val="6"/>
            <w:vMerge w:val="restart"/>
          </w:tcPr>
          <w:p w:rsidR="00553967" w:rsidRPr="004F5553" w:rsidRDefault="00C5542B">
            <w:pPr>
              <w:pStyle w:val="TableParagraph"/>
              <w:spacing w:before="198"/>
              <w:ind w:left="107"/>
            </w:pPr>
            <w:r w:rsidRPr="004F5553">
              <w:t>Vara Única</w:t>
            </w:r>
          </w:p>
        </w:tc>
        <w:tc>
          <w:tcPr>
            <w:tcW w:w="6553" w:type="dxa"/>
            <w:gridSpan w:val="2"/>
          </w:tcPr>
          <w:p w:rsidR="00553967" w:rsidRPr="004F5553" w:rsidRDefault="00C5542B" w:rsidP="009130F6">
            <w:pPr>
              <w:pStyle w:val="TableParagraph"/>
              <w:spacing w:before="23"/>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40"/>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23"/>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275"/>
        </w:trPr>
        <w:tc>
          <w:tcPr>
            <w:tcW w:w="10201" w:type="dxa"/>
            <w:gridSpan w:val="8"/>
          </w:tcPr>
          <w:p w:rsidR="00553967" w:rsidRPr="004F5553" w:rsidRDefault="00553967" w:rsidP="009130F6">
            <w:pPr>
              <w:pStyle w:val="TableParagraph"/>
              <w:jc w:val="both"/>
            </w:pPr>
          </w:p>
        </w:tc>
      </w:tr>
      <w:tr w:rsidR="00553967" w:rsidRPr="004F5553" w:rsidTr="006F4003">
        <w:trPr>
          <w:gridAfter w:val="3"/>
          <w:wAfter w:w="207" w:type="dxa"/>
          <w:trHeight w:val="386"/>
        </w:trPr>
        <w:tc>
          <w:tcPr>
            <w:tcW w:w="10201" w:type="dxa"/>
            <w:gridSpan w:val="8"/>
            <w:shd w:val="clear" w:color="auto" w:fill="E6E6E6"/>
          </w:tcPr>
          <w:p w:rsidR="00553967" w:rsidRPr="004F5553" w:rsidRDefault="00C5542B" w:rsidP="009130F6">
            <w:pPr>
              <w:pStyle w:val="TableParagraph"/>
              <w:spacing w:before="51"/>
              <w:ind w:left="4439"/>
              <w:jc w:val="both"/>
              <w:rPr>
                <w:b/>
              </w:rPr>
            </w:pPr>
            <w:r w:rsidRPr="004F5553">
              <w:rPr>
                <w:b/>
              </w:rPr>
              <w:t>76.</w:t>
            </w:r>
            <w:r w:rsidRPr="004F5553">
              <w:rPr>
                <w:b/>
                <w:spacing w:val="-2"/>
              </w:rPr>
              <w:t xml:space="preserve"> </w:t>
            </w:r>
            <w:r w:rsidRPr="004F5553">
              <w:rPr>
                <w:b/>
              </w:rPr>
              <w:t>TAPURAH</w:t>
            </w:r>
          </w:p>
        </w:tc>
      </w:tr>
      <w:tr w:rsidR="00553967" w:rsidRPr="004F5553" w:rsidTr="00543F4C">
        <w:trPr>
          <w:gridAfter w:val="3"/>
          <w:wAfter w:w="207" w:type="dxa"/>
          <w:trHeight w:val="455"/>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spacing w:before="1"/>
              <w:ind w:left="107"/>
            </w:pPr>
            <w:r w:rsidRPr="004F5553">
              <w:t>Vara Única</w:t>
            </w:r>
          </w:p>
        </w:tc>
        <w:tc>
          <w:tcPr>
            <w:tcW w:w="6553" w:type="dxa"/>
            <w:gridSpan w:val="2"/>
          </w:tcPr>
          <w:p w:rsidR="00553967" w:rsidRPr="004F5553" w:rsidRDefault="00C5542B" w:rsidP="009130F6">
            <w:pPr>
              <w:pStyle w:val="TableParagraph"/>
              <w:spacing w:before="80"/>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2"/>
              </w:rPr>
              <w:t xml:space="preserve"> </w:t>
            </w:r>
            <w:r w:rsidRPr="004F5553">
              <w:t>e</w:t>
            </w:r>
            <w:r w:rsidRPr="004F5553">
              <w:rPr>
                <w:spacing w:val="-4"/>
              </w:rPr>
              <w:t xml:space="preserve"> </w:t>
            </w:r>
            <w:r w:rsidRPr="004F5553">
              <w:t>criminal)</w:t>
            </w:r>
            <w:r w:rsidRPr="004F5553">
              <w:rPr>
                <w:spacing w:val="59"/>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453"/>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80"/>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174/2004, de</w:t>
            </w:r>
            <w:r w:rsidRPr="004F5553">
              <w:rPr>
                <w:spacing w:val="-3"/>
              </w:rPr>
              <w:t xml:space="preserve"> </w:t>
            </w:r>
            <w:r w:rsidRPr="004F5553">
              <w:t>21.06.2004.</w:t>
            </w:r>
          </w:p>
        </w:tc>
      </w:tr>
      <w:tr w:rsidR="00553967" w:rsidRPr="004F5553" w:rsidTr="006F4003">
        <w:trPr>
          <w:gridAfter w:val="3"/>
          <w:wAfter w:w="207" w:type="dxa"/>
          <w:trHeight w:val="275"/>
        </w:trPr>
        <w:tc>
          <w:tcPr>
            <w:tcW w:w="10201" w:type="dxa"/>
            <w:gridSpan w:val="8"/>
          </w:tcPr>
          <w:p w:rsidR="00553967" w:rsidRPr="004F5553" w:rsidRDefault="00553967" w:rsidP="009130F6">
            <w:pPr>
              <w:pStyle w:val="TableParagraph"/>
              <w:jc w:val="both"/>
            </w:pPr>
          </w:p>
        </w:tc>
      </w:tr>
      <w:tr w:rsidR="00553967" w:rsidRPr="004F5553" w:rsidTr="006F4003">
        <w:trPr>
          <w:gridAfter w:val="3"/>
          <w:wAfter w:w="207" w:type="dxa"/>
          <w:trHeight w:val="386"/>
        </w:trPr>
        <w:tc>
          <w:tcPr>
            <w:tcW w:w="10201" w:type="dxa"/>
            <w:gridSpan w:val="8"/>
            <w:shd w:val="clear" w:color="auto" w:fill="E6E6E6"/>
          </w:tcPr>
          <w:p w:rsidR="00553967" w:rsidRPr="004F5553" w:rsidRDefault="00C5542B" w:rsidP="009130F6">
            <w:pPr>
              <w:pStyle w:val="TableParagraph"/>
              <w:spacing w:before="51"/>
              <w:ind w:left="3561"/>
              <w:jc w:val="both"/>
              <w:rPr>
                <w:b/>
              </w:rPr>
            </w:pPr>
            <w:r w:rsidRPr="004F5553">
              <w:rPr>
                <w:b/>
              </w:rPr>
              <w:t>77.</w:t>
            </w:r>
            <w:r w:rsidRPr="004F5553">
              <w:rPr>
                <w:b/>
                <w:spacing w:val="-1"/>
              </w:rPr>
              <w:t xml:space="preserve"> </w:t>
            </w:r>
            <w:r w:rsidRPr="004F5553">
              <w:rPr>
                <w:b/>
              </w:rPr>
              <w:t>TERRA</w:t>
            </w:r>
            <w:r w:rsidRPr="004F5553">
              <w:rPr>
                <w:b/>
                <w:spacing w:val="-2"/>
              </w:rPr>
              <w:t xml:space="preserve"> </w:t>
            </w:r>
            <w:r w:rsidRPr="004F5553">
              <w:rPr>
                <w:b/>
              </w:rPr>
              <w:t>NOVA DO</w:t>
            </w:r>
            <w:r w:rsidRPr="004F5553">
              <w:rPr>
                <w:b/>
                <w:spacing w:val="1"/>
              </w:rPr>
              <w:t xml:space="preserve"> </w:t>
            </w:r>
            <w:r w:rsidRPr="004F5553">
              <w:rPr>
                <w:b/>
              </w:rPr>
              <w:t>NORTE</w:t>
            </w:r>
          </w:p>
        </w:tc>
      </w:tr>
      <w:tr w:rsidR="00553967" w:rsidRPr="004F5553" w:rsidTr="00543F4C">
        <w:trPr>
          <w:gridAfter w:val="3"/>
          <w:wAfter w:w="207" w:type="dxa"/>
          <w:trHeight w:val="397"/>
        </w:trPr>
        <w:tc>
          <w:tcPr>
            <w:tcW w:w="3648" w:type="dxa"/>
            <w:gridSpan w:val="6"/>
            <w:vMerge w:val="restart"/>
          </w:tcPr>
          <w:p w:rsidR="00553967" w:rsidRPr="004F5553" w:rsidRDefault="00553967">
            <w:pPr>
              <w:pStyle w:val="TableParagraph"/>
              <w:spacing w:before="5"/>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54"/>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4"/>
              </w:rPr>
              <w:t xml:space="preserve"> </w:t>
            </w:r>
            <w:r w:rsidRPr="004F5553">
              <w:t>criminal)</w:t>
            </w:r>
            <w:r w:rsidRPr="004F5553">
              <w:rPr>
                <w:spacing w:val="-1"/>
              </w:rPr>
              <w:t xml:space="preserve"> </w:t>
            </w:r>
            <w:r w:rsidRPr="004F5553">
              <w:t>Juizado Especial</w:t>
            </w:r>
          </w:p>
        </w:tc>
      </w:tr>
      <w:tr w:rsidR="00553967" w:rsidRPr="004F5553" w:rsidTr="00543F4C">
        <w:trPr>
          <w:gridAfter w:val="3"/>
          <w:wAfter w:w="207" w:type="dxa"/>
          <w:trHeight w:val="397"/>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51"/>
              <w:ind w:left="107"/>
              <w:jc w:val="both"/>
            </w:pPr>
            <w:r w:rsidRPr="004F5553">
              <w:t>Criação:</w:t>
            </w:r>
            <w:r w:rsidRPr="004F5553">
              <w:rPr>
                <w:spacing w:val="3"/>
              </w:rPr>
              <w:t xml:space="preserve"> </w:t>
            </w:r>
            <w:r w:rsidRPr="004F5553">
              <w:t>Lei</w:t>
            </w:r>
            <w:r w:rsidRPr="004F5553">
              <w:rPr>
                <w:spacing w:val="-2"/>
              </w:rPr>
              <w:t xml:space="preserve"> </w:t>
            </w:r>
            <w:r w:rsidRPr="004F5553">
              <w:t>complementar</w:t>
            </w:r>
            <w:r w:rsidRPr="004F5553">
              <w:rPr>
                <w:spacing w:val="-4"/>
              </w:rPr>
              <w:t xml:space="preserve"> </w:t>
            </w:r>
            <w:r w:rsidRPr="004F5553">
              <w:t>n. 135/2003, de</w:t>
            </w:r>
            <w:r w:rsidRPr="004F5553">
              <w:rPr>
                <w:spacing w:val="-3"/>
              </w:rPr>
              <w:t xml:space="preserve"> </w:t>
            </w:r>
            <w:r w:rsidRPr="004F5553">
              <w:t>25.09.2003.</w:t>
            </w:r>
          </w:p>
        </w:tc>
      </w:tr>
      <w:tr w:rsidR="00553967" w:rsidRPr="004F5553" w:rsidTr="006F4003">
        <w:trPr>
          <w:gridAfter w:val="3"/>
          <w:wAfter w:w="207" w:type="dxa"/>
          <w:trHeight w:val="275"/>
        </w:trPr>
        <w:tc>
          <w:tcPr>
            <w:tcW w:w="10201" w:type="dxa"/>
            <w:gridSpan w:val="8"/>
          </w:tcPr>
          <w:p w:rsidR="00553967" w:rsidRPr="004F5553" w:rsidRDefault="00553967" w:rsidP="009130F6">
            <w:pPr>
              <w:pStyle w:val="TableParagraph"/>
              <w:jc w:val="both"/>
            </w:pPr>
          </w:p>
        </w:tc>
      </w:tr>
      <w:tr w:rsidR="00553967" w:rsidRPr="004F5553" w:rsidTr="006F4003">
        <w:trPr>
          <w:gridAfter w:val="3"/>
          <w:wAfter w:w="207" w:type="dxa"/>
          <w:trHeight w:val="385"/>
        </w:trPr>
        <w:tc>
          <w:tcPr>
            <w:tcW w:w="10201" w:type="dxa"/>
            <w:gridSpan w:val="8"/>
            <w:shd w:val="clear" w:color="auto" w:fill="E6E6E6"/>
          </w:tcPr>
          <w:p w:rsidR="00553967" w:rsidRPr="004F5553" w:rsidRDefault="00C5542B" w:rsidP="009130F6">
            <w:pPr>
              <w:pStyle w:val="TableParagraph"/>
              <w:spacing w:before="51"/>
              <w:ind w:left="4694"/>
              <w:jc w:val="both"/>
              <w:rPr>
                <w:b/>
              </w:rPr>
            </w:pPr>
            <w:r w:rsidRPr="004F5553">
              <w:rPr>
                <w:b/>
              </w:rPr>
              <w:t>78.</w:t>
            </w:r>
            <w:r w:rsidRPr="004F5553">
              <w:rPr>
                <w:b/>
                <w:spacing w:val="-1"/>
              </w:rPr>
              <w:t xml:space="preserve"> </w:t>
            </w:r>
            <w:r w:rsidRPr="004F5553">
              <w:rPr>
                <w:b/>
              </w:rPr>
              <w:t>VERA</w:t>
            </w:r>
          </w:p>
        </w:tc>
      </w:tr>
      <w:tr w:rsidR="00553967" w:rsidRPr="004F5553" w:rsidTr="00543F4C">
        <w:trPr>
          <w:gridAfter w:val="3"/>
          <w:wAfter w:w="207" w:type="dxa"/>
          <w:trHeight w:val="397"/>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54"/>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2"/>
              </w:rPr>
              <w:t xml:space="preserve"> </w:t>
            </w:r>
            <w:r w:rsidRPr="004F5553">
              <w:t>e</w:t>
            </w:r>
            <w:r w:rsidRPr="004F5553">
              <w:rPr>
                <w:spacing w:val="-4"/>
              </w:rPr>
              <w:t xml:space="preserve"> </w:t>
            </w:r>
            <w:r w:rsidRPr="004F5553">
              <w:t>criminal)</w:t>
            </w:r>
            <w:r w:rsidRPr="004F5553">
              <w:rPr>
                <w:spacing w:val="59"/>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95"/>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51"/>
              <w:ind w:left="107"/>
              <w:jc w:val="both"/>
            </w:pPr>
            <w:r w:rsidRPr="004F5553">
              <w:t>Criação:</w:t>
            </w:r>
            <w:r w:rsidRPr="004F5553">
              <w:rPr>
                <w:spacing w:val="4"/>
              </w:rPr>
              <w:t xml:space="preserve"> </w:t>
            </w:r>
            <w:r w:rsidRPr="004F5553">
              <w:t>Lei</w:t>
            </w:r>
            <w:r w:rsidRPr="004F5553">
              <w:rPr>
                <w:spacing w:val="-2"/>
              </w:rPr>
              <w:t xml:space="preserve"> </w:t>
            </w:r>
            <w:r w:rsidRPr="004F5553">
              <w:t>Complementar</w:t>
            </w:r>
            <w:r w:rsidRPr="004F5553">
              <w:rPr>
                <w:spacing w:val="-3"/>
              </w:rPr>
              <w:t xml:space="preserve"> </w:t>
            </w:r>
            <w:r w:rsidRPr="004F5553">
              <w:t>n. 166/2004, de</w:t>
            </w:r>
            <w:r w:rsidRPr="004F5553">
              <w:rPr>
                <w:spacing w:val="-3"/>
              </w:rPr>
              <w:t xml:space="preserve"> </w:t>
            </w:r>
            <w:r w:rsidRPr="004F5553">
              <w:t>13.04.2004.</w:t>
            </w:r>
          </w:p>
        </w:tc>
      </w:tr>
      <w:tr w:rsidR="00553967" w:rsidRPr="004F5553" w:rsidTr="006F4003">
        <w:trPr>
          <w:gridAfter w:val="3"/>
          <w:wAfter w:w="207" w:type="dxa"/>
          <w:trHeight w:val="275"/>
        </w:trPr>
        <w:tc>
          <w:tcPr>
            <w:tcW w:w="10201" w:type="dxa"/>
            <w:gridSpan w:val="8"/>
          </w:tcPr>
          <w:p w:rsidR="00553967" w:rsidRPr="004F5553" w:rsidRDefault="00553967" w:rsidP="009130F6">
            <w:pPr>
              <w:pStyle w:val="TableParagraph"/>
              <w:jc w:val="both"/>
            </w:pPr>
          </w:p>
        </w:tc>
      </w:tr>
      <w:tr w:rsidR="00553967" w:rsidRPr="004F5553" w:rsidTr="006F4003">
        <w:trPr>
          <w:gridAfter w:val="3"/>
          <w:wAfter w:w="207" w:type="dxa"/>
          <w:trHeight w:val="388"/>
        </w:trPr>
        <w:tc>
          <w:tcPr>
            <w:tcW w:w="10201" w:type="dxa"/>
            <w:gridSpan w:val="8"/>
            <w:shd w:val="clear" w:color="auto" w:fill="E6E6E6"/>
          </w:tcPr>
          <w:p w:rsidR="00553967" w:rsidRPr="004F5553" w:rsidRDefault="00C5542B" w:rsidP="009130F6">
            <w:pPr>
              <w:pStyle w:val="TableParagraph"/>
              <w:spacing w:before="54"/>
              <w:ind w:left="2726"/>
              <w:jc w:val="both"/>
              <w:rPr>
                <w:b/>
              </w:rPr>
            </w:pPr>
            <w:r w:rsidRPr="004F5553">
              <w:rPr>
                <w:b/>
              </w:rPr>
              <w:t>79.</w:t>
            </w:r>
            <w:r w:rsidRPr="004F5553">
              <w:rPr>
                <w:b/>
                <w:spacing w:val="-1"/>
              </w:rPr>
              <w:t xml:space="preserve"> </w:t>
            </w:r>
            <w:r w:rsidRPr="004F5553">
              <w:rPr>
                <w:b/>
              </w:rPr>
              <w:t>VILA</w:t>
            </w:r>
            <w:r w:rsidRPr="004F5553">
              <w:rPr>
                <w:b/>
                <w:spacing w:val="1"/>
              </w:rPr>
              <w:t xml:space="preserve"> </w:t>
            </w:r>
            <w:r w:rsidRPr="004F5553">
              <w:rPr>
                <w:b/>
              </w:rPr>
              <w:t>BELA</w:t>
            </w:r>
            <w:r w:rsidRPr="004F5553">
              <w:rPr>
                <w:b/>
                <w:spacing w:val="-3"/>
              </w:rPr>
              <w:t xml:space="preserve"> </w:t>
            </w:r>
            <w:r w:rsidRPr="004F5553">
              <w:rPr>
                <w:b/>
              </w:rPr>
              <w:t>DA</w:t>
            </w:r>
            <w:r w:rsidRPr="004F5553">
              <w:rPr>
                <w:b/>
                <w:spacing w:val="1"/>
              </w:rPr>
              <w:t xml:space="preserve"> </w:t>
            </w:r>
            <w:r w:rsidRPr="004F5553">
              <w:rPr>
                <w:b/>
              </w:rPr>
              <w:t>SANTÍSSIMA</w:t>
            </w:r>
            <w:r w:rsidRPr="004F5553">
              <w:rPr>
                <w:b/>
                <w:spacing w:val="-2"/>
              </w:rPr>
              <w:t xml:space="preserve"> </w:t>
            </w:r>
            <w:r w:rsidRPr="004F5553">
              <w:rPr>
                <w:b/>
              </w:rPr>
              <w:t>TRINDADE</w:t>
            </w:r>
          </w:p>
        </w:tc>
      </w:tr>
      <w:tr w:rsidR="00553967" w:rsidRPr="004F5553" w:rsidTr="00543F4C">
        <w:trPr>
          <w:gridAfter w:val="3"/>
          <w:wAfter w:w="207" w:type="dxa"/>
          <w:trHeight w:val="395"/>
        </w:trPr>
        <w:tc>
          <w:tcPr>
            <w:tcW w:w="3648" w:type="dxa"/>
            <w:gridSpan w:val="6"/>
            <w:vMerge w:val="restart"/>
          </w:tcPr>
          <w:p w:rsidR="00553967" w:rsidRPr="004F5553" w:rsidRDefault="00553967">
            <w:pPr>
              <w:pStyle w:val="TableParagraph"/>
              <w:spacing w:before="2"/>
              <w:rPr>
                <w:b/>
              </w:rPr>
            </w:pPr>
          </w:p>
          <w:p w:rsidR="00553967" w:rsidRPr="004F5553" w:rsidRDefault="00C5542B">
            <w:pPr>
              <w:pStyle w:val="TableParagraph"/>
              <w:ind w:left="107"/>
            </w:pPr>
            <w:r w:rsidRPr="004F5553">
              <w:t>Vara Única</w:t>
            </w:r>
          </w:p>
        </w:tc>
        <w:tc>
          <w:tcPr>
            <w:tcW w:w="6553" w:type="dxa"/>
            <w:gridSpan w:val="2"/>
          </w:tcPr>
          <w:p w:rsidR="00553967" w:rsidRPr="004F5553" w:rsidRDefault="00C5542B" w:rsidP="009130F6">
            <w:pPr>
              <w:pStyle w:val="TableParagraph"/>
              <w:spacing w:before="51"/>
              <w:ind w:left="107"/>
              <w:jc w:val="both"/>
            </w:pPr>
            <w:r w:rsidRPr="004F5553">
              <w:t>Competência</w:t>
            </w:r>
            <w:r w:rsidRPr="004F5553">
              <w:rPr>
                <w:spacing w:val="1"/>
              </w:rPr>
              <w:t xml:space="preserve"> </w:t>
            </w:r>
            <w:r w:rsidRPr="004F5553">
              <w:t>geral</w:t>
            </w:r>
            <w:r w:rsidRPr="004F5553">
              <w:rPr>
                <w:spacing w:val="-3"/>
              </w:rPr>
              <w:t xml:space="preserve"> </w:t>
            </w:r>
            <w:r w:rsidRPr="004F5553">
              <w:t>(cível</w:t>
            </w:r>
            <w:r w:rsidRPr="004F5553">
              <w:rPr>
                <w:spacing w:val="1"/>
              </w:rPr>
              <w:t xml:space="preserve"> </w:t>
            </w:r>
            <w:r w:rsidRPr="004F5553">
              <w:t>e</w:t>
            </w:r>
            <w:r w:rsidRPr="004F5553">
              <w:rPr>
                <w:spacing w:val="-3"/>
              </w:rPr>
              <w:t xml:space="preserve"> </w:t>
            </w:r>
            <w:r w:rsidRPr="004F5553">
              <w:t>criminal)</w:t>
            </w:r>
            <w:r w:rsidRPr="004F5553">
              <w:rPr>
                <w:spacing w:val="-1"/>
              </w:rPr>
              <w:t xml:space="preserve"> </w:t>
            </w:r>
            <w:r w:rsidRPr="004F5553">
              <w:t>e</w:t>
            </w:r>
            <w:r w:rsidRPr="004F5553">
              <w:rPr>
                <w:spacing w:val="-1"/>
              </w:rPr>
              <w:t xml:space="preserve"> </w:t>
            </w:r>
            <w:r w:rsidRPr="004F5553">
              <w:t>Juizado</w:t>
            </w:r>
            <w:r w:rsidRPr="004F5553">
              <w:rPr>
                <w:spacing w:val="-1"/>
              </w:rPr>
              <w:t xml:space="preserve"> </w:t>
            </w:r>
            <w:r w:rsidRPr="004F5553">
              <w:t>Especial</w:t>
            </w:r>
          </w:p>
        </w:tc>
      </w:tr>
      <w:tr w:rsidR="00553967" w:rsidRPr="004F5553" w:rsidTr="00543F4C">
        <w:trPr>
          <w:gridAfter w:val="3"/>
          <w:wAfter w:w="207" w:type="dxa"/>
          <w:trHeight w:val="397"/>
        </w:trPr>
        <w:tc>
          <w:tcPr>
            <w:tcW w:w="3648" w:type="dxa"/>
            <w:gridSpan w:val="6"/>
            <w:vMerge/>
            <w:tcBorders>
              <w:top w:val="nil"/>
            </w:tcBorders>
          </w:tcPr>
          <w:p w:rsidR="00553967" w:rsidRPr="004F5553" w:rsidRDefault="00553967"/>
        </w:tc>
        <w:tc>
          <w:tcPr>
            <w:tcW w:w="6553" w:type="dxa"/>
            <w:gridSpan w:val="2"/>
          </w:tcPr>
          <w:p w:rsidR="00553967" w:rsidRPr="004F5553" w:rsidRDefault="00C5542B" w:rsidP="009130F6">
            <w:pPr>
              <w:pStyle w:val="TableParagraph"/>
              <w:spacing w:before="54"/>
              <w:ind w:left="107"/>
              <w:jc w:val="both"/>
            </w:pPr>
            <w:r w:rsidRPr="004F5553">
              <w:t>Criação:</w:t>
            </w:r>
            <w:r w:rsidRPr="004F5553">
              <w:rPr>
                <w:spacing w:val="3"/>
              </w:rPr>
              <w:t xml:space="preserve"> </w:t>
            </w:r>
            <w:r w:rsidRPr="004F5553">
              <w:t>Lei</w:t>
            </w:r>
            <w:r w:rsidRPr="004F5553">
              <w:rPr>
                <w:spacing w:val="-3"/>
              </w:rPr>
              <w:t xml:space="preserve"> </w:t>
            </w:r>
            <w:r w:rsidRPr="004F5553">
              <w:t>n.</w:t>
            </w:r>
            <w:r w:rsidRPr="004F5553">
              <w:rPr>
                <w:spacing w:val="-1"/>
              </w:rPr>
              <w:t xml:space="preserve"> </w:t>
            </w:r>
            <w:r w:rsidRPr="004F5553">
              <w:t>5.371/1988,</w:t>
            </w:r>
            <w:r w:rsidRPr="004F5553">
              <w:rPr>
                <w:spacing w:val="-1"/>
              </w:rPr>
              <w:t xml:space="preserve"> </w:t>
            </w:r>
            <w:r w:rsidRPr="004F5553">
              <w:t>de 01.11.1988.</w:t>
            </w:r>
          </w:p>
        </w:tc>
      </w:tr>
      <w:tr w:rsidR="00553967" w:rsidRPr="004F5553" w:rsidTr="006F4003">
        <w:trPr>
          <w:gridAfter w:val="3"/>
          <w:wAfter w:w="207" w:type="dxa"/>
          <w:trHeight w:val="275"/>
        </w:trPr>
        <w:tc>
          <w:tcPr>
            <w:tcW w:w="10201" w:type="dxa"/>
            <w:gridSpan w:val="8"/>
          </w:tcPr>
          <w:p w:rsidR="00553967" w:rsidRPr="004F5553" w:rsidRDefault="00553967">
            <w:pPr>
              <w:pStyle w:val="TableParagraph"/>
            </w:pPr>
          </w:p>
        </w:tc>
      </w:tr>
    </w:tbl>
    <w:p w:rsidR="00553967" w:rsidRPr="004F5553" w:rsidRDefault="00C5542B" w:rsidP="009130F6">
      <w:pPr>
        <w:spacing w:line="202" w:lineRule="exact"/>
        <w:ind w:left="142"/>
      </w:pPr>
      <w:r w:rsidRPr="004F5553">
        <w:t>‘</w:t>
      </w:r>
    </w:p>
    <w:sectPr w:rsidR="00553967" w:rsidRPr="004F5553" w:rsidSect="009130F6">
      <w:headerReference w:type="default" r:id="rId9"/>
      <w:footerReference w:type="default" r:id="rId10"/>
      <w:pgSz w:w="11910" w:h="16840"/>
      <w:pgMar w:top="3420" w:right="995" w:bottom="800" w:left="900" w:header="710" w:footer="5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F7" w:rsidRDefault="000F2DF7">
      <w:r>
        <w:separator/>
      </w:r>
    </w:p>
  </w:endnote>
  <w:endnote w:type="continuationSeparator" w:id="0">
    <w:p w:rsidR="000F2DF7" w:rsidRDefault="000F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F7" w:rsidRDefault="000F2DF7">
    <w:pPr>
      <w:pStyle w:val="Corpodetexto"/>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295.7pt;margin-top:800.35pt;width:18pt;height:15.3pt;z-index:-18494976;mso-position-horizontal-relative:page;mso-position-vertical-relative:page" filled="f" stroked="f">
          <v:textbox inset="0,0,0,0">
            <w:txbxContent>
              <w:p w:rsidR="000F2DF7" w:rsidRDefault="000F2DF7">
                <w:pPr>
                  <w:spacing w:before="10"/>
                  <w:ind w:left="60"/>
                  <w:rPr>
                    <w:sz w:val="24"/>
                  </w:rPr>
                </w:pPr>
                <w:r>
                  <w:fldChar w:fldCharType="begin"/>
                </w:r>
                <w:r>
                  <w:rPr>
                    <w:sz w:val="24"/>
                  </w:rPr>
                  <w:instrText xml:space="preserve"> PAGE </w:instrText>
                </w:r>
                <w:r>
                  <w:fldChar w:fldCharType="separate"/>
                </w:r>
                <w:r w:rsidR="00512591">
                  <w:rPr>
                    <w:noProof/>
                    <w:sz w:val="24"/>
                  </w:rPr>
                  <w:t>35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F7" w:rsidRDefault="000F2DF7">
      <w:r>
        <w:separator/>
      </w:r>
    </w:p>
  </w:footnote>
  <w:footnote w:type="continuationSeparator" w:id="0">
    <w:p w:rsidR="000F2DF7" w:rsidRDefault="000F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DF7" w:rsidRDefault="000F2DF7">
    <w:pPr>
      <w:pStyle w:val="Corpodetexto"/>
      <w:spacing w:line="14" w:lineRule="auto"/>
      <w:rPr>
        <w:b w:val="0"/>
        <w:sz w:val="20"/>
      </w:rPr>
    </w:pPr>
    <w:r>
      <w:pict>
        <v:shapetype id="_x0000_t202" coordsize="21600,21600" o:spt="202" path="m,l,21600r21600,l21600,xe">
          <v:stroke joinstyle="miter"/>
          <v:path gradientshapeok="t" o:connecttype="rect"/>
        </v:shapetype>
        <v:shape id="_x0000_s2050" type="#_x0000_t202" style="position:absolute;margin-left:437.65pt;margin-top:142.65pt;width:115.2pt;height:25.15pt;z-index:-18495488;mso-position-horizontal-relative:page;mso-position-vertical-relative:page" filled="f" stroked="f">
          <v:textbox style="mso-next-textbox:#_x0000_s2050" inset="0,0,0,0">
            <w:txbxContent>
              <w:p w:rsidR="000F2DF7" w:rsidRPr="006229B6" w:rsidRDefault="000F2DF7" w:rsidP="004B748D">
                <w:pPr>
                  <w:spacing w:before="10"/>
                  <w:ind w:left="20"/>
                  <w:rPr>
                    <w:b/>
                  </w:rPr>
                </w:pPr>
                <w:r w:rsidRPr="004B748D">
                  <w:rPr>
                    <w:sz w:val="20"/>
                    <w:szCs w:val="20"/>
                  </w:rPr>
                  <w:t>Atualizada</w:t>
                </w:r>
                <w:r w:rsidRPr="004B748D">
                  <w:rPr>
                    <w:spacing w:val="-3"/>
                    <w:sz w:val="20"/>
                    <w:szCs w:val="20"/>
                  </w:rPr>
                  <w:t xml:space="preserve"> </w:t>
                </w:r>
                <w:r w:rsidRPr="004B748D">
                  <w:rPr>
                    <w:sz w:val="20"/>
                    <w:szCs w:val="20"/>
                  </w:rPr>
                  <w:t>em</w:t>
                </w:r>
                <w:r w:rsidRPr="006229B6">
                  <w:t xml:space="preserve"> </w:t>
                </w:r>
                <w:r>
                  <w:t>02/02/2023</w:t>
                </w:r>
              </w:p>
            </w:txbxContent>
          </v:textbox>
          <w10:wrap anchorx="page" anchory="page"/>
        </v:shape>
      </w:pict>
    </w:r>
    <w:r>
      <w:rPr>
        <w:noProof/>
        <w:lang w:val="pt-BR" w:eastAsia="pt-BR"/>
      </w:rPr>
      <w:drawing>
        <wp:anchor distT="0" distB="0" distL="0" distR="0" simplePos="0" relativeHeight="484818944" behindDoc="1" locked="0" layoutInCell="1" allowOverlap="1" wp14:anchorId="7018423A" wp14:editId="6DB1A5A7">
          <wp:simplePos x="0" y="0"/>
          <wp:positionH relativeFrom="page">
            <wp:posOffset>3514344</wp:posOffset>
          </wp:positionH>
          <wp:positionV relativeFrom="page">
            <wp:posOffset>451103</wp:posOffset>
          </wp:positionV>
          <wp:extent cx="713231" cy="6629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3231" cy="662939"/>
                  </a:xfrm>
                  <a:prstGeom prst="rect">
                    <a:avLst/>
                  </a:prstGeom>
                </pic:spPr>
              </pic:pic>
            </a:graphicData>
          </a:graphic>
        </wp:anchor>
      </w:drawing>
    </w:r>
    <w:r>
      <w:pict>
        <v:shape id="_x0000_s2053" style="position:absolute;margin-left:430.55pt;margin-top:142.9pt;width:122.3pt;height:14.8pt;z-index:-18497024;mso-position-horizontal-relative:page;mso-position-vertical-relative:page" coordorigin="8611,2858" coordsize="2446,296" path="m11057,2858r-10,l11047,2868r,276l8621,3144r,-276l11047,2868r,-10l8611,2858r,10l8611,3144r,10l11047,3154r10,l11057,3144r,-276l11057,2858xe" fillcolor="black" stroked="f">
          <v:path arrowok="t"/>
          <w10:wrap anchorx="page" anchory="page"/>
        </v:shape>
      </w:pict>
    </w:r>
    <w:r>
      <w:pict>
        <v:line id="_x0000_s2052" style="position:absolute;z-index:-18496512;mso-position-horizontal-relative:page;mso-position-vertical-relative:page" from="58.7pt,170.95pt" to="550.7pt,170.95pt" strokecolor="#538bd3" strokeweight=".48pt">
          <w10:wrap anchorx="page" anchory="page"/>
        </v:line>
      </w:pict>
    </w:r>
    <w:r>
      <w:pict>
        <v:shape id="_x0000_s2051" type="#_x0000_t202" style="position:absolute;margin-left:192.55pt;margin-top:87.05pt;width:224pt;height:42.9pt;z-index:-18496000;mso-position-horizontal-relative:page;mso-position-vertical-relative:page" filled="f" stroked="f">
          <v:textbox inset="0,0,0,0">
            <w:txbxContent>
              <w:p w:rsidR="000F2DF7" w:rsidRDefault="000F2DF7">
                <w:pPr>
                  <w:pStyle w:val="Corpodetexto"/>
                  <w:spacing w:before="10"/>
                  <w:ind w:left="617" w:right="610"/>
                  <w:jc w:val="center"/>
                </w:pPr>
                <w:r>
                  <w:t>ESTADO DE MATO GROSSO</w:t>
                </w:r>
                <w:r>
                  <w:rPr>
                    <w:spacing w:val="-57"/>
                  </w:rPr>
                  <w:t xml:space="preserve"> </w:t>
                </w:r>
                <w:r>
                  <w:t>PODER</w:t>
                </w:r>
                <w:r>
                  <w:rPr>
                    <w:spacing w:val="-1"/>
                  </w:rPr>
                  <w:t xml:space="preserve"> </w:t>
                </w:r>
                <w:r>
                  <w:t>JUDICIÁRIO</w:t>
                </w:r>
              </w:p>
              <w:p w:rsidR="000F2DF7" w:rsidRDefault="000F2DF7">
                <w:pPr>
                  <w:pStyle w:val="Corpodetexto"/>
                  <w:jc w:val="center"/>
                </w:pPr>
                <w:r>
                  <w:t>CORREGEDORIA-GERAL</w:t>
                </w:r>
                <w:r>
                  <w:rPr>
                    <w:spacing w:val="-2"/>
                  </w:rPr>
                  <w:t xml:space="preserve"> </w:t>
                </w:r>
                <w:r>
                  <w:t>DA JUSTIÇA</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7666E"/>
    <w:multiLevelType w:val="hybridMultilevel"/>
    <w:tmpl w:val="808CF9B2"/>
    <w:lvl w:ilvl="0" w:tplc="FD487F00">
      <w:start w:val="1"/>
      <w:numFmt w:val="decimal"/>
      <w:lvlText w:val="%1."/>
      <w:lvlJc w:val="left"/>
      <w:pPr>
        <w:ind w:left="4919" w:hanging="360"/>
      </w:pPr>
      <w:rPr>
        <w:rFonts w:hint="default"/>
      </w:rPr>
    </w:lvl>
    <w:lvl w:ilvl="1" w:tplc="04160019" w:tentative="1">
      <w:start w:val="1"/>
      <w:numFmt w:val="lowerLetter"/>
      <w:lvlText w:val="%2."/>
      <w:lvlJc w:val="left"/>
      <w:pPr>
        <w:ind w:left="5639" w:hanging="360"/>
      </w:pPr>
    </w:lvl>
    <w:lvl w:ilvl="2" w:tplc="0416001B" w:tentative="1">
      <w:start w:val="1"/>
      <w:numFmt w:val="lowerRoman"/>
      <w:lvlText w:val="%3."/>
      <w:lvlJc w:val="right"/>
      <w:pPr>
        <w:ind w:left="6359" w:hanging="180"/>
      </w:pPr>
    </w:lvl>
    <w:lvl w:ilvl="3" w:tplc="0416000F" w:tentative="1">
      <w:start w:val="1"/>
      <w:numFmt w:val="decimal"/>
      <w:lvlText w:val="%4."/>
      <w:lvlJc w:val="left"/>
      <w:pPr>
        <w:ind w:left="7079" w:hanging="360"/>
      </w:pPr>
    </w:lvl>
    <w:lvl w:ilvl="4" w:tplc="04160019" w:tentative="1">
      <w:start w:val="1"/>
      <w:numFmt w:val="lowerLetter"/>
      <w:lvlText w:val="%5."/>
      <w:lvlJc w:val="left"/>
      <w:pPr>
        <w:ind w:left="7799" w:hanging="360"/>
      </w:pPr>
    </w:lvl>
    <w:lvl w:ilvl="5" w:tplc="0416001B" w:tentative="1">
      <w:start w:val="1"/>
      <w:numFmt w:val="lowerRoman"/>
      <w:lvlText w:val="%6."/>
      <w:lvlJc w:val="right"/>
      <w:pPr>
        <w:ind w:left="8519" w:hanging="180"/>
      </w:pPr>
    </w:lvl>
    <w:lvl w:ilvl="6" w:tplc="0416000F" w:tentative="1">
      <w:start w:val="1"/>
      <w:numFmt w:val="decimal"/>
      <w:lvlText w:val="%7."/>
      <w:lvlJc w:val="left"/>
      <w:pPr>
        <w:ind w:left="9239" w:hanging="360"/>
      </w:pPr>
    </w:lvl>
    <w:lvl w:ilvl="7" w:tplc="04160019" w:tentative="1">
      <w:start w:val="1"/>
      <w:numFmt w:val="lowerLetter"/>
      <w:lvlText w:val="%8."/>
      <w:lvlJc w:val="left"/>
      <w:pPr>
        <w:ind w:left="9959" w:hanging="360"/>
      </w:pPr>
    </w:lvl>
    <w:lvl w:ilvl="8" w:tplc="0416001B" w:tentative="1">
      <w:start w:val="1"/>
      <w:numFmt w:val="lowerRoman"/>
      <w:lvlText w:val="%9."/>
      <w:lvlJc w:val="right"/>
      <w:pPr>
        <w:ind w:left="10679" w:hanging="180"/>
      </w:pPr>
    </w:lvl>
  </w:abstractNum>
  <w:abstractNum w:abstractNumId="1">
    <w:nsid w:val="576C0D92"/>
    <w:multiLevelType w:val="hybridMultilevel"/>
    <w:tmpl w:val="9D8A2822"/>
    <w:lvl w:ilvl="0" w:tplc="0416000F">
      <w:start w:val="1"/>
      <w:numFmt w:val="decimal"/>
      <w:lvlText w:val="%1."/>
      <w:lvlJc w:val="left"/>
      <w:pPr>
        <w:ind w:left="830" w:hanging="360"/>
      </w:pPr>
    </w:lvl>
    <w:lvl w:ilvl="1" w:tplc="04160019" w:tentative="1">
      <w:start w:val="1"/>
      <w:numFmt w:val="lowerLetter"/>
      <w:lvlText w:val="%2."/>
      <w:lvlJc w:val="left"/>
      <w:pPr>
        <w:ind w:left="1550" w:hanging="360"/>
      </w:pPr>
    </w:lvl>
    <w:lvl w:ilvl="2" w:tplc="0416001B" w:tentative="1">
      <w:start w:val="1"/>
      <w:numFmt w:val="lowerRoman"/>
      <w:lvlText w:val="%3."/>
      <w:lvlJc w:val="right"/>
      <w:pPr>
        <w:ind w:left="2270" w:hanging="180"/>
      </w:pPr>
    </w:lvl>
    <w:lvl w:ilvl="3" w:tplc="0416000F" w:tentative="1">
      <w:start w:val="1"/>
      <w:numFmt w:val="decimal"/>
      <w:lvlText w:val="%4."/>
      <w:lvlJc w:val="left"/>
      <w:pPr>
        <w:ind w:left="2990" w:hanging="360"/>
      </w:pPr>
    </w:lvl>
    <w:lvl w:ilvl="4" w:tplc="04160019" w:tentative="1">
      <w:start w:val="1"/>
      <w:numFmt w:val="lowerLetter"/>
      <w:lvlText w:val="%5."/>
      <w:lvlJc w:val="left"/>
      <w:pPr>
        <w:ind w:left="3710" w:hanging="360"/>
      </w:pPr>
    </w:lvl>
    <w:lvl w:ilvl="5" w:tplc="0416001B" w:tentative="1">
      <w:start w:val="1"/>
      <w:numFmt w:val="lowerRoman"/>
      <w:lvlText w:val="%6."/>
      <w:lvlJc w:val="right"/>
      <w:pPr>
        <w:ind w:left="4430" w:hanging="180"/>
      </w:pPr>
    </w:lvl>
    <w:lvl w:ilvl="6" w:tplc="0416000F" w:tentative="1">
      <w:start w:val="1"/>
      <w:numFmt w:val="decimal"/>
      <w:lvlText w:val="%7."/>
      <w:lvlJc w:val="left"/>
      <w:pPr>
        <w:ind w:left="5150" w:hanging="360"/>
      </w:pPr>
    </w:lvl>
    <w:lvl w:ilvl="7" w:tplc="04160019" w:tentative="1">
      <w:start w:val="1"/>
      <w:numFmt w:val="lowerLetter"/>
      <w:lvlText w:val="%8."/>
      <w:lvlJc w:val="left"/>
      <w:pPr>
        <w:ind w:left="5870" w:hanging="360"/>
      </w:pPr>
    </w:lvl>
    <w:lvl w:ilvl="8" w:tplc="0416001B" w:tentative="1">
      <w:start w:val="1"/>
      <w:numFmt w:val="lowerRoman"/>
      <w:lvlText w:val="%9."/>
      <w:lvlJc w:val="right"/>
      <w:pPr>
        <w:ind w:left="65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3967"/>
    <w:rsid w:val="000230AA"/>
    <w:rsid w:val="00043A67"/>
    <w:rsid w:val="000827C4"/>
    <w:rsid w:val="00094C96"/>
    <w:rsid w:val="000B3169"/>
    <w:rsid w:val="000F2DF7"/>
    <w:rsid w:val="000F3651"/>
    <w:rsid w:val="00116D2D"/>
    <w:rsid w:val="00117DAC"/>
    <w:rsid w:val="001273FC"/>
    <w:rsid w:val="0013482B"/>
    <w:rsid w:val="00157152"/>
    <w:rsid w:val="001A69E7"/>
    <w:rsid w:val="001F048B"/>
    <w:rsid w:val="00213E23"/>
    <w:rsid w:val="00217BB9"/>
    <w:rsid w:val="00265EA4"/>
    <w:rsid w:val="0028344D"/>
    <w:rsid w:val="00283CCF"/>
    <w:rsid w:val="00285A0B"/>
    <w:rsid w:val="002B6C57"/>
    <w:rsid w:val="00315C30"/>
    <w:rsid w:val="00316EA1"/>
    <w:rsid w:val="003507B8"/>
    <w:rsid w:val="00362FFC"/>
    <w:rsid w:val="003A1BB0"/>
    <w:rsid w:val="004000E5"/>
    <w:rsid w:val="00422B07"/>
    <w:rsid w:val="004511C3"/>
    <w:rsid w:val="00454A93"/>
    <w:rsid w:val="00457D54"/>
    <w:rsid w:val="004943BB"/>
    <w:rsid w:val="004945B7"/>
    <w:rsid w:val="004B748D"/>
    <w:rsid w:val="004E7B3E"/>
    <w:rsid w:val="004F5553"/>
    <w:rsid w:val="00512591"/>
    <w:rsid w:val="00543F4C"/>
    <w:rsid w:val="00544754"/>
    <w:rsid w:val="00553967"/>
    <w:rsid w:val="00555998"/>
    <w:rsid w:val="00564BE3"/>
    <w:rsid w:val="005774F0"/>
    <w:rsid w:val="00586AB0"/>
    <w:rsid w:val="005D762E"/>
    <w:rsid w:val="006229B6"/>
    <w:rsid w:val="00625C6C"/>
    <w:rsid w:val="006476A9"/>
    <w:rsid w:val="006643D4"/>
    <w:rsid w:val="00665EFB"/>
    <w:rsid w:val="006A5922"/>
    <w:rsid w:val="006B42A2"/>
    <w:rsid w:val="006E7674"/>
    <w:rsid w:val="006F4003"/>
    <w:rsid w:val="007034B4"/>
    <w:rsid w:val="00703B02"/>
    <w:rsid w:val="007D40F5"/>
    <w:rsid w:val="007E7524"/>
    <w:rsid w:val="007F4609"/>
    <w:rsid w:val="007F5434"/>
    <w:rsid w:val="00800B65"/>
    <w:rsid w:val="0083359A"/>
    <w:rsid w:val="00854C2F"/>
    <w:rsid w:val="00884E20"/>
    <w:rsid w:val="008B4E69"/>
    <w:rsid w:val="008D655A"/>
    <w:rsid w:val="009130F6"/>
    <w:rsid w:val="00914640"/>
    <w:rsid w:val="00926043"/>
    <w:rsid w:val="009400AB"/>
    <w:rsid w:val="00981B6F"/>
    <w:rsid w:val="00990CEC"/>
    <w:rsid w:val="00996D21"/>
    <w:rsid w:val="009C2170"/>
    <w:rsid w:val="00A21A61"/>
    <w:rsid w:val="00A2245E"/>
    <w:rsid w:val="00A5298F"/>
    <w:rsid w:val="00A811E2"/>
    <w:rsid w:val="00A84DAC"/>
    <w:rsid w:val="00A862D9"/>
    <w:rsid w:val="00AA3DFC"/>
    <w:rsid w:val="00AE31A0"/>
    <w:rsid w:val="00AF09C8"/>
    <w:rsid w:val="00B14FCB"/>
    <w:rsid w:val="00B24C61"/>
    <w:rsid w:val="00B53245"/>
    <w:rsid w:val="00BB7D74"/>
    <w:rsid w:val="00BE0ADB"/>
    <w:rsid w:val="00C1039C"/>
    <w:rsid w:val="00C5542B"/>
    <w:rsid w:val="00C96306"/>
    <w:rsid w:val="00CE46D5"/>
    <w:rsid w:val="00D06898"/>
    <w:rsid w:val="00D10822"/>
    <w:rsid w:val="00D15EEA"/>
    <w:rsid w:val="00D270E3"/>
    <w:rsid w:val="00DE1F92"/>
    <w:rsid w:val="00DE240E"/>
    <w:rsid w:val="00E0040A"/>
    <w:rsid w:val="00E3466D"/>
    <w:rsid w:val="00E429BB"/>
    <w:rsid w:val="00E42B4E"/>
    <w:rsid w:val="00E47DD7"/>
    <w:rsid w:val="00EA4B68"/>
    <w:rsid w:val="00EB76C5"/>
    <w:rsid w:val="00EC4190"/>
    <w:rsid w:val="00ED5F34"/>
    <w:rsid w:val="00ED738F"/>
    <w:rsid w:val="00EE7B69"/>
    <w:rsid w:val="00F3452B"/>
    <w:rsid w:val="00F36CF7"/>
    <w:rsid w:val="00F81849"/>
    <w:rsid w:val="00F86A48"/>
    <w:rsid w:val="00FB4FD8"/>
    <w:rsid w:val="00FC29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24"/>
      <w:szCs w:val="24"/>
    </w:rPr>
  </w:style>
  <w:style w:type="paragraph" w:styleId="Ttulo">
    <w:name w:val="Title"/>
    <w:basedOn w:val="Normal"/>
    <w:uiPriority w:val="1"/>
    <w:qFormat/>
    <w:pPr>
      <w:spacing w:before="86"/>
      <w:ind w:left="2918" w:right="2938"/>
      <w:jc w:val="center"/>
    </w:pPr>
    <w:rPr>
      <w:b/>
      <w:bCs/>
      <w:sz w:val="32"/>
      <w:szCs w:val="32"/>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229B6"/>
    <w:pPr>
      <w:tabs>
        <w:tab w:val="center" w:pos="4252"/>
        <w:tab w:val="right" w:pos="8504"/>
      </w:tabs>
    </w:pPr>
  </w:style>
  <w:style w:type="character" w:customStyle="1" w:styleId="CabealhoChar">
    <w:name w:val="Cabeçalho Char"/>
    <w:basedOn w:val="Fontepargpadro"/>
    <w:link w:val="Cabealho"/>
    <w:uiPriority w:val="99"/>
    <w:rsid w:val="006229B6"/>
    <w:rPr>
      <w:rFonts w:ascii="Times New Roman" w:eastAsia="Times New Roman" w:hAnsi="Times New Roman" w:cs="Times New Roman"/>
      <w:lang w:val="pt-PT"/>
    </w:rPr>
  </w:style>
  <w:style w:type="paragraph" w:styleId="Rodap">
    <w:name w:val="footer"/>
    <w:basedOn w:val="Normal"/>
    <w:link w:val="RodapChar"/>
    <w:uiPriority w:val="99"/>
    <w:unhideWhenUsed/>
    <w:rsid w:val="006229B6"/>
    <w:pPr>
      <w:tabs>
        <w:tab w:val="center" w:pos="4252"/>
        <w:tab w:val="right" w:pos="8504"/>
      </w:tabs>
    </w:pPr>
  </w:style>
  <w:style w:type="character" w:customStyle="1" w:styleId="RodapChar">
    <w:name w:val="Rodapé Char"/>
    <w:basedOn w:val="Fontepargpadro"/>
    <w:link w:val="Rodap"/>
    <w:uiPriority w:val="99"/>
    <w:rsid w:val="006229B6"/>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D10822"/>
    <w:rPr>
      <w:rFonts w:ascii="Tahoma" w:hAnsi="Tahoma" w:cs="Tahoma"/>
      <w:sz w:val="16"/>
      <w:szCs w:val="16"/>
    </w:rPr>
  </w:style>
  <w:style w:type="character" w:customStyle="1" w:styleId="TextodebaloChar">
    <w:name w:val="Texto de balão Char"/>
    <w:basedOn w:val="Fontepargpadro"/>
    <w:link w:val="Textodebalo"/>
    <w:uiPriority w:val="99"/>
    <w:semiHidden/>
    <w:rsid w:val="00D10822"/>
    <w:rPr>
      <w:rFonts w:ascii="Tahoma" w:eastAsia="Times New Roman"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24"/>
      <w:szCs w:val="24"/>
    </w:rPr>
  </w:style>
  <w:style w:type="paragraph" w:styleId="Ttulo">
    <w:name w:val="Title"/>
    <w:basedOn w:val="Normal"/>
    <w:uiPriority w:val="1"/>
    <w:qFormat/>
    <w:pPr>
      <w:spacing w:before="86"/>
      <w:ind w:left="2918" w:right="2938"/>
      <w:jc w:val="center"/>
    </w:pPr>
    <w:rPr>
      <w:b/>
      <w:bCs/>
      <w:sz w:val="32"/>
      <w:szCs w:val="32"/>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229B6"/>
    <w:pPr>
      <w:tabs>
        <w:tab w:val="center" w:pos="4252"/>
        <w:tab w:val="right" w:pos="8504"/>
      </w:tabs>
    </w:pPr>
  </w:style>
  <w:style w:type="character" w:customStyle="1" w:styleId="CabealhoChar">
    <w:name w:val="Cabeçalho Char"/>
    <w:basedOn w:val="Fontepargpadro"/>
    <w:link w:val="Cabealho"/>
    <w:uiPriority w:val="99"/>
    <w:rsid w:val="006229B6"/>
    <w:rPr>
      <w:rFonts w:ascii="Times New Roman" w:eastAsia="Times New Roman" w:hAnsi="Times New Roman" w:cs="Times New Roman"/>
      <w:lang w:val="pt-PT"/>
    </w:rPr>
  </w:style>
  <w:style w:type="paragraph" w:styleId="Rodap">
    <w:name w:val="footer"/>
    <w:basedOn w:val="Normal"/>
    <w:link w:val="RodapChar"/>
    <w:uiPriority w:val="99"/>
    <w:unhideWhenUsed/>
    <w:rsid w:val="006229B6"/>
    <w:pPr>
      <w:tabs>
        <w:tab w:val="center" w:pos="4252"/>
        <w:tab w:val="right" w:pos="8504"/>
      </w:tabs>
    </w:pPr>
  </w:style>
  <w:style w:type="character" w:customStyle="1" w:styleId="RodapChar">
    <w:name w:val="Rodapé Char"/>
    <w:basedOn w:val="Fontepargpadro"/>
    <w:link w:val="Rodap"/>
    <w:uiPriority w:val="99"/>
    <w:rsid w:val="006229B6"/>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D10822"/>
    <w:rPr>
      <w:rFonts w:ascii="Tahoma" w:hAnsi="Tahoma" w:cs="Tahoma"/>
      <w:sz w:val="16"/>
      <w:szCs w:val="16"/>
    </w:rPr>
  </w:style>
  <w:style w:type="character" w:customStyle="1" w:styleId="TextodebaloChar">
    <w:name w:val="Texto de balão Char"/>
    <w:basedOn w:val="Fontepargpadro"/>
    <w:link w:val="Textodebalo"/>
    <w:uiPriority w:val="99"/>
    <w:semiHidden/>
    <w:rsid w:val="00D10822"/>
    <w:rPr>
      <w:rFonts w:ascii="Tahoma" w:eastAsia="Times New Roman"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289B-3F24-4CA2-91DE-1F7CCCB5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16609</Words>
  <Characters>89690</Characters>
  <Application>Microsoft Office Word</Application>
  <DocSecurity>0</DocSecurity>
  <Lines>747</Lines>
  <Paragraphs>212</Paragraphs>
  <ScaleCrop>false</ScaleCrop>
  <HeadingPairs>
    <vt:vector size="2" baseType="variant">
      <vt:variant>
        <vt:lpstr>Título</vt:lpstr>
      </vt:variant>
      <vt:variant>
        <vt:i4>1</vt:i4>
      </vt:variant>
    </vt:vector>
  </HeadingPairs>
  <TitlesOfParts>
    <vt:vector size="1" baseType="lpstr">
      <vt:lpstr/>
    </vt:vector>
  </TitlesOfParts>
  <Company>Tribunal de Justiça MT</Company>
  <LinksUpToDate>false</LinksUpToDate>
  <CharactersWithSpaces>106087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Suely de Freitas Catule</dc:creator>
  <cp:lastModifiedBy>Suely de Freitas Catule</cp:lastModifiedBy>
  <cp:revision>4</cp:revision>
  <cp:lastPrinted>2022-09-13T14:01:00Z</cp:lastPrinted>
  <dcterms:created xsi:type="dcterms:W3CDTF">2023-02-02T17:52:00Z</dcterms:created>
  <dcterms:modified xsi:type="dcterms:W3CDTF">2023-02-02T18:14:00Z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PDFium</vt:lpwstr>
  </property>
  <property fmtid="{D5CDD505-2E9C-101B-9397-08002B2CF9AE}" pid="4" name="LastSaved">
    <vt:filetime>2020-09-29T00:00:00Z</vt:filetime>
  </property>
</Properties>
</file>