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sz w:val="26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286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p>
      <w:pPr>
        <w:pStyle w:val="Title"/>
        <w:spacing w:line="326" w:lineRule="auto"/>
      </w:pPr>
      <w:r>
        <w:rPr/>
        <w:t>ESTUDO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PRELIMINAR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TERMO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REFERÊNCIA</w:t>
      </w:r>
      <w:r>
        <w:rPr>
          <w:spacing w:val="1"/>
        </w:rPr>
        <w:t> </w:t>
      </w:r>
      <w:r>
        <w:rPr/>
        <w:t>nº</w:t>
      </w:r>
      <w:r>
        <w:rPr>
          <w:spacing w:val="-57"/>
        </w:rPr>
        <w:t> </w:t>
      </w:r>
      <w:r>
        <w:rPr/>
        <w:t>03/2023-DP/DMP</w:t>
      </w:r>
    </w:p>
    <w:p>
      <w:pPr>
        <w:pStyle w:val="BodyText"/>
        <w:spacing w:line="345" w:lineRule="auto" w:before="117"/>
        <w:ind w:left="527" w:right="428" w:firstLine="667"/>
        <w:jc w:val="both"/>
      </w:pPr>
      <w:r>
        <w:rPr/>
        <w:t>Trata-se de Estudo Técnico Preliminar –</w:t>
      </w:r>
      <w:r>
        <w:rPr>
          <w:spacing w:val="1"/>
        </w:rPr>
        <w:t> </w:t>
      </w:r>
      <w:r>
        <w:rPr/>
        <w:t>ETP para o planejamento</w:t>
      </w:r>
      <w:r>
        <w:rPr>
          <w:spacing w:val="1"/>
        </w:rPr>
        <w:t> </w:t>
      </w:r>
      <w:r>
        <w:rPr/>
        <w:t>da aquisição de</w:t>
      </w:r>
      <w:r>
        <w:rPr>
          <w:spacing w:val="1"/>
        </w:rPr>
        <w:t> </w:t>
      </w:r>
      <w:r>
        <w:rPr/>
        <w:t>materiais permanentes, visando</w:t>
      </w:r>
      <w:r>
        <w:rPr>
          <w:spacing w:val="1"/>
        </w:rPr>
        <w:t> </w:t>
      </w:r>
      <w:r>
        <w:rPr/>
        <w:t>verificar a melhor solução para a contratação e assegurar a</w:t>
      </w:r>
      <w:r>
        <w:rPr>
          <w:spacing w:val="1"/>
        </w:rPr>
        <w:t> </w:t>
      </w:r>
      <w:r>
        <w:rPr/>
        <w:t>viabilidade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embasar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Termo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Referência,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moldes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Lei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8.666/1993,</w:t>
      </w:r>
      <w:r>
        <w:rPr>
          <w:spacing w:val="1"/>
        </w:rPr>
        <w:t> </w:t>
      </w:r>
      <w:r>
        <w:rPr/>
        <w:t>Lei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10.520/2002 e Decreto nº 10.024/2020, que regulamenta a licitação, na modalidade pregão, na</w:t>
      </w:r>
      <w:r>
        <w:rPr>
          <w:spacing w:val="1"/>
        </w:rPr>
        <w:t> </w:t>
      </w:r>
      <w:r>
        <w:rPr/>
        <w:t>forma eletrônica, para a aquisição de bens e a contratação de serviços comuns, no âmbito da</w:t>
      </w:r>
      <w:r>
        <w:rPr>
          <w:spacing w:val="1"/>
        </w:rPr>
        <w:t> </w:t>
      </w:r>
      <w:r>
        <w:rPr/>
        <w:t>administração</w:t>
      </w:r>
      <w:r>
        <w:rPr>
          <w:spacing w:val="9"/>
        </w:rPr>
        <w:t> </w:t>
      </w:r>
      <w:r>
        <w:rPr/>
        <w:t>pública.</w:t>
      </w:r>
    </w:p>
    <w:p>
      <w:pPr>
        <w:pStyle w:val="BodyText"/>
        <w:spacing w:line="343" w:lineRule="auto" w:before="109"/>
        <w:ind w:left="527" w:right="423" w:firstLine="667"/>
        <w:jc w:val="both"/>
      </w:pPr>
      <w:r>
        <w:rPr/>
        <w:t>Os trabalhos ora desenvolvidos visam subsidiar futuro procedimento licitatório, a ser</w:t>
      </w:r>
      <w:r>
        <w:rPr>
          <w:spacing w:val="1"/>
        </w:rPr>
        <w:t> </w:t>
      </w:r>
      <w:r>
        <w:rPr/>
        <w:t>processado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Pregão</w:t>
      </w:r>
      <w:r>
        <w:rPr>
          <w:spacing w:val="1"/>
        </w:rPr>
        <w:t> </w:t>
      </w:r>
      <w:r>
        <w:rPr/>
        <w:t>Eletrônico,</w:t>
      </w:r>
      <w:r>
        <w:rPr>
          <w:spacing w:val="1"/>
        </w:rPr>
        <w:t> </w:t>
      </w:r>
      <w:r>
        <w:rPr/>
        <w:t>sob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Sistema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Registro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Preços,</w:t>
      </w:r>
      <w:r>
        <w:rPr>
          <w:spacing w:val="55"/>
        </w:rPr>
        <w:t> </w:t>
      </w:r>
      <w:r>
        <w:rPr/>
        <w:t>objetivando</w:t>
      </w:r>
      <w:r>
        <w:rPr>
          <w:spacing w:val="1"/>
        </w:rPr>
        <w:t> </w:t>
      </w:r>
      <w:r>
        <w:rPr/>
        <w:t>selecionar</w:t>
      </w:r>
      <w:r>
        <w:rPr>
          <w:spacing w:val="13"/>
        </w:rPr>
        <w:t> </w:t>
      </w:r>
      <w:r>
        <w:rPr/>
        <w:t>empresa(s),</w:t>
      </w:r>
      <w:r>
        <w:rPr>
          <w:spacing w:val="3"/>
        </w:rPr>
        <w:t> </w:t>
      </w:r>
      <w:r>
        <w:rPr/>
        <w:t>que</w:t>
      </w:r>
      <w:r>
        <w:rPr>
          <w:spacing w:val="7"/>
        </w:rPr>
        <w:t> </w:t>
      </w:r>
      <w:r>
        <w:rPr/>
        <w:t>forneça(m)</w:t>
      </w:r>
      <w:r>
        <w:rPr>
          <w:spacing w:val="8"/>
        </w:rPr>
        <w:t> </w:t>
      </w:r>
      <w:r>
        <w:rPr/>
        <w:t>materiais</w:t>
      </w:r>
      <w:r>
        <w:rPr>
          <w:spacing w:val="5"/>
        </w:rPr>
        <w:t> </w:t>
      </w:r>
      <w:r>
        <w:rPr/>
        <w:t>permanentes</w:t>
      </w:r>
      <w:r>
        <w:rPr>
          <w:spacing w:val="5"/>
        </w:rPr>
        <w:t> </w:t>
      </w:r>
      <w:r>
        <w:rPr/>
        <w:t>para</w:t>
      </w:r>
      <w:r>
        <w:rPr>
          <w:spacing w:val="7"/>
        </w:rPr>
        <w:t> </w:t>
      </w:r>
      <w:r>
        <w:rPr/>
        <w:t>este</w:t>
      </w:r>
      <w:r>
        <w:rPr>
          <w:spacing w:val="7"/>
        </w:rPr>
        <w:t> </w:t>
      </w:r>
      <w:r>
        <w:rPr/>
        <w:t>Tribunal.</w:t>
      </w:r>
    </w:p>
    <w:p>
      <w:pPr>
        <w:pStyle w:val="BodyText"/>
        <w:spacing w:line="343" w:lineRule="auto" w:before="119"/>
        <w:ind w:left="527" w:right="425" w:firstLine="667"/>
        <w:jc w:val="both"/>
      </w:pPr>
      <w:r>
        <w:rPr/>
        <w:t>Este</w:t>
      </w:r>
      <w:r>
        <w:rPr>
          <w:spacing w:val="1"/>
        </w:rPr>
        <w:t> </w:t>
      </w:r>
      <w:r>
        <w:rPr/>
        <w:t>órgão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envidado</w:t>
      </w:r>
      <w:r>
        <w:rPr>
          <w:spacing w:val="1"/>
        </w:rPr>
        <w:t> </w:t>
      </w:r>
      <w:r>
        <w:rPr/>
        <w:t>esforços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buscar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aperfeiçoamento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uniformização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aquisições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bens</w:t>
      </w:r>
      <w:r>
        <w:rPr>
          <w:spacing w:val="1"/>
        </w:rPr>
        <w:t> </w:t>
      </w:r>
      <w:r>
        <w:rPr/>
        <w:t>móveis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serviços,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ao</w:t>
      </w:r>
      <w:r>
        <w:rPr>
          <w:spacing w:val="-52"/>
        </w:rPr>
        <w:t> </w:t>
      </w:r>
      <w:r>
        <w:rPr/>
        <w:t>interesse</w:t>
      </w:r>
      <w:r>
        <w:rPr>
          <w:spacing w:val="3"/>
        </w:rPr>
        <w:t> </w:t>
      </w:r>
      <w:r>
        <w:rPr/>
        <w:t>público.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0"/>
          <w:numId w:val="1"/>
        </w:numPr>
        <w:tabs>
          <w:tab w:pos="792" w:val="left" w:leader="none"/>
        </w:tabs>
        <w:spacing w:line="240" w:lineRule="auto" w:before="1" w:after="0"/>
        <w:ind w:left="791" w:right="0" w:hanging="275"/>
        <w:jc w:val="left"/>
      </w:pPr>
      <w:r>
        <w:rPr/>
        <w:t>JUSTIFICATIVA</w:t>
      </w:r>
      <w:r>
        <w:rPr>
          <w:spacing w:val="20"/>
        </w:rPr>
        <w:t> </w:t>
      </w:r>
      <w:r>
        <w:rPr/>
        <w:t>DA</w:t>
      </w:r>
      <w:r>
        <w:rPr>
          <w:spacing w:val="21"/>
        </w:rPr>
        <w:t> </w:t>
      </w:r>
      <w:r>
        <w:rPr/>
        <w:t>AQUISIÇÃO</w:t>
      </w:r>
    </w:p>
    <w:p>
      <w:pPr>
        <w:pStyle w:val="BodyText"/>
        <w:spacing w:line="343" w:lineRule="auto" w:before="198"/>
        <w:ind w:left="527" w:right="425" w:firstLine="667"/>
        <w:jc w:val="both"/>
      </w:pPr>
      <w:r>
        <w:rPr/>
        <w:t>A presente aquisição justifica-se</w:t>
      </w:r>
      <w:r>
        <w:rPr>
          <w:spacing w:val="1"/>
        </w:rPr>
        <w:t> </w:t>
      </w:r>
      <w:r>
        <w:rPr/>
        <w:t>face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necessidade de atender às demandas oriundas</w:t>
      </w:r>
      <w:r>
        <w:rPr>
          <w:spacing w:val="1"/>
        </w:rPr>
        <w:t> </w:t>
      </w:r>
      <w:r>
        <w:rPr/>
        <w:t>das diversas unidades do Tribunal de Justiça do Estado de Mato</w:t>
      </w:r>
      <w:r>
        <w:rPr>
          <w:spacing w:val="1"/>
        </w:rPr>
        <w:t> </w:t>
      </w:r>
      <w:r>
        <w:rPr/>
        <w:t>Grosso e</w:t>
      </w:r>
      <w:r>
        <w:rPr>
          <w:spacing w:val="1"/>
        </w:rPr>
        <w:t> </w:t>
      </w:r>
      <w:r>
        <w:rPr/>
        <w:t>suas Comarcas</w:t>
      </w:r>
      <w:r>
        <w:rPr>
          <w:spacing w:val="1"/>
        </w:rPr>
        <w:t> </w:t>
      </w:r>
      <w:r>
        <w:rPr/>
        <w:t>(listadas</w:t>
      </w:r>
      <w:r>
        <w:rPr>
          <w:spacing w:val="3"/>
        </w:rPr>
        <w:t> </w:t>
      </w:r>
      <w:r>
        <w:rPr/>
        <w:t>no</w:t>
      </w:r>
      <w:r>
        <w:rPr>
          <w:spacing w:val="12"/>
        </w:rPr>
        <w:t> </w:t>
      </w:r>
      <w:r>
        <w:rPr/>
        <w:t>Anexo</w:t>
      </w:r>
      <w:r>
        <w:rPr>
          <w:spacing w:val="7"/>
        </w:rPr>
        <w:t> </w:t>
      </w:r>
      <w:r>
        <w:rPr/>
        <w:t>I),</w:t>
      </w:r>
      <w:r>
        <w:rPr>
          <w:spacing w:val="5"/>
        </w:rPr>
        <w:t> </w:t>
      </w:r>
      <w:r>
        <w:rPr/>
        <w:t>bem</w:t>
      </w:r>
      <w:r>
        <w:rPr>
          <w:spacing w:val="3"/>
        </w:rPr>
        <w:t> </w:t>
      </w:r>
      <w:r>
        <w:rPr/>
        <w:t>como</w:t>
      </w:r>
      <w:r>
        <w:rPr>
          <w:spacing w:val="2"/>
        </w:rPr>
        <w:t> </w:t>
      </w:r>
      <w:r>
        <w:rPr/>
        <w:t>os</w:t>
      </w:r>
      <w:r>
        <w:rPr>
          <w:spacing w:val="-1"/>
        </w:rPr>
        <w:t> </w:t>
      </w:r>
      <w:r>
        <w:rPr/>
        <w:t>prédios</w:t>
      </w:r>
      <w:r>
        <w:rPr>
          <w:spacing w:val="-2"/>
        </w:rPr>
        <w:t> </w:t>
      </w:r>
      <w:r>
        <w:rPr/>
        <w:t>que</w:t>
      </w:r>
      <w:r>
        <w:rPr>
          <w:spacing w:val="6"/>
        </w:rPr>
        <w:t> </w:t>
      </w:r>
      <w:r>
        <w:rPr/>
        <w:t>venham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ser</w:t>
      </w:r>
      <w:r>
        <w:rPr>
          <w:spacing w:val="7"/>
        </w:rPr>
        <w:t> </w:t>
      </w:r>
      <w:r>
        <w:rPr/>
        <w:t>inaugurados.</w:t>
      </w:r>
    </w:p>
    <w:p>
      <w:pPr>
        <w:pStyle w:val="BodyText"/>
        <w:spacing w:line="340" w:lineRule="auto" w:before="100"/>
        <w:ind w:left="527" w:right="428" w:firstLine="667"/>
        <w:jc w:val="both"/>
      </w:pPr>
      <w:r>
        <w:rPr/>
        <w:t>Busca-se também o aperfeiçoamento e uniformização por parte deste órgão, quanto às</w:t>
      </w:r>
      <w:r>
        <w:rPr>
          <w:spacing w:val="1"/>
        </w:rPr>
        <w:t> </w:t>
      </w:r>
      <w:r>
        <w:rPr/>
        <w:t>aquisições</w:t>
      </w:r>
      <w:r>
        <w:rPr>
          <w:spacing w:val="1"/>
        </w:rPr>
        <w:t> </w:t>
      </w:r>
      <w:r>
        <w:rPr/>
        <w:t>de</w:t>
      </w:r>
      <w:r>
        <w:rPr>
          <w:spacing w:val="-6"/>
        </w:rPr>
        <w:t> </w:t>
      </w:r>
      <w:r>
        <w:rPr/>
        <w:t>bens</w:t>
      </w:r>
      <w:r>
        <w:rPr>
          <w:spacing w:val="2"/>
        </w:rPr>
        <w:t> </w:t>
      </w:r>
      <w:r>
        <w:rPr/>
        <w:t>móveis</w:t>
      </w:r>
      <w:r>
        <w:rPr>
          <w:spacing w:val="1"/>
        </w:rPr>
        <w:t> </w:t>
      </w:r>
      <w:r>
        <w:rPr/>
        <w:t>e</w:t>
      </w:r>
      <w:r>
        <w:rPr>
          <w:spacing w:val="4"/>
        </w:rPr>
        <w:t> </w:t>
      </w:r>
      <w:r>
        <w:rPr/>
        <w:t>serviços.</w:t>
      </w:r>
    </w:p>
    <w:p>
      <w:pPr>
        <w:pStyle w:val="BodyText"/>
        <w:spacing w:before="7"/>
        <w:rPr>
          <w:sz w:val="30"/>
        </w:rPr>
      </w:pPr>
    </w:p>
    <w:p>
      <w:pPr>
        <w:pStyle w:val="Heading1"/>
        <w:numPr>
          <w:ilvl w:val="1"/>
          <w:numId w:val="1"/>
        </w:numPr>
        <w:tabs>
          <w:tab w:pos="926" w:val="left" w:leader="none"/>
        </w:tabs>
        <w:spacing w:line="240" w:lineRule="auto" w:before="0" w:after="0"/>
        <w:ind w:left="925" w:right="0" w:hanging="399"/>
        <w:jc w:val="left"/>
      </w:pPr>
      <w:r>
        <w:rPr/>
        <w:t>NECESSIDADE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SER</w:t>
      </w:r>
      <w:r>
        <w:rPr>
          <w:spacing w:val="19"/>
        </w:rPr>
        <w:t> </w:t>
      </w:r>
      <w:r>
        <w:rPr/>
        <w:t>ATENDIDA</w:t>
      </w:r>
    </w:p>
    <w:p>
      <w:pPr>
        <w:pStyle w:val="BodyText"/>
        <w:spacing w:line="345" w:lineRule="auto" w:before="198"/>
        <w:ind w:left="527" w:right="425" w:firstLine="667"/>
        <w:jc w:val="both"/>
      </w:pPr>
      <w:r>
        <w:rPr/>
        <w:t>A Divisão de Material e Patrimônio</w:t>
      </w:r>
      <w:r>
        <w:rPr>
          <w:spacing w:val="1"/>
        </w:rPr>
        <w:t> </w:t>
      </w:r>
      <w:r>
        <w:rPr/>
        <w:t>realizou</w:t>
      </w:r>
      <w:r>
        <w:rPr>
          <w:spacing w:val="55"/>
        </w:rPr>
        <w:t> </w:t>
      </w:r>
      <w:r>
        <w:rPr/>
        <w:t>análise a partir</w:t>
      </w:r>
      <w:r>
        <w:rPr>
          <w:spacing w:val="55"/>
        </w:rPr>
        <w:t> </w:t>
      </w:r>
      <w:r>
        <w:rPr/>
        <w:t>das informações contidas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GMP,</w:t>
      </w:r>
      <w:r>
        <w:rPr>
          <w:spacing w:val="1"/>
        </w:rPr>
        <w:t> </w:t>
      </w:r>
      <w:r>
        <w:rPr/>
        <w:t>observando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aquisições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anteriormente.</w:t>
      </w:r>
      <w:r>
        <w:rPr>
          <w:spacing w:val="1"/>
        </w:rPr>
        <w:t> </w:t>
      </w:r>
      <w:r>
        <w:rPr/>
        <w:t>Desse</w:t>
      </w:r>
      <w:r>
        <w:rPr>
          <w:spacing w:val="55"/>
        </w:rPr>
        <w:t> </w:t>
      </w:r>
      <w:r>
        <w:rPr/>
        <w:t>resultado,</w:t>
      </w:r>
      <w:r>
        <w:rPr>
          <w:spacing w:val="1"/>
        </w:rPr>
        <w:t> </w:t>
      </w:r>
      <w:r>
        <w:rPr/>
        <w:t>obtivemos um levantamento prévio da necessidade de novas aquisições de bens permanentes,</w:t>
      </w:r>
      <w:r>
        <w:rPr>
          <w:spacing w:val="1"/>
        </w:rPr>
        <w:t> </w:t>
      </w:r>
      <w:r>
        <w:rPr/>
        <w:t>cujos</w:t>
      </w:r>
      <w:r>
        <w:rPr>
          <w:spacing w:val="1"/>
        </w:rPr>
        <w:t> </w:t>
      </w:r>
      <w:r>
        <w:rPr/>
        <w:t>produtos</w:t>
      </w:r>
      <w:r>
        <w:rPr>
          <w:spacing w:val="1"/>
        </w:rPr>
        <w:t> </w:t>
      </w:r>
      <w:r>
        <w:rPr/>
        <w:t>estão</w:t>
      </w:r>
      <w:r>
        <w:rPr>
          <w:spacing w:val="6"/>
        </w:rPr>
        <w:t> </w:t>
      </w:r>
      <w:r>
        <w:rPr/>
        <w:t>discriminados</w:t>
      </w:r>
      <w:r>
        <w:rPr>
          <w:spacing w:val="7"/>
        </w:rPr>
        <w:t> </w:t>
      </w:r>
      <w:r>
        <w:rPr/>
        <w:t>no</w:t>
      </w:r>
      <w:r>
        <w:rPr>
          <w:spacing w:val="10"/>
        </w:rPr>
        <w:t> </w:t>
      </w:r>
      <w:r>
        <w:rPr/>
        <w:t>item</w:t>
      </w:r>
      <w:r>
        <w:rPr>
          <w:spacing w:val="11"/>
        </w:rPr>
        <w:t> </w:t>
      </w:r>
      <w:r>
        <w:rPr/>
        <w:t>5</w:t>
      </w:r>
      <w:r>
        <w:rPr>
          <w:spacing w:val="11"/>
        </w:rPr>
        <w:t> </w:t>
      </w:r>
      <w:r>
        <w:rPr/>
        <w:t>(Quantificação</w:t>
      </w:r>
      <w:r>
        <w:rPr>
          <w:spacing w:val="16"/>
        </w:rPr>
        <w:t> </w:t>
      </w:r>
      <w:r>
        <w:rPr/>
        <w:t>dos</w:t>
      </w:r>
      <w:r>
        <w:rPr>
          <w:spacing w:val="1"/>
        </w:rPr>
        <w:t> </w:t>
      </w:r>
      <w:r>
        <w:rPr/>
        <w:t>Produtos)</w:t>
      </w:r>
      <w:r>
        <w:rPr>
          <w:spacing w:val="5"/>
        </w:rPr>
        <w:t> </w:t>
      </w:r>
      <w:r>
        <w:rPr/>
        <w:t>deste</w:t>
      </w:r>
      <w:r>
        <w:rPr>
          <w:spacing w:val="9"/>
        </w:rPr>
        <w:t> </w:t>
      </w:r>
      <w:r>
        <w:rPr/>
        <w:t>ETP.</w:t>
      </w:r>
    </w:p>
    <w:p>
      <w:pPr>
        <w:pStyle w:val="BodyText"/>
        <w:spacing w:line="343" w:lineRule="auto" w:before="108"/>
        <w:ind w:left="527" w:right="422" w:firstLine="667"/>
        <w:jc w:val="both"/>
      </w:pPr>
      <w:r>
        <w:rPr/>
        <w:t>Importante</w:t>
      </w:r>
      <w:r>
        <w:rPr>
          <w:spacing w:val="1"/>
        </w:rPr>
        <w:t> </w:t>
      </w:r>
      <w:r>
        <w:rPr/>
        <w:t>salientar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mera</w:t>
      </w:r>
      <w:r>
        <w:rPr>
          <w:spacing w:val="1"/>
        </w:rPr>
        <w:t> </w:t>
      </w:r>
      <w:r>
        <w:rPr/>
        <w:t>estimativa</w:t>
      </w:r>
      <w:r>
        <w:rPr>
          <w:spacing w:val="1"/>
        </w:rPr>
        <w:t> </w:t>
      </w:r>
      <w:r>
        <w:rPr/>
        <w:t>inicial,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impossibilidade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definir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exatidão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futuro</w:t>
      </w:r>
      <w:r>
        <w:rPr>
          <w:spacing w:val="1"/>
        </w:rPr>
        <w:t> </w:t>
      </w:r>
      <w:r>
        <w:rPr/>
        <w:t>quantitativo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demandado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Administração,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frequentemente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novos</w:t>
      </w:r>
      <w:r>
        <w:rPr>
          <w:spacing w:val="1"/>
        </w:rPr>
        <w:t> </w:t>
      </w:r>
      <w:r>
        <w:rPr/>
        <w:t>equipamentos,</w:t>
      </w:r>
      <w:r>
        <w:rPr>
          <w:spacing w:val="4"/>
        </w:rPr>
        <w:t> </w:t>
      </w:r>
      <w:r>
        <w:rPr/>
        <w:t>mobiliários</w:t>
      </w:r>
      <w:r>
        <w:rPr>
          <w:spacing w:val="2"/>
        </w:rPr>
        <w:t> </w:t>
      </w:r>
      <w:r>
        <w:rPr/>
        <w:t>e</w:t>
      </w:r>
      <w:r>
        <w:rPr>
          <w:spacing w:val="3"/>
        </w:rPr>
        <w:t> </w:t>
      </w:r>
      <w:r>
        <w:rPr/>
        <w:t>serviços.</w:t>
      </w:r>
    </w:p>
    <w:p>
      <w:pPr>
        <w:spacing w:after="0" w:line="343" w:lineRule="auto"/>
        <w:jc w:val="both"/>
        <w:sectPr>
          <w:headerReference w:type="default" r:id="rId5"/>
          <w:footerReference w:type="default" r:id="rId6"/>
          <w:type w:val="continuous"/>
          <w:pgSz w:w="12240" w:h="15840"/>
          <w:pgMar w:header="624" w:footer="619" w:top="2260" w:bottom="800" w:left="1460" w:right="1300"/>
          <w:pgNumType w:start="1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29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715" w:val="left" w:leader="none"/>
        </w:tabs>
        <w:spacing w:line="240" w:lineRule="auto" w:before="0" w:after="0"/>
        <w:ind w:left="714" w:right="0" w:hanging="462"/>
        <w:jc w:val="left"/>
      </w:pPr>
      <w:r>
        <w:rPr/>
        <w:t>PARTES</w:t>
      </w:r>
      <w:r>
        <w:rPr>
          <w:spacing w:val="26"/>
        </w:rPr>
        <w:t> </w:t>
      </w:r>
      <w:r>
        <w:rPr/>
        <w:t>INTERESSADAS/PÚBLICO</w:t>
      </w:r>
      <w:r>
        <w:rPr>
          <w:spacing w:val="30"/>
        </w:rPr>
        <w:t> </w:t>
      </w:r>
      <w:r>
        <w:rPr/>
        <w:t>ALVO:</w:t>
      </w:r>
    </w:p>
    <w:p>
      <w:pPr>
        <w:pStyle w:val="BodyText"/>
        <w:spacing w:before="9"/>
        <w:rPr>
          <w:b/>
          <w:sz w:val="18"/>
        </w:rPr>
      </w:pPr>
    </w:p>
    <w:tbl>
      <w:tblPr>
        <w:tblW w:w="0" w:type="auto"/>
        <w:jc w:val="left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2"/>
        <w:gridCol w:w="4267"/>
      </w:tblGrid>
      <w:tr>
        <w:trPr>
          <w:trHeight w:val="412" w:hRule="atLeast"/>
        </w:trPr>
        <w:tc>
          <w:tcPr>
            <w:tcW w:w="4262" w:type="dxa"/>
          </w:tcPr>
          <w:p>
            <w:pPr>
              <w:pStyle w:val="TableParagraph"/>
              <w:spacing w:before="77"/>
              <w:ind w:left="1257"/>
              <w:rPr>
                <w:b/>
                <w:sz w:val="22"/>
              </w:rPr>
            </w:pPr>
            <w:r>
              <w:rPr>
                <w:b/>
                <w:sz w:val="22"/>
              </w:rPr>
              <w:t>Área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Requisitante</w:t>
            </w:r>
          </w:p>
        </w:tc>
        <w:tc>
          <w:tcPr>
            <w:tcW w:w="4267" w:type="dxa"/>
          </w:tcPr>
          <w:p>
            <w:pPr>
              <w:pStyle w:val="TableParagraph"/>
              <w:spacing w:before="77"/>
              <w:ind w:left="1535" w:right="15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407" w:hRule="atLeast"/>
        </w:trPr>
        <w:tc>
          <w:tcPr>
            <w:tcW w:w="4262" w:type="dxa"/>
          </w:tcPr>
          <w:p>
            <w:pPr>
              <w:pStyle w:val="TableParagraph"/>
              <w:spacing w:before="73"/>
              <w:ind w:left="105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Patrimônio</w:t>
            </w:r>
          </w:p>
        </w:tc>
        <w:tc>
          <w:tcPr>
            <w:tcW w:w="4267" w:type="dxa"/>
          </w:tcPr>
          <w:p>
            <w:pPr>
              <w:pStyle w:val="TableParagraph"/>
              <w:spacing w:before="73"/>
              <w:ind w:left="105"/>
              <w:rPr>
                <w:sz w:val="22"/>
              </w:rPr>
            </w:pPr>
            <w:r>
              <w:rPr>
                <w:sz w:val="22"/>
              </w:rPr>
              <w:t>Wermison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Ferreira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Cesar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35"/>
        </w:rPr>
      </w:pPr>
    </w:p>
    <w:p>
      <w:pPr>
        <w:pStyle w:val="ListParagraph"/>
        <w:numPr>
          <w:ilvl w:val="1"/>
          <w:numId w:val="1"/>
        </w:numPr>
        <w:tabs>
          <w:tab w:pos="710" w:val="left" w:leader="none"/>
        </w:tabs>
        <w:spacing w:line="336" w:lineRule="auto" w:before="0" w:after="0"/>
        <w:ind w:left="253" w:right="705" w:firstLine="0"/>
        <w:jc w:val="left"/>
        <w:rPr>
          <w:b/>
          <w:sz w:val="22"/>
        </w:rPr>
      </w:pPr>
      <w:r>
        <w:rPr>
          <w:b/>
          <w:sz w:val="22"/>
        </w:rPr>
        <w:t>ALINHAMENTO</w:t>
      </w:r>
      <w:r>
        <w:rPr>
          <w:b/>
          <w:spacing w:val="50"/>
          <w:sz w:val="22"/>
        </w:rPr>
        <w:t> </w:t>
      </w:r>
      <w:r>
        <w:rPr>
          <w:b/>
          <w:sz w:val="22"/>
        </w:rPr>
        <w:t>ENTRE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48"/>
          <w:sz w:val="22"/>
        </w:rPr>
        <w:t> </w:t>
      </w:r>
      <w:r>
        <w:rPr>
          <w:b/>
          <w:sz w:val="22"/>
        </w:rPr>
        <w:t>NECESSIDADE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42"/>
          <w:sz w:val="22"/>
        </w:rPr>
        <w:t> </w:t>
      </w:r>
      <w:r>
        <w:rPr>
          <w:b/>
          <w:sz w:val="22"/>
        </w:rPr>
        <w:t>CONTRATAÇÃO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PLANEJAMENTO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ESTRATÉGICO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PJMT</w:t>
      </w:r>
    </w:p>
    <w:p>
      <w:pPr>
        <w:pStyle w:val="BodyText"/>
        <w:spacing w:line="345" w:lineRule="auto" w:before="122"/>
        <w:ind w:left="253" w:right="695" w:firstLine="667"/>
        <w:jc w:val="both"/>
      </w:pPr>
      <w:r>
        <w:rPr/>
        <w:t>Consoante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macrodesafios</w:t>
      </w:r>
      <w:r>
        <w:rPr>
          <w:spacing w:val="1"/>
        </w:rPr>
        <w:t> </w:t>
      </w:r>
      <w:r>
        <w:rPr/>
        <w:t>descritos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Plano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2021/2026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aperfeiçoamento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judiciais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Judiciário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Mato</w:t>
      </w:r>
      <w:r>
        <w:rPr>
          <w:spacing w:val="1"/>
        </w:rPr>
        <w:t> </w:t>
      </w:r>
      <w:r>
        <w:rPr/>
        <w:t>Grosso,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alinhamento entre a necessidade da contratação</w:t>
      </w:r>
      <w:r>
        <w:rPr>
          <w:spacing w:val="1"/>
        </w:rPr>
        <w:t> </w:t>
      </w:r>
      <w:r>
        <w:rPr/>
        <w:t>e o planejamento</w:t>
      </w:r>
      <w:r>
        <w:rPr>
          <w:spacing w:val="55"/>
        </w:rPr>
        <w:t> </w:t>
      </w:r>
      <w:r>
        <w:rPr/>
        <w:t>estratégico</w:t>
      </w:r>
      <w:r>
        <w:rPr>
          <w:spacing w:val="55"/>
        </w:rPr>
        <w:t> </w:t>
      </w:r>
      <w:r>
        <w:rPr/>
        <w:t>se dará por meio</w:t>
      </w:r>
      <w:r>
        <w:rPr>
          <w:spacing w:val="1"/>
        </w:rPr>
        <w:t> </w:t>
      </w:r>
      <w:r>
        <w:rPr/>
        <w:t>da</w:t>
      </w:r>
      <w:r>
        <w:rPr>
          <w:spacing w:val="9"/>
        </w:rPr>
        <w:t> </w:t>
      </w:r>
      <w:r>
        <w:rPr/>
        <w:t>promoção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/>
        <w:t>política</w:t>
      </w:r>
      <w:r>
        <w:rPr>
          <w:spacing w:val="9"/>
        </w:rPr>
        <w:t> </w:t>
      </w:r>
      <w:r>
        <w:rPr/>
        <w:t>de</w:t>
      </w:r>
      <w:r>
        <w:rPr>
          <w:spacing w:val="17"/>
        </w:rPr>
        <w:t> </w:t>
      </w:r>
      <w:r>
        <w:rPr/>
        <w:t>sustentabilidade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pelo</w:t>
      </w:r>
      <w:r>
        <w:rPr>
          <w:spacing w:val="18"/>
        </w:rPr>
        <w:t> </w:t>
      </w:r>
      <w:r>
        <w:rPr/>
        <w:t>aperfeiçoamento</w:t>
      </w:r>
      <w:r>
        <w:rPr>
          <w:spacing w:val="23"/>
        </w:rPr>
        <w:t> </w:t>
      </w:r>
      <w:r>
        <w:rPr/>
        <w:t>da</w:t>
      </w:r>
      <w:r>
        <w:rPr>
          <w:spacing w:val="3"/>
        </w:rPr>
        <w:t> </w:t>
      </w:r>
      <w:r>
        <w:rPr/>
        <w:t>gestão</w:t>
      </w:r>
      <w:r>
        <w:rPr>
          <w:spacing w:val="23"/>
        </w:rPr>
        <w:t> </w:t>
      </w:r>
      <w:r>
        <w:rPr/>
        <w:t>administrativa.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523" w:val="left" w:leader="none"/>
        </w:tabs>
        <w:spacing w:line="240" w:lineRule="auto" w:before="182" w:after="0"/>
        <w:ind w:left="522" w:right="0" w:hanging="279"/>
        <w:jc w:val="left"/>
      </w:pPr>
      <w:r>
        <w:rPr/>
        <w:t>REQUISITOS</w:t>
      </w:r>
      <w:r>
        <w:rPr>
          <w:spacing w:val="18"/>
        </w:rPr>
        <w:t> </w:t>
      </w:r>
      <w:r>
        <w:rPr/>
        <w:t>DA</w:t>
      </w:r>
      <w:r>
        <w:rPr>
          <w:spacing w:val="18"/>
        </w:rPr>
        <w:t> </w:t>
      </w:r>
      <w:r>
        <w:rPr/>
        <w:t>SOLUÇÃO</w:t>
      </w:r>
    </w:p>
    <w:p>
      <w:pPr>
        <w:pStyle w:val="BodyText"/>
        <w:spacing w:line="345" w:lineRule="auto" w:before="203"/>
        <w:ind w:left="253" w:right="691" w:firstLine="667"/>
        <w:jc w:val="both"/>
      </w:pPr>
      <w:r>
        <w:rPr/>
        <w:t>Futura e eventual contratação de empresas para aquisição parcelada de Headset supra-</w:t>
      </w:r>
      <w:r>
        <w:rPr>
          <w:spacing w:val="1"/>
        </w:rPr>
        <w:t> </w:t>
      </w:r>
      <w:r>
        <w:rPr/>
        <w:t>auricular, Suporte para monitor de TV, Aparelho de audioconferência, Maleta de ferramentas</w:t>
      </w:r>
      <w:r>
        <w:rPr>
          <w:spacing w:val="1"/>
        </w:rPr>
        <w:t> </w:t>
      </w:r>
      <w:r>
        <w:rPr/>
        <w:t>automáticas, Bebedouro de mesa, Telefone com headset, Caixa de Som, Persiana em madeira,</w:t>
      </w:r>
      <w:r>
        <w:rPr>
          <w:spacing w:val="1"/>
        </w:rPr>
        <w:t> </w:t>
      </w:r>
      <w:r>
        <w:rPr/>
        <w:t>Cadeira universitária, Forno micro-ondas com grill, Televisor Smart TV, Telefone sem fio,</w:t>
      </w:r>
      <w:r>
        <w:rPr>
          <w:spacing w:val="1"/>
        </w:rPr>
        <w:t> </w:t>
      </w:r>
      <w:r>
        <w:rPr/>
        <w:t>Frigobar,</w:t>
      </w:r>
      <w:r>
        <w:rPr>
          <w:spacing w:val="1"/>
        </w:rPr>
        <w:t> </w:t>
      </w:r>
      <w:r>
        <w:rPr/>
        <w:t>Coletor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dados,</w:t>
      </w:r>
      <w:r>
        <w:rPr>
          <w:spacing w:val="1"/>
        </w:rPr>
        <w:t> </w:t>
      </w:r>
      <w:r>
        <w:rPr/>
        <w:t>Refrigerador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Microfone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fio,</w:t>
      </w:r>
      <w:r>
        <w:rPr>
          <w:spacing w:val="1"/>
        </w:rPr>
        <w:t> </w:t>
      </w:r>
      <w:r>
        <w:rPr/>
        <w:t>para</w:t>
      </w:r>
      <w:r>
        <w:rPr>
          <w:spacing w:val="55"/>
        </w:rPr>
        <w:t> </w:t>
      </w:r>
      <w:r>
        <w:rPr/>
        <w:t>atender</w:t>
      </w:r>
      <w:r>
        <w:rPr>
          <w:spacing w:val="55"/>
        </w:rPr>
        <w:t> </w:t>
      </w:r>
      <w:r>
        <w:rPr/>
        <w:t>às</w:t>
      </w:r>
      <w:r>
        <w:rPr>
          <w:spacing w:val="1"/>
        </w:rPr>
        <w:t> </w:t>
      </w:r>
      <w:r>
        <w:rPr/>
        <w:t>demandas</w:t>
      </w:r>
      <w:r>
        <w:rPr>
          <w:spacing w:val="1"/>
        </w:rPr>
        <w:t> </w:t>
      </w:r>
      <w:r>
        <w:rPr/>
        <w:t>oriundas das diversas</w:t>
      </w:r>
      <w:r>
        <w:rPr>
          <w:spacing w:val="1"/>
        </w:rPr>
        <w:t> </w:t>
      </w:r>
      <w:r>
        <w:rPr/>
        <w:t>unidades do</w:t>
      </w:r>
      <w:r>
        <w:rPr>
          <w:spacing w:val="1"/>
        </w:rPr>
        <w:t> </w:t>
      </w:r>
      <w:r>
        <w:rPr/>
        <w:t>Poder Judiciário</w:t>
      </w:r>
      <w:r>
        <w:rPr>
          <w:spacing w:val="1"/>
        </w:rPr>
        <w:t> </w:t>
      </w:r>
      <w:r>
        <w:rPr/>
        <w:t>do Estado do</w:t>
      </w:r>
      <w:r>
        <w:rPr>
          <w:spacing w:val="1"/>
        </w:rPr>
        <w:t> </w:t>
      </w:r>
      <w:r>
        <w:rPr/>
        <w:t>Mato</w:t>
      </w:r>
      <w:r>
        <w:rPr>
          <w:spacing w:val="1"/>
        </w:rPr>
        <w:t> </w:t>
      </w:r>
      <w:r>
        <w:rPr/>
        <w:t>Grosso,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condições,</w:t>
      </w:r>
      <w:r>
        <w:rPr>
          <w:spacing w:val="1"/>
        </w:rPr>
        <w:t> </w:t>
      </w:r>
      <w:r>
        <w:rPr/>
        <w:t>quantidades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exigências</w:t>
      </w:r>
      <w:r>
        <w:rPr>
          <w:spacing w:val="1"/>
        </w:rPr>
        <w:t> </w:t>
      </w:r>
      <w:r>
        <w:rPr/>
        <w:t>estabelecidas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Termo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Referência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03/2023-DP/DMP,</w:t>
      </w:r>
      <w:r>
        <w:rPr>
          <w:spacing w:val="9"/>
        </w:rPr>
        <w:t> </w:t>
      </w:r>
      <w:r>
        <w:rPr/>
        <w:t>cuja</w:t>
      </w:r>
      <w:r>
        <w:rPr>
          <w:spacing w:val="5"/>
        </w:rPr>
        <w:t> </w:t>
      </w:r>
      <w:r>
        <w:rPr/>
        <w:t>justificativa</w:t>
      </w:r>
      <w:r>
        <w:rPr>
          <w:spacing w:val="5"/>
        </w:rPr>
        <w:t> </w:t>
      </w:r>
      <w:r>
        <w:rPr/>
        <w:t>consta</w:t>
      </w:r>
      <w:r>
        <w:rPr>
          <w:spacing w:val="5"/>
        </w:rPr>
        <w:t> </w:t>
      </w:r>
      <w:r>
        <w:rPr/>
        <w:t>do</w:t>
      </w:r>
      <w:r>
        <w:rPr>
          <w:spacing w:val="13"/>
        </w:rPr>
        <w:t> </w:t>
      </w:r>
      <w:r>
        <w:rPr/>
        <w:t>tópico</w:t>
      </w:r>
      <w:r>
        <w:rPr>
          <w:spacing w:val="7"/>
        </w:rPr>
        <w:t> </w:t>
      </w:r>
      <w:r>
        <w:rPr/>
        <w:t>1</w:t>
      </w:r>
      <w:r>
        <w:rPr>
          <w:spacing w:val="-4"/>
        </w:rPr>
        <w:t> </w:t>
      </w:r>
      <w:r>
        <w:rPr/>
        <w:t>deste</w:t>
      </w:r>
      <w:r>
        <w:rPr>
          <w:spacing w:val="5"/>
        </w:rPr>
        <w:t> </w:t>
      </w:r>
      <w:r>
        <w:rPr/>
        <w:t>ETP.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numPr>
          <w:ilvl w:val="0"/>
          <w:numId w:val="1"/>
        </w:numPr>
        <w:tabs>
          <w:tab w:pos="523" w:val="left" w:leader="none"/>
        </w:tabs>
        <w:spacing w:line="240" w:lineRule="auto" w:before="0" w:after="0"/>
        <w:ind w:left="522" w:right="0" w:hanging="279"/>
        <w:jc w:val="left"/>
      </w:pPr>
      <w:r>
        <w:rPr/>
        <w:t>LEVANTAMENTO</w:t>
      </w:r>
      <w:r>
        <w:rPr>
          <w:spacing w:val="32"/>
        </w:rPr>
        <w:t> </w:t>
      </w:r>
      <w:r>
        <w:rPr/>
        <w:t>DAS</w:t>
      </w:r>
      <w:r>
        <w:rPr>
          <w:spacing w:val="29"/>
        </w:rPr>
        <w:t> </w:t>
      </w:r>
      <w:r>
        <w:rPr/>
        <w:t>OPÇÕES</w:t>
      </w:r>
      <w:r>
        <w:rPr>
          <w:spacing w:val="35"/>
        </w:rPr>
        <w:t> </w:t>
      </w:r>
      <w:r>
        <w:rPr/>
        <w:t>DISPONÍVEIS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ListParagraph"/>
        <w:numPr>
          <w:ilvl w:val="1"/>
          <w:numId w:val="1"/>
        </w:numPr>
        <w:tabs>
          <w:tab w:pos="657" w:val="left" w:leader="none"/>
        </w:tabs>
        <w:spacing w:line="240" w:lineRule="auto" w:before="0" w:after="0"/>
        <w:ind w:left="656" w:right="0" w:hanging="404"/>
        <w:jc w:val="left"/>
        <w:rPr>
          <w:b/>
          <w:sz w:val="22"/>
        </w:rPr>
      </w:pPr>
      <w:r>
        <w:rPr>
          <w:b/>
          <w:sz w:val="22"/>
        </w:rPr>
        <w:t>MODELO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VIGENTE/HISTÓRICO</w:t>
      </w:r>
      <w:r>
        <w:rPr>
          <w:b/>
          <w:spacing w:val="28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AQUISIÇÃO</w:t>
      </w:r>
    </w:p>
    <w:p>
      <w:pPr>
        <w:pStyle w:val="BodyText"/>
        <w:spacing w:line="345" w:lineRule="auto" w:before="164"/>
        <w:ind w:left="253" w:right="698" w:firstLine="667"/>
        <w:jc w:val="both"/>
      </w:pPr>
      <w:r>
        <w:rPr/>
        <w:t>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apresentado</w:t>
      </w:r>
      <w:r>
        <w:rPr>
          <w:spacing w:val="1"/>
        </w:rPr>
        <w:t> </w:t>
      </w:r>
      <w:r>
        <w:rPr/>
        <w:t>atende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existente,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55"/>
        </w:rPr>
        <w:t> </w:t>
      </w:r>
      <w:r>
        <w:rPr/>
        <w:t>que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adquirida</w:t>
      </w:r>
      <w:r>
        <w:rPr>
          <w:spacing w:val="55"/>
        </w:rPr>
        <w:t> </w:t>
      </w:r>
      <w:r>
        <w:rPr/>
        <w:t>ao longo</w:t>
      </w:r>
      <w:r>
        <w:rPr>
          <w:spacing w:val="55"/>
        </w:rPr>
        <w:t> </w:t>
      </w:r>
      <w:r>
        <w:rPr/>
        <w:t>da execução dos inúmeros contratos anteriores dá</w:t>
      </w:r>
      <w:r>
        <w:rPr>
          <w:spacing w:val="55"/>
        </w:rPr>
        <w:t> </w:t>
      </w:r>
      <w:r>
        <w:rPr/>
        <w:t>conta de que o</w:t>
      </w:r>
      <w:r>
        <w:rPr>
          <w:spacing w:val="55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 preços para contratação de empresas para eventual aquisição parcelada de itens diversos</w:t>
      </w:r>
      <w:r>
        <w:rPr>
          <w:spacing w:val="1"/>
        </w:rPr>
        <w:t> </w:t>
      </w:r>
      <w:r>
        <w:rPr/>
        <w:t>(descritos no tópico 5) é a melhor opção, levando-se em conta a experiência vivenciada pelo</w:t>
      </w:r>
      <w:r>
        <w:rPr>
          <w:spacing w:val="1"/>
        </w:rPr>
        <w:t> </w:t>
      </w:r>
      <w:r>
        <w:rPr/>
        <w:t>setor.</w:t>
      </w:r>
    </w:p>
    <w:p>
      <w:pPr>
        <w:spacing w:after="0" w:line="345" w:lineRule="auto"/>
        <w:jc w:val="both"/>
        <w:sectPr>
          <w:pgSz w:w="12240" w:h="15840"/>
          <w:pgMar w:header="624" w:footer="619" w:top="2260" w:bottom="800" w:left="146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29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2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926" w:val="left" w:leader="none"/>
        </w:tabs>
        <w:spacing w:line="345" w:lineRule="auto" w:before="0" w:after="0"/>
        <w:ind w:left="527" w:right="428" w:firstLine="0"/>
        <w:jc w:val="left"/>
      </w:pPr>
      <w:r>
        <w:rPr/>
        <w:t>IDENTIFICAÇÃO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OPÇÕES</w:t>
      </w:r>
      <w:r>
        <w:rPr>
          <w:spacing w:val="1"/>
        </w:rPr>
        <w:t> </w:t>
      </w:r>
      <w:r>
        <w:rPr/>
        <w:t>DISPONÍVEIS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CUSTO-BENEFÍCIO</w:t>
      </w:r>
      <w:r>
        <w:rPr>
          <w:spacing w:val="1"/>
        </w:rPr>
        <w:t> </w:t>
      </w:r>
      <w:r>
        <w:rPr/>
        <w:t>–</w:t>
      </w:r>
      <w:r>
        <w:rPr>
          <w:spacing w:val="-52"/>
        </w:rPr>
        <w:t> </w:t>
      </w:r>
      <w:r>
        <w:rPr/>
        <w:t>LEVANTAMENTO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MERCADO</w:t>
      </w:r>
    </w:p>
    <w:p>
      <w:pPr>
        <w:pStyle w:val="BodyText"/>
        <w:spacing w:line="343" w:lineRule="auto" w:before="107"/>
        <w:ind w:left="527" w:right="420" w:firstLine="667"/>
        <w:jc w:val="both"/>
      </w:pPr>
      <w:r>
        <w:rPr/>
        <w:t>Foi realizada pesquisa com o intuito de identificar as soluções existentes no mercado</w:t>
      </w:r>
      <w:r>
        <w:rPr>
          <w:spacing w:val="1"/>
        </w:rPr>
        <w:t> </w:t>
      </w:r>
      <w:r>
        <w:rPr/>
        <w:t>nacional e que atendem aos requisitos estabelecidos, para tanto, levando-se em conta aspectos</w:t>
      </w:r>
      <w:r>
        <w:rPr>
          <w:spacing w:val="1"/>
        </w:rPr>
        <w:t> </w:t>
      </w:r>
      <w:r>
        <w:rPr/>
        <w:t>relativos</w:t>
      </w:r>
      <w:r>
        <w:rPr>
          <w:spacing w:val="9"/>
        </w:rPr>
        <w:t> </w:t>
      </w:r>
      <w:r>
        <w:rPr/>
        <w:t>a</w:t>
      </w:r>
      <w:r>
        <w:rPr>
          <w:spacing w:val="12"/>
        </w:rPr>
        <w:t> </w:t>
      </w:r>
      <w:r>
        <w:rPr/>
        <w:t>economicidade,</w:t>
      </w:r>
      <w:r>
        <w:rPr>
          <w:spacing w:val="18"/>
        </w:rPr>
        <w:t> </w:t>
      </w:r>
      <w:r>
        <w:rPr/>
        <w:t>eficácia,</w:t>
      </w:r>
      <w:r>
        <w:rPr>
          <w:spacing w:val="18"/>
        </w:rPr>
        <w:t> </w:t>
      </w:r>
      <w:r>
        <w:rPr/>
        <w:t>eficiência,</w:t>
      </w:r>
      <w:r>
        <w:rPr>
          <w:spacing w:val="17"/>
        </w:rPr>
        <w:t> </w:t>
      </w:r>
      <w:r>
        <w:rPr/>
        <w:t>padronização,</w:t>
      </w:r>
      <w:r>
        <w:rPr>
          <w:spacing w:val="12"/>
        </w:rPr>
        <w:t> </w:t>
      </w:r>
      <w:r>
        <w:rPr/>
        <w:t>sustentabilidade</w:t>
      </w:r>
      <w:r>
        <w:rPr>
          <w:spacing w:val="12"/>
        </w:rPr>
        <w:t> </w:t>
      </w:r>
      <w:r>
        <w:rPr/>
        <w:t>e</w:t>
      </w:r>
      <w:r>
        <w:rPr>
          <w:spacing w:val="6"/>
        </w:rPr>
        <w:t> </w:t>
      </w:r>
      <w:r>
        <w:rPr/>
        <w:t>qualidade.</w:t>
      </w:r>
    </w:p>
    <w:p>
      <w:pPr>
        <w:pStyle w:val="BodyText"/>
        <w:spacing w:line="340" w:lineRule="auto" w:before="119"/>
        <w:ind w:left="527" w:right="428" w:firstLine="667"/>
        <w:jc w:val="both"/>
      </w:pPr>
      <w:r>
        <w:rPr/>
        <w:t>O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confirma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possibilidade</w:t>
      </w:r>
      <w:r>
        <w:rPr>
          <w:spacing w:val="1"/>
        </w:rPr>
        <w:t> </w:t>
      </w:r>
      <w:r>
        <w:rPr/>
        <w:t>de</w:t>
      </w:r>
      <w:r>
        <w:rPr>
          <w:spacing w:val="56"/>
        </w:rPr>
        <w:t> </w:t>
      </w:r>
      <w:r>
        <w:rPr/>
        <w:t>pleno</w:t>
      </w:r>
      <w:r>
        <w:rPr>
          <w:spacing w:val="56"/>
        </w:rPr>
        <w:t> </w:t>
      </w:r>
      <w:r>
        <w:rPr/>
        <w:t>atendimento</w:t>
      </w:r>
      <w:r>
        <w:rPr>
          <w:spacing w:val="56"/>
        </w:rPr>
        <w:t> </w:t>
      </w:r>
      <w:r>
        <w:rPr/>
        <w:t>às</w:t>
      </w:r>
      <w:r>
        <w:rPr>
          <w:spacing w:val="56"/>
        </w:rPr>
        <w:t> </w:t>
      </w:r>
      <w:r>
        <w:rPr/>
        <w:t>demandas</w:t>
      </w:r>
      <w:r>
        <w:rPr>
          <w:spacing w:val="56"/>
        </w:rPr>
        <w:t> </w:t>
      </w:r>
      <w:r>
        <w:rPr/>
        <w:t>de</w:t>
      </w:r>
      <w:r>
        <w:rPr>
          <w:spacing w:val="1"/>
        </w:rPr>
        <w:t> </w:t>
      </w:r>
      <w:r>
        <w:rPr/>
        <w:t>contratação</w:t>
      </w:r>
      <w:r>
        <w:rPr>
          <w:spacing w:val="16"/>
        </w:rPr>
        <w:t> </w:t>
      </w:r>
      <w:r>
        <w:rPr/>
        <w:t>identificadas</w:t>
      </w:r>
      <w:r>
        <w:rPr>
          <w:spacing w:val="6"/>
        </w:rPr>
        <w:t> </w:t>
      </w:r>
      <w:r>
        <w:rPr/>
        <w:t>para</w:t>
      </w:r>
      <w:r>
        <w:rPr>
          <w:spacing w:val="-1"/>
        </w:rPr>
        <w:t> </w:t>
      </w:r>
      <w:r>
        <w:rPr/>
        <w:t>o</w:t>
      </w:r>
      <w:r>
        <w:rPr>
          <w:spacing w:val="16"/>
        </w:rPr>
        <w:t> </w:t>
      </w:r>
      <w:r>
        <w:rPr/>
        <w:t>PJMT,</w:t>
      </w:r>
      <w:r>
        <w:rPr>
          <w:spacing w:val="4"/>
        </w:rPr>
        <w:t> </w:t>
      </w:r>
      <w:r>
        <w:rPr/>
        <w:t>de</w:t>
      </w:r>
      <w:r>
        <w:rPr>
          <w:spacing w:val="8"/>
        </w:rPr>
        <w:t> </w:t>
      </w:r>
      <w:r>
        <w:rPr/>
        <w:t>modo</w:t>
      </w:r>
      <w:r>
        <w:rPr>
          <w:spacing w:val="11"/>
        </w:rPr>
        <w:t> </w:t>
      </w:r>
      <w:r>
        <w:rPr/>
        <w:t>a</w:t>
      </w:r>
      <w:r>
        <w:rPr>
          <w:spacing w:val="3"/>
        </w:rPr>
        <w:t> </w:t>
      </w:r>
      <w:r>
        <w:rPr/>
        <w:t>alcançar</w:t>
      </w:r>
      <w:r>
        <w:rPr>
          <w:spacing w:val="9"/>
        </w:rPr>
        <w:t> </w:t>
      </w:r>
      <w:r>
        <w:rPr/>
        <w:t>os</w:t>
      </w:r>
      <w:r>
        <w:rPr>
          <w:spacing w:val="7"/>
        </w:rPr>
        <w:t> </w:t>
      </w:r>
      <w:r>
        <w:rPr/>
        <w:t>resultados</w:t>
      </w:r>
      <w:r>
        <w:rPr>
          <w:spacing w:val="6"/>
        </w:rPr>
        <w:t> </w:t>
      </w:r>
      <w:r>
        <w:rPr/>
        <w:t>pretendidos.</w:t>
      </w:r>
    </w:p>
    <w:p>
      <w:pPr>
        <w:pStyle w:val="BodyText"/>
        <w:spacing w:before="122"/>
        <w:ind w:left="1194"/>
        <w:jc w:val="both"/>
      </w:pPr>
      <w:r>
        <w:rPr/>
        <w:t>Para</w:t>
      </w:r>
      <w:r>
        <w:rPr>
          <w:spacing w:val="11"/>
        </w:rPr>
        <w:t> </w:t>
      </w:r>
      <w:r>
        <w:rPr/>
        <w:t>este</w:t>
      </w:r>
      <w:r>
        <w:rPr>
          <w:spacing w:val="12"/>
        </w:rPr>
        <w:t> </w:t>
      </w:r>
      <w:r>
        <w:rPr/>
        <w:t>trabalho,</w:t>
      </w:r>
      <w:r>
        <w:rPr>
          <w:spacing w:val="18"/>
        </w:rPr>
        <w:t> </w:t>
      </w:r>
      <w:r>
        <w:rPr/>
        <w:t>foram</w:t>
      </w:r>
      <w:r>
        <w:rPr>
          <w:spacing w:val="9"/>
        </w:rPr>
        <w:t> </w:t>
      </w:r>
      <w:r>
        <w:rPr/>
        <w:t>adotadas</w:t>
      </w:r>
      <w:r>
        <w:rPr>
          <w:spacing w:val="9"/>
        </w:rPr>
        <w:t> </w:t>
      </w:r>
      <w:r>
        <w:rPr/>
        <w:t>as</w:t>
      </w:r>
      <w:r>
        <w:rPr>
          <w:spacing w:val="10"/>
        </w:rPr>
        <w:t> </w:t>
      </w:r>
      <w:r>
        <w:rPr/>
        <w:t>seguintes</w:t>
      </w:r>
      <w:r>
        <w:rPr>
          <w:spacing w:val="15"/>
        </w:rPr>
        <w:t> </w:t>
      </w:r>
      <w:r>
        <w:rPr/>
        <w:t>fontes:</w:t>
      </w:r>
    </w:p>
    <w:p>
      <w:pPr>
        <w:pStyle w:val="ListParagraph"/>
        <w:numPr>
          <w:ilvl w:val="2"/>
          <w:numId w:val="1"/>
        </w:numPr>
        <w:tabs>
          <w:tab w:pos="1382" w:val="left" w:leader="none"/>
        </w:tabs>
        <w:spacing w:line="240" w:lineRule="auto" w:before="107" w:after="0"/>
        <w:ind w:left="1381" w:right="0" w:hanging="188"/>
        <w:jc w:val="both"/>
        <w:rPr>
          <w:sz w:val="22"/>
        </w:rPr>
      </w:pPr>
      <w:r>
        <w:rPr>
          <w:sz w:val="22"/>
        </w:rPr>
        <w:t>Licitações</w:t>
      </w:r>
      <w:r>
        <w:rPr>
          <w:spacing w:val="12"/>
          <w:sz w:val="22"/>
        </w:rPr>
        <w:t> </w:t>
      </w:r>
      <w:r>
        <w:rPr>
          <w:sz w:val="22"/>
        </w:rPr>
        <w:t>e</w:t>
      </w:r>
      <w:r>
        <w:rPr>
          <w:spacing w:val="14"/>
          <w:sz w:val="22"/>
        </w:rPr>
        <w:t> </w:t>
      </w:r>
      <w:r>
        <w:rPr>
          <w:sz w:val="22"/>
        </w:rPr>
        <w:t>contratações</w:t>
      </w:r>
      <w:r>
        <w:rPr>
          <w:spacing w:val="12"/>
          <w:sz w:val="22"/>
        </w:rPr>
        <w:t> </w:t>
      </w:r>
      <w:r>
        <w:rPr>
          <w:sz w:val="22"/>
        </w:rPr>
        <w:t>anteriores</w:t>
      </w:r>
      <w:r>
        <w:rPr>
          <w:spacing w:val="14"/>
          <w:sz w:val="22"/>
        </w:rPr>
        <w:t> </w:t>
      </w:r>
      <w:r>
        <w:rPr>
          <w:sz w:val="22"/>
        </w:rPr>
        <w:t>do</w:t>
      </w:r>
      <w:r>
        <w:rPr>
          <w:spacing w:val="15"/>
          <w:sz w:val="22"/>
        </w:rPr>
        <w:t> </w:t>
      </w:r>
      <w:r>
        <w:rPr>
          <w:sz w:val="22"/>
        </w:rPr>
        <w:t>Poder</w:t>
      </w:r>
      <w:r>
        <w:rPr>
          <w:spacing w:val="10"/>
          <w:sz w:val="22"/>
        </w:rPr>
        <w:t> </w:t>
      </w:r>
      <w:r>
        <w:rPr>
          <w:sz w:val="22"/>
        </w:rPr>
        <w:t>Judiciário</w:t>
      </w:r>
      <w:r>
        <w:rPr>
          <w:spacing w:val="16"/>
          <w:sz w:val="22"/>
        </w:rPr>
        <w:t> </w:t>
      </w:r>
      <w:r>
        <w:rPr>
          <w:sz w:val="22"/>
        </w:rPr>
        <w:t>do</w:t>
      </w:r>
      <w:r>
        <w:rPr>
          <w:spacing w:val="17"/>
          <w:sz w:val="22"/>
        </w:rPr>
        <w:t> </w:t>
      </w:r>
      <w:r>
        <w:rPr>
          <w:sz w:val="22"/>
        </w:rPr>
        <w:t>Estado</w:t>
      </w:r>
      <w:r>
        <w:rPr>
          <w:spacing w:val="11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Mato</w:t>
      </w:r>
      <w:r>
        <w:rPr>
          <w:spacing w:val="11"/>
          <w:sz w:val="22"/>
        </w:rPr>
        <w:t> </w:t>
      </w:r>
      <w:r>
        <w:rPr>
          <w:sz w:val="22"/>
        </w:rPr>
        <w:t>Grosso;</w:t>
      </w:r>
    </w:p>
    <w:p>
      <w:pPr>
        <w:pStyle w:val="ListParagraph"/>
        <w:numPr>
          <w:ilvl w:val="2"/>
          <w:numId w:val="1"/>
        </w:numPr>
        <w:tabs>
          <w:tab w:pos="1382" w:val="left" w:leader="none"/>
        </w:tabs>
        <w:spacing w:line="240" w:lineRule="auto" w:before="112" w:after="0"/>
        <w:ind w:left="1381" w:right="0" w:hanging="188"/>
        <w:jc w:val="both"/>
        <w:rPr>
          <w:sz w:val="22"/>
        </w:rPr>
      </w:pPr>
      <w:r>
        <w:rPr>
          <w:sz w:val="22"/>
        </w:rPr>
        <w:t>Resolução</w:t>
      </w:r>
      <w:r>
        <w:rPr>
          <w:spacing w:val="12"/>
          <w:sz w:val="22"/>
        </w:rPr>
        <w:t> </w:t>
      </w:r>
      <w:r>
        <w:rPr>
          <w:sz w:val="22"/>
        </w:rPr>
        <w:t>nº</w:t>
      </w:r>
      <w:r>
        <w:rPr>
          <w:spacing w:val="13"/>
          <w:sz w:val="22"/>
        </w:rPr>
        <w:t> </w:t>
      </w:r>
      <w:r>
        <w:rPr>
          <w:sz w:val="22"/>
        </w:rPr>
        <w:t>400/2021</w:t>
      </w:r>
      <w:r>
        <w:rPr>
          <w:spacing w:val="15"/>
          <w:sz w:val="22"/>
        </w:rPr>
        <w:t> </w:t>
      </w:r>
      <w:r>
        <w:rPr>
          <w:sz w:val="22"/>
        </w:rPr>
        <w:t>–</w:t>
      </w:r>
      <w:r>
        <w:rPr>
          <w:spacing w:val="8"/>
          <w:sz w:val="22"/>
        </w:rPr>
        <w:t> </w:t>
      </w:r>
      <w:r>
        <w:rPr>
          <w:sz w:val="22"/>
        </w:rPr>
        <w:t>CNJ;</w:t>
      </w:r>
    </w:p>
    <w:p>
      <w:pPr>
        <w:pStyle w:val="ListParagraph"/>
        <w:numPr>
          <w:ilvl w:val="2"/>
          <w:numId w:val="1"/>
        </w:numPr>
        <w:tabs>
          <w:tab w:pos="1377" w:val="left" w:leader="none"/>
        </w:tabs>
        <w:spacing w:line="345" w:lineRule="auto" w:before="107" w:after="0"/>
        <w:ind w:left="527" w:right="436" w:firstLine="667"/>
        <w:jc w:val="both"/>
        <w:rPr>
          <w:sz w:val="22"/>
        </w:rPr>
      </w:pPr>
      <w:r>
        <w:rPr>
          <w:sz w:val="22"/>
        </w:rPr>
        <w:t>Contratações e aquisições similares realizadas por outros órgãos da Administração</w:t>
      </w:r>
      <w:r>
        <w:rPr>
          <w:spacing w:val="1"/>
          <w:sz w:val="22"/>
        </w:rPr>
        <w:t> </w:t>
      </w:r>
      <w:r>
        <w:rPr>
          <w:sz w:val="22"/>
        </w:rPr>
        <w:t>Pública</w:t>
      </w:r>
      <w:r>
        <w:rPr>
          <w:spacing w:val="3"/>
          <w:sz w:val="22"/>
        </w:rPr>
        <w:t> </w:t>
      </w:r>
      <w:r>
        <w:rPr>
          <w:sz w:val="22"/>
        </w:rPr>
        <w:t>no</w:t>
      </w:r>
      <w:r>
        <w:rPr>
          <w:spacing w:val="10"/>
          <w:sz w:val="22"/>
        </w:rPr>
        <w:t> </w:t>
      </w:r>
      <w:r>
        <w:rPr>
          <w:sz w:val="22"/>
        </w:rPr>
        <w:t>último</w:t>
      </w:r>
      <w:r>
        <w:rPr>
          <w:spacing w:val="4"/>
          <w:sz w:val="22"/>
        </w:rPr>
        <w:t> </w:t>
      </w:r>
      <w:r>
        <w:rPr>
          <w:sz w:val="22"/>
        </w:rPr>
        <w:t>ano</w:t>
      </w:r>
      <w:r>
        <w:rPr>
          <w:spacing w:val="1"/>
          <w:sz w:val="22"/>
        </w:rPr>
        <w:t> </w:t>
      </w:r>
      <w:r>
        <w:rPr>
          <w:sz w:val="22"/>
        </w:rPr>
        <w:t>(2022/2023).</w:t>
      </w:r>
    </w:p>
    <w:p>
      <w:pPr>
        <w:pStyle w:val="BodyText"/>
        <w:spacing w:line="343" w:lineRule="auto" w:before="145"/>
        <w:ind w:left="527" w:right="428" w:firstLine="667"/>
        <w:jc w:val="both"/>
      </w:pP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levantamento,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inferir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móveis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eletrodomésticos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amplo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diversificado.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gama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empresas,</w:t>
      </w:r>
      <w:r>
        <w:rPr>
          <w:spacing w:val="1"/>
        </w:rPr>
        <w:t> </w:t>
      </w:r>
      <w:r>
        <w:rPr/>
        <w:t>objetos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atividades</w:t>
      </w:r>
      <w:r>
        <w:rPr>
          <w:spacing w:val="2"/>
        </w:rPr>
        <w:t> </w:t>
      </w:r>
      <w:r>
        <w:rPr/>
        <w:t>passíveis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contratação</w:t>
      </w:r>
      <w:r>
        <w:rPr>
          <w:spacing w:val="7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-4"/>
        </w:rPr>
        <w:t> </w:t>
      </w:r>
      <w:r>
        <w:rPr/>
        <w:t>da</w:t>
      </w:r>
      <w:r>
        <w:rPr>
          <w:spacing w:val="5"/>
        </w:rPr>
        <w:t> </w:t>
      </w:r>
      <w:r>
        <w:rPr/>
        <w:t>Administração.</w:t>
      </w:r>
    </w:p>
    <w:p>
      <w:pPr>
        <w:pStyle w:val="BodyText"/>
        <w:spacing w:line="343" w:lineRule="auto" w:before="115"/>
        <w:ind w:left="527" w:right="423" w:firstLine="667"/>
        <w:jc w:val="both"/>
      </w:pPr>
      <w:r>
        <w:rPr/>
        <w:t>Nesse</w:t>
      </w:r>
      <w:r>
        <w:rPr>
          <w:spacing w:val="1"/>
        </w:rPr>
        <w:t> </w:t>
      </w:r>
      <w:r>
        <w:rPr/>
        <w:t>contexto,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provável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ocorra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recusa</w:t>
      </w:r>
      <w:r>
        <w:rPr>
          <w:spacing w:val="1"/>
        </w:rPr>
        <w:t> </w:t>
      </w:r>
      <w:r>
        <w:rPr/>
        <w:t>de</w:t>
      </w:r>
      <w:r>
        <w:rPr>
          <w:spacing w:val="55"/>
        </w:rPr>
        <w:t> </w:t>
      </w:r>
      <w:r>
        <w:rPr/>
        <w:t>algumas</w:t>
      </w:r>
      <w:r>
        <w:rPr>
          <w:spacing w:val="55"/>
        </w:rPr>
        <w:t> </w:t>
      </w:r>
      <w:r>
        <w:rPr/>
        <w:t>propostas</w:t>
      </w:r>
      <w:r>
        <w:rPr>
          <w:spacing w:val="55"/>
        </w:rPr>
        <w:t> </w:t>
      </w:r>
      <w:r>
        <w:rPr/>
        <w:t>ante</w:t>
      </w:r>
      <w:r>
        <w:rPr>
          <w:spacing w:val="55"/>
        </w:rPr>
        <w:t> </w:t>
      </w:r>
      <w:r>
        <w:rPr/>
        <w:t>as</w:t>
      </w:r>
      <w:r>
        <w:rPr>
          <w:spacing w:val="1"/>
        </w:rPr>
        <w:t> </w:t>
      </w:r>
      <w:r>
        <w:rPr/>
        <w:t>exigências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certificações</w:t>
      </w:r>
      <w:r>
        <w:rPr>
          <w:spacing w:val="1"/>
        </w:rPr>
        <w:t> </w:t>
      </w:r>
      <w:r>
        <w:rPr/>
        <w:t>industriais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aprovações</w:t>
      </w:r>
      <w:r>
        <w:rPr>
          <w:spacing w:val="1"/>
        </w:rPr>
        <w:t> </w:t>
      </w:r>
      <w:r>
        <w:rPr/>
        <w:t>regulatórias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itens</w:t>
      </w:r>
      <w:r>
        <w:rPr>
          <w:spacing w:val="1"/>
        </w:rPr>
        <w:t> </w:t>
      </w:r>
      <w:r>
        <w:rPr/>
        <w:t>05</w:t>
      </w:r>
      <w:r>
        <w:rPr>
          <w:spacing w:val="55"/>
        </w:rPr>
        <w:t> </w:t>
      </w:r>
      <w:r>
        <w:rPr/>
        <w:t>e</w:t>
      </w:r>
      <w:r>
        <w:rPr>
          <w:spacing w:val="55"/>
        </w:rPr>
        <w:t> </w:t>
      </w:r>
      <w:r>
        <w:rPr/>
        <w:t>06</w:t>
      </w:r>
      <w:r>
        <w:rPr>
          <w:spacing w:val="55"/>
        </w:rPr>
        <w:t> </w:t>
      </w:r>
      <w:r>
        <w:rPr/>
        <w:t>–</w:t>
      </w:r>
      <w:r>
        <w:rPr>
          <w:spacing w:val="1"/>
        </w:rPr>
        <w:t> </w:t>
      </w:r>
      <w:r>
        <w:rPr/>
        <w:t>aparelho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audioconferência,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itens</w:t>
      </w:r>
      <w:r>
        <w:rPr>
          <w:spacing w:val="1"/>
        </w:rPr>
        <w:t> </w:t>
      </w:r>
      <w:r>
        <w:rPr/>
        <w:t>licitados</w:t>
      </w:r>
      <w:r>
        <w:rPr>
          <w:spacing w:val="1"/>
        </w:rPr>
        <w:t> </w:t>
      </w:r>
      <w:r>
        <w:rPr/>
        <w:t>pede-se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apresentação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certificações dos produtos pelo INMETRO, ANATEL ou certificado da ABNT com a NR 17</w:t>
      </w:r>
      <w:r>
        <w:rPr>
          <w:spacing w:val="1"/>
        </w:rPr>
        <w:t> </w:t>
      </w:r>
      <w:r>
        <w:rPr/>
        <w:t>(ergonomia),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licitado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devidamente</w:t>
      </w:r>
      <w:r>
        <w:rPr>
          <w:spacing w:val="55"/>
        </w:rPr>
        <w:t> </w:t>
      </w:r>
      <w:r>
        <w:rPr/>
        <w:t>especificado</w:t>
      </w:r>
      <w:r>
        <w:rPr>
          <w:spacing w:val="55"/>
        </w:rPr>
        <w:t> </w:t>
      </w:r>
      <w:r>
        <w:rPr/>
        <w:t>no</w:t>
      </w:r>
      <w:r>
        <w:rPr>
          <w:spacing w:val="55"/>
        </w:rPr>
        <w:t> </w:t>
      </w:r>
      <w:r>
        <w:rPr/>
        <w:t>quadro</w:t>
      </w:r>
      <w:r>
        <w:rPr>
          <w:spacing w:val="55"/>
        </w:rPr>
        <w:t> </w:t>
      </w:r>
      <w:r>
        <w:rPr/>
        <w:t>de</w:t>
      </w:r>
      <w:r>
        <w:rPr>
          <w:spacing w:val="1"/>
        </w:rPr>
        <w:t> </w:t>
      </w:r>
      <w:r>
        <w:rPr/>
        <w:t>descrição do</w:t>
      </w:r>
      <w:r>
        <w:rPr>
          <w:spacing w:val="5"/>
        </w:rPr>
        <w:t> </w:t>
      </w:r>
      <w:r>
        <w:rPr/>
        <w:t>objeto</w:t>
      </w:r>
      <w:r>
        <w:rPr>
          <w:spacing w:val="1"/>
        </w:rPr>
        <w:t> </w:t>
      </w:r>
      <w:r>
        <w:rPr/>
        <w:t>contido</w:t>
      </w:r>
      <w:r>
        <w:rPr>
          <w:spacing w:val="10"/>
        </w:rPr>
        <w:t> </w:t>
      </w:r>
      <w:r>
        <w:rPr/>
        <w:t>no</w:t>
      </w:r>
      <w:r>
        <w:rPr>
          <w:spacing w:val="5"/>
        </w:rPr>
        <w:t> </w:t>
      </w:r>
      <w:r>
        <w:rPr/>
        <w:t>tópico</w:t>
      </w:r>
      <w:r>
        <w:rPr>
          <w:spacing w:val="5"/>
        </w:rPr>
        <w:t> </w:t>
      </w:r>
      <w:r>
        <w:rPr/>
        <w:t>5</w:t>
      </w:r>
      <w:r>
        <w:rPr>
          <w:spacing w:val="1"/>
        </w:rPr>
        <w:t> </w:t>
      </w:r>
      <w:r>
        <w:rPr/>
        <w:t>este</w:t>
      </w:r>
      <w:r>
        <w:rPr>
          <w:spacing w:val="4"/>
        </w:rPr>
        <w:t> </w:t>
      </w:r>
      <w:r>
        <w:rPr/>
        <w:t>ETP.</w:t>
      </w:r>
    </w:p>
    <w:p>
      <w:pPr>
        <w:pStyle w:val="BodyText"/>
        <w:spacing w:line="343" w:lineRule="auto" w:before="119"/>
        <w:ind w:left="527" w:right="426" w:firstLine="667"/>
        <w:jc w:val="both"/>
      </w:pPr>
      <w:r>
        <w:rPr/>
        <w:t>Conforme pesquisa efetuada, não se percebe grande potencial de frustrar a presente</w:t>
      </w:r>
      <w:r>
        <w:rPr>
          <w:spacing w:val="1"/>
        </w:rPr>
        <w:t> </w:t>
      </w:r>
      <w:r>
        <w:rPr/>
        <w:t>licitação,</w:t>
      </w:r>
      <w:r>
        <w:rPr>
          <w:spacing w:val="19"/>
        </w:rPr>
        <w:t> </w:t>
      </w:r>
      <w:r>
        <w:rPr/>
        <w:t>uma</w:t>
      </w:r>
      <w:r>
        <w:rPr>
          <w:spacing w:val="14"/>
        </w:rPr>
        <w:t> </w:t>
      </w:r>
      <w:r>
        <w:rPr/>
        <w:t>vez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vários</w:t>
      </w:r>
      <w:r>
        <w:rPr>
          <w:spacing w:val="18"/>
        </w:rPr>
        <w:t> </w:t>
      </w:r>
      <w:r>
        <w:rPr/>
        <w:t>fornecedores</w:t>
      </w:r>
      <w:r>
        <w:rPr>
          <w:spacing w:val="11"/>
        </w:rPr>
        <w:t> </w:t>
      </w:r>
      <w:r>
        <w:rPr/>
        <w:t>têm</w:t>
      </w:r>
      <w:r>
        <w:rPr>
          <w:spacing w:val="15"/>
        </w:rPr>
        <w:t> </w:t>
      </w:r>
      <w:r>
        <w:rPr/>
        <w:t>capacidade</w:t>
      </w:r>
      <w:r>
        <w:rPr>
          <w:spacing w:val="14"/>
        </w:rPr>
        <w:t> </w:t>
      </w:r>
      <w:r>
        <w:rPr/>
        <w:t>de</w:t>
      </w:r>
      <w:r>
        <w:rPr>
          <w:spacing w:val="18"/>
        </w:rPr>
        <w:t> </w:t>
      </w:r>
      <w:r>
        <w:rPr/>
        <w:t>atendimento</w:t>
      </w:r>
      <w:r>
        <w:rPr>
          <w:spacing w:val="21"/>
        </w:rPr>
        <w:t> </w:t>
      </w:r>
      <w:r>
        <w:rPr/>
        <w:t>às</w:t>
      </w:r>
      <w:r>
        <w:rPr>
          <w:spacing w:val="17"/>
        </w:rPr>
        <w:t> </w:t>
      </w:r>
      <w:r>
        <w:rPr/>
        <w:t>suas</w:t>
      </w:r>
      <w:r>
        <w:rPr>
          <w:spacing w:val="12"/>
        </w:rPr>
        <w:t> </w:t>
      </w:r>
      <w:r>
        <w:rPr/>
        <w:t>previsões</w:t>
      </w:r>
      <w:r>
        <w:rPr>
          <w:spacing w:val="17"/>
        </w:rPr>
        <w:t> </w:t>
      </w:r>
      <w:r>
        <w:rPr/>
        <w:t>e</w:t>
      </w:r>
      <w:r>
        <w:rPr>
          <w:spacing w:val="-53"/>
        </w:rPr>
        <w:t> </w:t>
      </w:r>
      <w:r>
        <w:rPr/>
        <w:t>às</w:t>
      </w:r>
      <w:r>
        <w:rPr>
          <w:spacing w:val="1"/>
        </w:rPr>
        <w:t> </w:t>
      </w:r>
      <w:r>
        <w:rPr/>
        <w:t>exigências</w:t>
      </w:r>
      <w:r>
        <w:rPr>
          <w:spacing w:val="2"/>
        </w:rPr>
        <w:t> </w:t>
      </w:r>
      <w:r>
        <w:rPr/>
        <w:t>documentais</w:t>
      </w:r>
      <w:r>
        <w:rPr>
          <w:spacing w:val="2"/>
        </w:rPr>
        <w:t> </w:t>
      </w:r>
      <w:r>
        <w:rPr/>
        <w:t>dispostas</w:t>
      </w:r>
      <w:r>
        <w:rPr>
          <w:spacing w:val="2"/>
        </w:rPr>
        <w:t> </w:t>
      </w:r>
      <w:r>
        <w:rPr/>
        <w:t>em</w:t>
      </w:r>
      <w:r>
        <w:rPr>
          <w:spacing w:val="5"/>
        </w:rPr>
        <w:t> </w:t>
      </w:r>
      <w:r>
        <w:rPr/>
        <w:t>edital.</w:t>
      </w:r>
    </w:p>
    <w:p>
      <w:pPr>
        <w:pStyle w:val="BodyText"/>
        <w:spacing w:line="340" w:lineRule="auto" w:before="119"/>
        <w:ind w:left="527" w:right="426" w:firstLine="667"/>
        <w:jc w:val="both"/>
      </w:pPr>
      <w:r>
        <w:rPr/>
        <w:t>O</w:t>
      </w:r>
      <w:r>
        <w:rPr>
          <w:spacing w:val="1"/>
        </w:rPr>
        <w:t> </w:t>
      </w:r>
      <w:r>
        <w:rPr/>
        <w:t>custo</w:t>
      </w:r>
      <w:r>
        <w:rPr>
          <w:spacing w:val="1"/>
        </w:rPr>
        <w:t> </w:t>
      </w:r>
      <w:r>
        <w:rPr/>
        <w:t>ESTIMADO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 </w:t>
      </w:r>
      <w:r>
        <w:rPr>
          <w:b/>
          <w:u w:val="single"/>
        </w:rPr>
        <w:t>R$</w:t>
      </w:r>
      <w:r>
        <w:rPr>
          <w:b/>
          <w:spacing w:val="1"/>
          <w:u w:val="single"/>
        </w:rPr>
        <w:t> </w:t>
      </w:r>
      <w:r>
        <w:rPr>
          <w:b/>
          <w:u w:val="single"/>
        </w:rPr>
        <w:t>8.676.870,67</w:t>
      </w:r>
      <w:r>
        <w:rPr>
          <w:b/>
          <w:spacing w:val="1"/>
        </w:rPr>
        <w:t> </w:t>
      </w:r>
      <w:r>
        <w:rPr/>
        <w:t>(oito</w:t>
      </w:r>
      <w:r>
        <w:rPr>
          <w:spacing w:val="55"/>
        </w:rPr>
        <w:t> </w:t>
      </w:r>
      <w:r>
        <w:rPr/>
        <w:t>milhões,</w:t>
      </w:r>
      <w:r>
        <w:rPr>
          <w:spacing w:val="55"/>
        </w:rPr>
        <w:t> </w:t>
      </w:r>
      <w:r>
        <w:rPr/>
        <w:t>seiscentos e</w:t>
      </w:r>
      <w:r>
        <w:rPr>
          <w:spacing w:val="1"/>
        </w:rPr>
        <w:t> </w:t>
      </w:r>
      <w:r>
        <w:rPr/>
        <w:t>setenta</w:t>
      </w:r>
      <w:r>
        <w:rPr>
          <w:spacing w:val="-1"/>
        </w:rPr>
        <w:t> </w:t>
      </w:r>
      <w:r>
        <w:rPr/>
        <w:t>e</w:t>
      </w:r>
      <w:r>
        <w:rPr>
          <w:spacing w:val="5"/>
        </w:rPr>
        <w:t> </w:t>
      </w:r>
      <w:r>
        <w:rPr/>
        <w:t>seis</w:t>
      </w:r>
      <w:r>
        <w:rPr>
          <w:spacing w:val="3"/>
        </w:rPr>
        <w:t> </w:t>
      </w:r>
      <w:r>
        <w:rPr/>
        <w:t>mil,</w:t>
      </w:r>
      <w:r>
        <w:rPr>
          <w:spacing w:val="10"/>
        </w:rPr>
        <w:t> </w:t>
      </w:r>
      <w:r>
        <w:rPr/>
        <w:t>oitocentos</w:t>
      </w:r>
      <w:r>
        <w:rPr>
          <w:spacing w:val="3"/>
        </w:rPr>
        <w:t> </w:t>
      </w:r>
      <w:r>
        <w:rPr/>
        <w:t>e</w:t>
      </w:r>
      <w:r>
        <w:rPr>
          <w:spacing w:val="5"/>
        </w:rPr>
        <w:t> </w:t>
      </w:r>
      <w:r>
        <w:rPr/>
        <w:t>setenta</w:t>
      </w:r>
      <w:r>
        <w:rPr>
          <w:spacing w:val="5"/>
        </w:rPr>
        <w:t> </w:t>
      </w:r>
      <w:r>
        <w:rPr/>
        <w:t>reais</w:t>
      </w:r>
      <w:r>
        <w:rPr>
          <w:spacing w:val="2"/>
        </w:rPr>
        <w:t> </w:t>
      </w:r>
      <w:r>
        <w:rPr/>
        <w:t>e</w:t>
      </w:r>
      <w:r>
        <w:rPr>
          <w:spacing w:val="5"/>
        </w:rPr>
        <w:t> </w:t>
      </w:r>
      <w:r>
        <w:rPr/>
        <w:t>sessenta</w:t>
      </w:r>
      <w:r>
        <w:rPr>
          <w:spacing w:val="5"/>
        </w:rPr>
        <w:t> </w:t>
      </w:r>
      <w:r>
        <w:rPr/>
        <w:t>e</w:t>
      </w:r>
      <w:r>
        <w:rPr>
          <w:spacing w:val="5"/>
        </w:rPr>
        <w:t> </w:t>
      </w:r>
      <w:r>
        <w:rPr/>
        <w:t>sete</w:t>
      </w:r>
      <w:r>
        <w:rPr>
          <w:spacing w:val="8"/>
        </w:rPr>
        <w:t> </w:t>
      </w:r>
      <w:r>
        <w:rPr/>
        <w:t>centavos).</w:t>
      </w:r>
    </w:p>
    <w:p>
      <w:pPr>
        <w:pStyle w:val="BodyText"/>
        <w:spacing w:before="3"/>
        <w:rPr>
          <w:sz w:val="27"/>
        </w:rPr>
      </w:pPr>
    </w:p>
    <w:p>
      <w:pPr>
        <w:pStyle w:val="Heading1"/>
        <w:numPr>
          <w:ilvl w:val="0"/>
          <w:numId w:val="1"/>
        </w:numPr>
        <w:tabs>
          <w:tab w:pos="792" w:val="left" w:leader="none"/>
        </w:tabs>
        <w:spacing w:line="240" w:lineRule="auto" w:before="0" w:after="0"/>
        <w:ind w:left="791" w:right="0" w:hanging="275"/>
        <w:jc w:val="left"/>
      </w:pPr>
      <w:r>
        <w:rPr/>
        <w:t>INDICAÇÃO</w:t>
      </w:r>
      <w:r>
        <w:rPr>
          <w:spacing w:val="22"/>
        </w:rPr>
        <w:t> </w:t>
      </w:r>
      <w:r>
        <w:rPr/>
        <w:t>DA</w:t>
      </w:r>
      <w:r>
        <w:rPr>
          <w:spacing w:val="18"/>
        </w:rPr>
        <w:t> </w:t>
      </w:r>
      <w:r>
        <w:rPr/>
        <w:t>SOLUÇÃO</w:t>
      </w:r>
      <w:r>
        <w:rPr>
          <w:spacing w:val="21"/>
        </w:rPr>
        <w:t> </w:t>
      </w:r>
      <w:r>
        <w:rPr/>
        <w:t>MAIS</w:t>
      </w:r>
      <w:r>
        <w:rPr>
          <w:spacing w:val="18"/>
        </w:rPr>
        <w:t> </w:t>
      </w:r>
      <w:r>
        <w:rPr/>
        <w:t>ADEQUADA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line="343" w:lineRule="auto" w:before="1"/>
        <w:ind w:left="527" w:right="420" w:firstLine="667"/>
        <w:jc w:val="both"/>
      </w:pPr>
      <w:r>
        <w:rPr/>
        <w:t>Baseado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nosso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contratação,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Registro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Preços</w:t>
      </w:r>
      <w:r>
        <w:rPr>
          <w:spacing w:val="55"/>
        </w:rPr>
        <w:t> </w:t>
      </w:r>
      <w:r>
        <w:rPr/>
        <w:t>para</w:t>
      </w:r>
      <w:r>
        <w:rPr>
          <w:spacing w:val="55"/>
        </w:rPr>
        <w:t> </w:t>
      </w:r>
      <w:r>
        <w:rPr/>
        <w:t>futura</w:t>
      </w:r>
      <w:r>
        <w:rPr>
          <w:spacing w:val="55"/>
        </w:rPr>
        <w:t> </w:t>
      </w:r>
      <w:r>
        <w:rPr/>
        <w:t>e</w:t>
      </w:r>
      <w:r>
        <w:rPr>
          <w:spacing w:val="1"/>
        </w:rPr>
        <w:t> </w:t>
      </w:r>
      <w:r>
        <w:rPr/>
        <w:t>eventual contratação</w:t>
      </w:r>
      <w:r>
        <w:rPr>
          <w:spacing w:val="1"/>
        </w:rPr>
        <w:t> </w:t>
      </w:r>
      <w:r>
        <w:rPr/>
        <w:t>de empresas para aquisição</w:t>
      </w:r>
      <w:r>
        <w:rPr>
          <w:spacing w:val="1"/>
        </w:rPr>
        <w:t> </w:t>
      </w:r>
      <w:r>
        <w:rPr/>
        <w:t>parcelada de itens</w:t>
      </w:r>
      <w:r>
        <w:rPr>
          <w:spacing w:val="1"/>
        </w:rPr>
        <w:t> </w:t>
      </w:r>
      <w:r>
        <w:rPr/>
        <w:t>diversos, tais como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descritos</w:t>
      </w:r>
      <w:r>
        <w:rPr>
          <w:spacing w:val="17"/>
        </w:rPr>
        <w:t> </w:t>
      </w:r>
      <w:r>
        <w:rPr/>
        <w:t>no</w:t>
      </w:r>
      <w:r>
        <w:rPr>
          <w:spacing w:val="22"/>
        </w:rPr>
        <w:t> </w:t>
      </w:r>
      <w:r>
        <w:rPr/>
        <w:t>tópico</w:t>
      </w:r>
      <w:r>
        <w:rPr>
          <w:spacing w:val="22"/>
        </w:rPr>
        <w:t> </w:t>
      </w:r>
      <w:r>
        <w:rPr/>
        <w:t>5</w:t>
      </w:r>
      <w:r>
        <w:rPr>
          <w:spacing w:val="21"/>
        </w:rPr>
        <w:t> </w:t>
      </w:r>
      <w:r>
        <w:rPr/>
        <w:t>deste</w:t>
      </w:r>
      <w:r>
        <w:rPr>
          <w:spacing w:val="13"/>
        </w:rPr>
        <w:t> </w:t>
      </w:r>
      <w:r>
        <w:rPr/>
        <w:t>ETP,</w:t>
      </w:r>
      <w:r>
        <w:rPr>
          <w:spacing w:val="20"/>
        </w:rPr>
        <w:t> </w:t>
      </w:r>
      <w:r>
        <w:rPr/>
        <w:t>deve</w:t>
      </w:r>
      <w:r>
        <w:rPr>
          <w:spacing w:val="20"/>
        </w:rPr>
        <w:t> </w:t>
      </w:r>
      <w:r>
        <w:rPr/>
        <w:t>ser</w:t>
      </w:r>
      <w:r>
        <w:rPr>
          <w:spacing w:val="21"/>
        </w:rPr>
        <w:t> </w:t>
      </w:r>
      <w:r>
        <w:rPr/>
        <w:t>considerada</w:t>
      </w:r>
      <w:r>
        <w:rPr>
          <w:spacing w:val="13"/>
        </w:rPr>
        <w:t> </w:t>
      </w:r>
      <w:r>
        <w:rPr/>
        <w:t>a</w:t>
      </w:r>
      <w:r>
        <w:rPr>
          <w:spacing w:val="20"/>
        </w:rPr>
        <w:t> </w:t>
      </w:r>
      <w:r>
        <w:rPr/>
        <w:t>solução</w:t>
      </w:r>
      <w:r>
        <w:rPr>
          <w:spacing w:val="23"/>
        </w:rPr>
        <w:t> </w:t>
      </w:r>
      <w:r>
        <w:rPr/>
        <w:t>indicada</w:t>
      </w:r>
      <w:r>
        <w:rPr>
          <w:spacing w:val="20"/>
        </w:rPr>
        <w:t> </w:t>
      </w:r>
      <w:r>
        <w:rPr/>
        <w:t>devido</w:t>
      </w:r>
      <w:r>
        <w:rPr>
          <w:spacing w:val="22"/>
        </w:rPr>
        <w:t> </w:t>
      </w:r>
      <w:r>
        <w:rPr/>
        <w:t>adequar-se</w:t>
      </w:r>
      <w:r>
        <w:rPr>
          <w:spacing w:val="14"/>
        </w:rPr>
        <w:t> </w:t>
      </w:r>
      <w:r>
        <w:rPr/>
        <w:t>à</w:t>
      </w:r>
    </w:p>
    <w:p>
      <w:pPr>
        <w:spacing w:after="0" w:line="343" w:lineRule="auto"/>
        <w:jc w:val="both"/>
        <w:sectPr>
          <w:headerReference w:type="default" r:id="rId7"/>
          <w:footerReference w:type="default" r:id="rId8"/>
          <w:pgSz w:w="12240" w:h="15840"/>
          <w:pgMar w:header="624" w:footer="619" w:top="2260" w:bottom="800" w:left="1460" w:right="1300"/>
          <w:pgNumType w:start="3"/>
        </w:sectPr>
      </w:pPr>
    </w:p>
    <w:p>
      <w:pPr>
        <w:pStyle w:val="BodyText"/>
        <w:rPr>
          <w:sz w:val="21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30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45" w:lineRule="auto" w:before="96"/>
        <w:ind w:left="253" w:right="702"/>
        <w:jc w:val="both"/>
      </w:pPr>
      <w:r>
        <w:rPr/>
        <w:t>realidade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Justiça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Mato</w:t>
      </w:r>
      <w:r>
        <w:rPr>
          <w:spacing w:val="1"/>
        </w:rPr>
        <w:t> </w:t>
      </w:r>
      <w:r>
        <w:rPr/>
        <w:t>Grosso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 uma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suas</w:t>
      </w:r>
      <w:r>
        <w:rPr>
          <w:spacing w:val="55"/>
        </w:rPr>
        <w:t> </w:t>
      </w:r>
      <w:r>
        <w:rPr/>
        <w:t>79</w:t>
      </w:r>
      <w:r>
        <w:rPr>
          <w:spacing w:val="1"/>
        </w:rPr>
        <w:t> </w:t>
      </w:r>
      <w:r>
        <w:rPr/>
        <w:t>Comarcas.</w:t>
      </w:r>
    </w:p>
    <w:p>
      <w:pPr>
        <w:pStyle w:val="BodyText"/>
        <w:spacing w:line="345" w:lineRule="auto" w:before="111"/>
        <w:ind w:left="253" w:right="694" w:firstLine="667"/>
        <w:jc w:val="both"/>
      </w:pPr>
      <w:r>
        <w:rPr/>
        <w:t>Por se tratar de aquisição de materiais com necessidade de contratações frequentes,</w:t>
      </w:r>
      <w:r>
        <w:rPr>
          <w:spacing w:val="1"/>
        </w:rPr>
        <w:t> </w:t>
      </w:r>
      <w:r>
        <w:rPr/>
        <w:t>possibilidade de previsão</w:t>
      </w:r>
      <w:r>
        <w:rPr>
          <w:spacing w:val="1"/>
        </w:rPr>
        <w:t> </w:t>
      </w:r>
      <w:r>
        <w:rPr/>
        <w:t>de entregas</w:t>
      </w:r>
      <w:r>
        <w:rPr>
          <w:spacing w:val="1"/>
        </w:rPr>
        <w:t> </w:t>
      </w:r>
      <w:r>
        <w:rPr/>
        <w:t>parceladas conforme</w:t>
      </w:r>
      <w:r>
        <w:rPr>
          <w:spacing w:val="55"/>
        </w:rPr>
        <w:t> </w:t>
      </w:r>
      <w:r>
        <w:rPr/>
        <w:t>as</w:t>
      </w:r>
      <w:r>
        <w:rPr>
          <w:spacing w:val="55"/>
        </w:rPr>
        <w:t> </w:t>
      </w:r>
      <w:r>
        <w:rPr/>
        <w:t>demandas</w:t>
      </w:r>
      <w:r>
        <w:rPr>
          <w:spacing w:val="55"/>
        </w:rPr>
        <w:t> </w:t>
      </w:r>
      <w:r>
        <w:rPr/>
        <w:t>surgidas</w:t>
      </w:r>
      <w:r>
        <w:rPr>
          <w:spacing w:val="55"/>
        </w:rPr>
        <w:t> </w:t>
      </w:r>
      <w:r>
        <w:rPr/>
        <w:t>no</w:t>
      </w:r>
      <w:r>
        <w:rPr>
          <w:spacing w:val="55"/>
        </w:rPr>
        <w:t> </w:t>
      </w:r>
      <w:r>
        <w:rPr/>
        <w:t>âmbito</w:t>
      </w:r>
      <w:r>
        <w:rPr>
          <w:spacing w:val="1"/>
        </w:rPr>
        <w:t> </w:t>
      </w:r>
      <w:r>
        <w:rPr/>
        <w:t>do TJMT e que, pela natureza do objeto, não é possível definir exatamente seu quantitativo,</w:t>
      </w:r>
      <w:r>
        <w:rPr>
          <w:spacing w:val="1"/>
        </w:rPr>
        <w:t> </w:t>
      </w:r>
      <w:r>
        <w:rPr/>
        <w:t>observa-se que o uso do Sistema de Registro de Preços - SRP para essas compras é o mais</w:t>
      </w:r>
      <w:r>
        <w:rPr>
          <w:spacing w:val="1"/>
        </w:rPr>
        <w:t> </w:t>
      </w:r>
      <w:r>
        <w:rPr/>
        <w:t>utilizado pela</w:t>
      </w:r>
      <w:r>
        <w:rPr>
          <w:spacing w:val="4"/>
        </w:rPr>
        <w:t> </w:t>
      </w:r>
      <w:r>
        <w:rPr/>
        <w:t>Administração</w:t>
      </w:r>
      <w:r>
        <w:rPr>
          <w:spacing w:val="9"/>
        </w:rPr>
        <w:t> </w:t>
      </w:r>
      <w:r>
        <w:rPr/>
        <w:t>Pública.</w:t>
      </w:r>
    </w:p>
    <w:p>
      <w:pPr>
        <w:pStyle w:val="BodyText"/>
        <w:spacing w:line="343" w:lineRule="auto" w:before="109"/>
        <w:ind w:left="253" w:right="695" w:firstLine="667"/>
        <w:jc w:val="both"/>
      </w:pPr>
      <w:r>
        <w:rPr/>
        <w:t>O referido SRP se mostra vantajoso por ser um banco de dados contendo o cadastro de</w:t>
      </w:r>
      <w:r>
        <w:rPr>
          <w:spacing w:val="1"/>
        </w:rPr>
        <w:t> </w:t>
      </w:r>
      <w:r>
        <w:rPr/>
        <w:t>produtos e fornecedores, selecionados mediante prévio processo de licitação, para eventual e</w:t>
      </w:r>
      <w:r>
        <w:rPr>
          <w:spacing w:val="1"/>
        </w:rPr>
        <w:t> </w:t>
      </w:r>
      <w:r>
        <w:rPr/>
        <w:t>futura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bens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Administração.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fornecedores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comprometem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manter,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prazo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validade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registro,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preço</w:t>
      </w:r>
      <w:r>
        <w:rPr>
          <w:spacing w:val="1"/>
        </w:rPr>
        <w:t> </w:t>
      </w:r>
      <w:r>
        <w:rPr/>
        <w:t>registrado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disponibilidade do</w:t>
      </w:r>
      <w:r>
        <w:rPr>
          <w:spacing w:val="2"/>
        </w:rPr>
        <w:t> </w:t>
      </w:r>
      <w:r>
        <w:rPr/>
        <w:t>produto,</w:t>
      </w:r>
      <w:r>
        <w:rPr>
          <w:spacing w:val="5"/>
        </w:rPr>
        <w:t> </w:t>
      </w:r>
      <w:r>
        <w:rPr/>
        <w:t>nos</w:t>
      </w:r>
      <w:r>
        <w:rPr>
          <w:spacing w:val="-2"/>
        </w:rPr>
        <w:t> </w:t>
      </w:r>
      <w:r>
        <w:rPr/>
        <w:t>quantitativos</w:t>
      </w:r>
      <w:r>
        <w:rPr>
          <w:spacing w:val="4"/>
        </w:rPr>
        <w:t> </w:t>
      </w:r>
      <w:r>
        <w:rPr/>
        <w:t>máximos</w:t>
      </w:r>
      <w:r>
        <w:rPr>
          <w:spacing w:val="3"/>
        </w:rPr>
        <w:t> </w:t>
      </w:r>
      <w:r>
        <w:rPr/>
        <w:t>licitados.</w:t>
      </w:r>
    </w:p>
    <w:p>
      <w:pPr>
        <w:pStyle w:val="BodyText"/>
        <w:spacing w:line="343" w:lineRule="auto" w:before="116"/>
        <w:ind w:left="253" w:right="696" w:firstLine="667"/>
        <w:jc w:val="both"/>
      </w:pPr>
      <w:r>
        <w:rPr/>
        <w:t>Além disso, pode ser compartilhado entre diferentes órgãos públicos, o que diminui os</w:t>
      </w:r>
      <w:r>
        <w:rPr>
          <w:spacing w:val="1"/>
        </w:rPr>
        <w:t> </w:t>
      </w:r>
      <w:r>
        <w:rPr/>
        <w:t>custos com</w:t>
      </w:r>
      <w:r>
        <w:rPr>
          <w:spacing w:val="1"/>
        </w:rPr>
        <w:t> </w:t>
      </w:r>
      <w:r>
        <w:rPr/>
        <w:t>as compras públicas trazendo</w:t>
      </w:r>
      <w:r>
        <w:rPr>
          <w:spacing w:val="1"/>
        </w:rPr>
        <w:t> </w:t>
      </w:r>
      <w:r>
        <w:rPr/>
        <w:t>economicidade,</w:t>
      </w:r>
      <w:r>
        <w:rPr>
          <w:spacing w:val="55"/>
        </w:rPr>
        <w:t> </w:t>
      </w:r>
      <w:r>
        <w:rPr/>
        <w:t>ao</w:t>
      </w:r>
      <w:r>
        <w:rPr>
          <w:spacing w:val="55"/>
        </w:rPr>
        <w:t> </w:t>
      </w:r>
      <w:r>
        <w:rPr/>
        <w:t>mesmo</w:t>
      </w:r>
      <w:r>
        <w:rPr>
          <w:spacing w:val="55"/>
        </w:rPr>
        <w:t> </w:t>
      </w:r>
      <w:r>
        <w:rPr/>
        <w:t>tempo</w:t>
      </w:r>
      <w:r>
        <w:rPr>
          <w:spacing w:val="55"/>
        </w:rPr>
        <w:t> </w:t>
      </w:r>
      <w:r>
        <w:rPr/>
        <w:t>em que</w:t>
      </w:r>
      <w:r>
        <w:rPr>
          <w:spacing w:val="55"/>
        </w:rPr>
        <w:t> </w:t>
      </w:r>
      <w:r>
        <w:rPr/>
        <w:t>aumenta</w:t>
      </w:r>
      <w:r>
        <w:rPr>
          <w:spacing w:val="-52"/>
        </w:rPr>
        <w:t> </w:t>
      </w:r>
      <w:r>
        <w:rPr/>
        <w:t>as</w:t>
      </w:r>
      <w:r>
        <w:rPr>
          <w:spacing w:val="2"/>
        </w:rPr>
        <w:t> </w:t>
      </w:r>
      <w:r>
        <w:rPr/>
        <w:t>chances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empresários</w:t>
      </w:r>
      <w:r>
        <w:rPr>
          <w:spacing w:val="2"/>
        </w:rPr>
        <w:t> </w:t>
      </w:r>
      <w:r>
        <w:rPr/>
        <w:t>fornecerem</w:t>
      </w:r>
      <w:r>
        <w:rPr>
          <w:spacing w:val="2"/>
        </w:rPr>
        <w:t> </w:t>
      </w:r>
      <w:r>
        <w:rPr/>
        <w:t>para</w:t>
      </w:r>
      <w:r>
        <w:rPr>
          <w:spacing w:val="-1"/>
        </w:rPr>
        <w:t> </w:t>
      </w:r>
      <w:r>
        <w:rPr/>
        <w:t>o</w:t>
      </w:r>
      <w:r>
        <w:rPr>
          <w:spacing w:val="5"/>
        </w:rPr>
        <w:t> </w:t>
      </w:r>
      <w:r>
        <w:rPr/>
        <w:t>governo.</w:t>
      </w:r>
    </w:p>
    <w:p>
      <w:pPr>
        <w:pStyle w:val="BodyText"/>
        <w:spacing w:line="343" w:lineRule="auto" w:before="119"/>
        <w:ind w:left="253" w:right="697" w:firstLine="667"/>
        <w:jc w:val="both"/>
      </w:pPr>
      <w:r>
        <w:rPr/>
        <w:t>O</w:t>
      </w:r>
      <w:r>
        <w:rPr>
          <w:spacing w:val="24"/>
        </w:rPr>
        <w:t> </w:t>
      </w:r>
      <w:r>
        <w:rPr/>
        <w:t>grande</w:t>
      </w:r>
      <w:r>
        <w:rPr>
          <w:spacing w:val="24"/>
        </w:rPr>
        <w:t> </w:t>
      </w:r>
      <w:r>
        <w:rPr/>
        <w:t>diferencial</w:t>
      </w:r>
      <w:r>
        <w:rPr>
          <w:spacing w:val="18"/>
        </w:rPr>
        <w:t> </w:t>
      </w:r>
      <w:r>
        <w:rPr/>
        <w:t>dessa</w:t>
      </w:r>
      <w:r>
        <w:rPr>
          <w:spacing w:val="30"/>
        </w:rPr>
        <w:t> </w:t>
      </w:r>
      <w:r>
        <w:rPr/>
        <w:t>modalidade</w:t>
      </w:r>
      <w:r>
        <w:rPr>
          <w:spacing w:val="24"/>
        </w:rPr>
        <w:t> </w:t>
      </w:r>
      <w:r>
        <w:rPr/>
        <w:t>é</w:t>
      </w:r>
      <w:r>
        <w:rPr>
          <w:spacing w:val="24"/>
        </w:rPr>
        <w:t> </w:t>
      </w:r>
      <w:r>
        <w:rPr/>
        <w:t>que</w:t>
      </w:r>
      <w:r>
        <w:rPr>
          <w:spacing w:val="20"/>
        </w:rPr>
        <w:t> </w:t>
      </w:r>
      <w:r>
        <w:rPr/>
        <w:t>a</w:t>
      </w:r>
      <w:r>
        <w:rPr>
          <w:spacing w:val="24"/>
        </w:rPr>
        <w:t> </w:t>
      </w:r>
      <w:r>
        <w:rPr/>
        <w:t>Administração</w:t>
      </w:r>
      <w:r>
        <w:rPr>
          <w:spacing w:val="32"/>
        </w:rPr>
        <w:t> </w:t>
      </w:r>
      <w:r>
        <w:rPr/>
        <w:t>Publica</w:t>
      </w:r>
      <w:r>
        <w:rPr>
          <w:spacing w:val="30"/>
        </w:rPr>
        <w:t> </w:t>
      </w:r>
      <w:r>
        <w:rPr/>
        <w:t>não</w:t>
      </w:r>
      <w:r>
        <w:rPr>
          <w:spacing w:val="33"/>
        </w:rPr>
        <w:t> </w:t>
      </w:r>
      <w:r>
        <w:rPr/>
        <w:t>é</w:t>
      </w:r>
      <w:r>
        <w:rPr>
          <w:spacing w:val="19"/>
        </w:rPr>
        <w:t> </w:t>
      </w:r>
      <w:r>
        <w:rPr/>
        <w:t>obrigada</w:t>
      </w:r>
      <w:r>
        <w:rPr>
          <w:spacing w:val="-52"/>
        </w:rPr>
        <w:t> </w:t>
      </w:r>
      <w:r>
        <w:rPr/>
        <w:t>a contratar, adquirindo bens ou serviços registrados, ou seja, as compras somente ocorrerão se</w:t>
      </w:r>
      <w:r>
        <w:rPr>
          <w:spacing w:val="1"/>
        </w:rPr>
        <w:t> </w:t>
      </w:r>
      <w:r>
        <w:rPr/>
        <w:t>houver</w:t>
      </w:r>
      <w:r>
        <w:rPr>
          <w:spacing w:val="5"/>
        </w:rPr>
        <w:t> </w:t>
      </w:r>
      <w:r>
        <w:rPr/>
        <w:t>interesse</w:t>
      </w:r>
      <w:r>
        <w:rPr>
          <w:spacing w:val="5"/>
        </w:rPr>
        <w:t> </w:t>
      </w:r>
      <w:r>
        <w:rPr/>
        <w:t>do</w:t>
      </w:r>
      <w:r>
        <w:rPr>
          <w:spacing w:val="6"/>
        </w:rPr>
        <w:t> </w:t>
      </w:r>
      <w:r>
        <w:rPr/>
        <w:t>TJMT, mediante</w:t>
      </w:r>
      <w:r>
        <w:rPr>
          <w:spacing w:val="5"/>
        </w:rPr>
        <w:t> </w:t>
      </w:r>
      <w:r>
        <w:rPr/>
        <w:t>o</w:t>
      </w:r>
      <w:r>
        <w:rPr>
          <w:spacing w:val="11"/>
        </w:rPr>
        <w:t> </w:t>
      </w:r>
      <w:r>
        <w:rPr/>
        <w:t>surgimento</w:t>
      </w:r>
      <w:r>
        <w:rPr>
          <w:spacing w:val="11"/>
        </w:rPr>
        <w:t> </w:t>
      </w:r>
      <w:r>
        <w:rPr/>
        <w:t>das</w:t>
      </w:r>
      <w:r>
        <w:rPr>
          <w:spacing w:val="-3"/>
        </w:rPr>
        <w:t> </w:t>
      </w:r>
      <w:r>
        <w:rPr/>
        <w:t>demandas.</w:t>
      </w:r>
    </w:p>
    <w:p>
      <w:pPr>
        <w:pStyle w:val="BodyText"/>
        <w:spacing w:line="345" w:lineRule="auto" w:before="115"/>
        <w:ind w:left="253" w:right="690" w:firstLine="667"/>
        <w:jc w:val="both"/>
      </w:pPr>
      <w:r>
        <w:rPr/>
        <w:t>Assim sendo, entende-se que por se tratar de aquisição comum a solução que melhor</w:t>
      </w:r>
      <w:r>
        <w:rPr>
          <w:spacing w:val="1"/>
        </w:rPr>
        <w:t> </w:t>
      </w:r>
      <w:r>
        <w:rPr/>
        <w:t>atende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interesses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Judiciário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Mato</w:t>
      </w:r>
      <w:r>
        <w:rPr>
          <w:spacing w:val="1"/>
        </w:rPr>
        <w:t> </w:t>
      </w:r>
      <w:r>
        <w:rPr/>
        <w:t>Grosso</w:t>
      </w:r>
      <w:r>
        <w:rPr>
          <w:spacing w:val="1"/>
        </w:rPr>
        <w:t> </w:t>
      </w:r>
      <w:r>
        <w:rPr/>
        <w:t>é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 de procedimento licitatório para registro de preços, na modalidade PREGÃO, na</w:t>
      </w:r>
      <w:r>
        <w:rPr>
          <w:spacing w:val="1"/>
        </w:rPr>
        <w:t> </w:t>
      </w:r>
      <w:r>
        <w:rPr/>
        <w:t>forma</w:t>
      </w:r>
      <w:r>
        <w:rPr>
          <w:spacing w:val="-1"/>
        </w:rPr>
        <w:t> </w:t>
      </w:r>
      <w:r>
        <w:rPr/>
        <w:t>ELETRÔNICA,</w:t>
      </w:r>
      <w:r>
        <w:rPr>
          <w:spacing w:val="10"/>
        </w:rPr>
        <w:t> </w:t>
      </w:r>
      <w:r>
        <w:rPr/>
        <w:t>com</w:t>
      </w:r>
      <w:r>
        <w:rPr>
          <w:spacing w:val="2"/>
        </w:rPr>
        <w:t> </w:t>
      </w:r>
      <w:r>
        <w:rPr/>
        <w:t>critério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julgamento</w:t>
      </w:r>
      <w:r>
        <w:rPr>
          <w:spacing w:val="6"/>
        </w:rPr>
        <w:t> </w:t>
      </w:r>
      <w:r>
        <w:rPr/>
        <w:t>menor</w:t>
      </w:r>
      <w:r>
        <w:rPr>
          <w:spacing w:val="1"/>
        </w:rPr>
        <w:t> </w:t>
      </w:r>
      <w:r>
        <w:rPr/>
        <w:t>preço.</w:t>
      </w:r>
    </w:p>
    <w:p>
      <w:pPr>
        <w:pStyle w:val="BodyText"/>
        <w:spacing w:before="1"/>
        <w:rPr>
          <w:sz w:val="23"/>
        </w:rPr>
      </w:pPr>
    </w:p>
    <w:p>
      <w:pPr>
        <w:pStyle w:val="Heading1"/>
        <w:numPr>
          <w:ilvl w:val="0"/>
          <w:numId w:val="1"/>
        </w:numPr>
        <w:tabs>
          <w:tab w:pos="523" w:val="left" w:leader="none"/>
        </w:tabs>
        <w:spacing w:line="240" w:lineRule="auto" w:before="0" w:after="0"/>
        <w:ind w:left="522" w:right="0" w:hanging="279"/>
        <w:jc w:val="left"/>
      </w:pPr>
      <w:r>
        <w:rPr/>
        <w:t>QUANTIFICAÇÃO</w:t>
      </w:r>
      <w:r>
        <w:rPr>
          <w:spacing w:val="22"/>
        </w:rPr>
        <w:t> </w:t>
      </w:r>
      <w:r>
        <w:rPr/>
        <w:t>DOS</w:t>
      </w:r>
      <w:r>
        <w:rPr>
          <w:spacing w:val="27"/>
        </w:rPr>
        <w:t> </w:t>
      </w:r>
      <w:r>
        <w:rPr/>
        <w:t>PRODUTOS</w:t>
      </w: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2"/>
        <w:gridCol w:w="4397"/>
        <w:gridCol w:w="1128"/>
        <w:gridCol w:w="1536"/>
      </w:tblGrid>
      <w:tr>
        <w:trPr>
          <w:trHeight w:val="522" w:hRule="atLeast"/>
        </w:trPr>
        <w:tc>
          <w:tcPr>
            <w:tcW w:w="754" w:type="dxa"/>
            <w:shd w:val="clear" w:color="auto" w:fill="D8D8D8"/>
          </w:tcPr>
          <w:p>
            <w:pPr>
              <w:pStyle w:val="TableParagraph"/>
              <w:spacing w:before="144"/>
              <w:ind w:left="87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ITEM</w:t>
            </w:r>
          </w:p>
        </w:tc>
        <w:tc>
          <w:tcPr>
            <w:tcW w:w="1162" w:type="dxa"/>
            <w:shd w:val="clear" w:color="auto" w:fill="D8D8D8"/>
          </w:tcPr>
          <w:p>
            <w:pPr>
              <w:pStyle w:val="TableParagraph"/>
              <w:spacing w:line="235" w:lineRule="auto" w:before="33"/>
              <w:ind w:left="306" w:right="109" w:hanging="11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CÓDIGO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APLIC</w:t>
            </w:r>
          </w:p>
        </w:tc>
        <w:tc>
          <w:tcPr>
            <w:tcW w:w="4397" w:type="dxa"/>
            <w:shd w:val="clear" w:color="auto" w:fill="D8D8D8"/>
          </w:tcPr>
          <w:p>
            <w:pPr>
              <w:pStyle w:val="TableParagraph"/>
              <w:spacing w:before="144"/>
              <w:ind w:left="117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DESCRIÇÃO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ITEM</w:t>
            </w:r>
          </w:p>
        </w:tc>
        <w:tc>
          <w:tcPr>
            <w:tcW w:w="1128" w:type="dxa"/>
            <w:shd w:val="clear" w:color="auto" w:fill="D8D8D8"/>
          </w:tcPr>
          <w:p>
            <w:pPr>
              <w:pStyle w:val="TableParagraph"/>
              <w:spacing w:before="144"/>
              <w:ind w:left="52" w:righ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</w:p>
        </w:tc>
        <w:tc>
          <w:tcPr>
            <w:tcW w:w="1536" w:type="dxa"/>
            <w:shd w:val="clear" w:color="auto" w:fill="D8D8D8"/>
          </w:tcPr>
          <w:p>
            <w:pPr>
              <w:pStyle w:val="TableParagraph"/>
              <w:spacing w:before="144"/>
              <w:ind w:left="81" w:righ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QUANTIDADE</w:t>
            </w:r>
          </w:p>
        </w:tc>
      </w:tr>
      <w:tr>
        <w:trPr>
          <w:trHeight w:val="2178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87" w:right="2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01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22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416283-8</w:t>
            </w:r>
          </w:p>
        </w:tc>
        <w:tc>
          <w:tcPr>
            <w:tcW w:w="4397" w:type="dxa"/>
          </w:tcPr>
          <w:p>
            <w:pPr>
              <w:pStyle w:val="TableParagraph"/>
              <w:spacing w:before="120"/>
              <w:ind w:left="99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HEADSET</w:t>
            </w:r>
            <w:r>
              <w:rPr>
                <w:b/>
                <w:spacing w:val="2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SUPRA-AURICULAR</w:t>
            </w:r>
            <w:r>
              <w:rPr>
                <w:b/>
                <w:spacing w:val="2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3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FIO</w:t>
            </w:r>
          </w:p>
          <w:p>
            <w:pPr>
              <w:pStyle w:val="TableParagraph"/>
              <w:spacing w:before="29"/>
              <w:ind w:left="99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9" w:lineRule="auto" w:before="135"/>
              <w:ind w:left="99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Fone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ouvido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supra-auricular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premium;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59" w:val="left" w:leader="none"/>
              </w:tabs>
              <w:spacing w:line="247" w:lineRule="auto" w:before="2" w:after="0"/>
              <w:ind w:left="99" w:right="9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earpads modernos, acolchoados e confortáveis,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integrados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redução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ruídos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indesejados,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haste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regulável;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12" w:val="left" w:leader="none"/>
              </w:tabs>
              <w:spacing w:line="219" w:lineRule="exact" w:before="4" w:after="0"/>
              <w:ind w:left="411" w:right="0" w:hanging="31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conexão  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USB;   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compatível   </w:t>
            </w:r>
            <w:r>
              <w:rPr>
                <w:spacing w:val="2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  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várias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51" w:right="4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8" w:right="3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400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624" w:footer="619" w:top="2260" w:bottom="800" w:left="1460" w:right="1300"/>
        </w:sectPr>
      </w:pPr>
    </w:p>
    <w:p>
      <w:pPr>
        <w:pStyle w:val="BodyText"/>
        <w:spacing w:before="3"/>
        <w:rPr>
          <w:b/>
          <w:sz w:val="29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7"/>
        <w:gridCol w:w="4393"/>
        <w:gridCol w:w="1129"/>
        <w:gridCol w:w="1537"/>
      </w:tblGrid>
      <w:tr>
        <w:trPr>
          <w:trHeight w:val="1554" w:hRule="atLeast"/>
        </w:trPr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</w:tcPr>
          <w:p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plataformas;</w:t>
            </w:r>
          </w:p>
          <w:p>
            <w:pPr>
              <w:pStyle w:val="TableParagraph"/>
              <w:spacing w:before="5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cinza.</w:t>
            </w:r>
          </w:p>
          <w:p>
            <w:pPr>
              <w:pStyle w:val="TableParagraph"/>
              <w:spacing w:line="244" w:lineRule="auto" w:before="140"/>
              <w:ind w:left="99" w:right="90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4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Multilaser</w:t>
            </w:r>
            <w:r>
              <w:rPr>
                <w:spacing w:val="4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PH</w:t>
            </w:r>
            <w:r>
              <w:rPr>
                <w:spacing w:val="4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317,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Bright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0354,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outra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marca/modelo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50"/>
              <w:ind w:left="99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01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609" w:hRule="atLeast"/>
        </w:trPr>
        <w:tc>
          <w:tcPr>
            <w:tcW w:w="75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7"/>
              <w:ind w:left="87" w:right="2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02</w:t>
            </w:r>
          </w:p>
        </w:tc>
        <w:tc>
          <w:tcPr>
            <w:tcW w:w="116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7"/>
              <w:ind w:left="155" w:right="7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416283-8</w:t>
            </w:r>
          </w:p>
        </w:tc>
        <w:tc>
          <w:tcPr>
            <w:tcW w:w="439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25"/>
              <w:ind w:left="99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HEADSET</w:t>
            </w:r>
            <w:r>
              <w:rPr>
                <w:b/>
                <w:spacing w:val="2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SUPRA-AURICULAR</w:t>
            </w:r>
            <w:r>
              <w:rPr>
                <w:b/>
                <w:spacing w:val="3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3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FIO</w:t>
            </w:r>
          </w:p>
          <w:p>
            <w:pPr>
              <w:pStyle w:val="TableParagraph"/>
              <w:spacing w:before="29"/>
              <w:ind w:left="99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–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EXCLUSIVO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49" w:lineRule="auto" w:before="130"/>
              <w:ind w:left="99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Fone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ouvido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supra-auricular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premium;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54" w:val="left" w:leader="none"/>
              </w:tabs>
              <w:spacing w:line="247" w:lineRule="auto" w:before="2" w:after="0"/>
              <w:ind w:left="99" w:right="9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earpads modernos, acolchoados e confortáveis,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integrados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redução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ruídos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indesejados,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haste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regulável;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07" w:val="left" w:leader="none"/>
              </w:tabs>
              <w:spacing w:line="249" w:lineRule="auto" w:before="0" w:after="0"/>
              <w:ind w:left="99" w:right="9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conexão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USB;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compatível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várias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plataformas;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20" w:val="left" w:leader="none"/>
              </w:tabs>
              <w:spacing w:line="227" w:lineRule="exact" w:before="0" w:after="0"/>
              <w:ind w:left="219" w:right="0" w:hanging="12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cor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cinza.</w:t>
            </w:r>
          </w:p>
          <w:p>
            <w:pPr>
              <w:pStyle w:val="TableParagraph"/>
              <w:spacing w:line="249" w:lineRule="auto" w:before="9"/>
              <w:ind w:left="99" w:right="9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 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Multilaser PH 317,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Bright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0354,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outra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marca/modelo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41"/>
              <w:ind w:left="99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01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9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7"/>
              <w:ind w:left="47" w:right="5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7"/>
              <w:ind w:left="161" w:right="16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100</w:t>
            </w:r>
          </w:p>
        </w:tc>
      </w:tr>
      <w:tr>
        <w:trPr>
          <w:trHeight w:val="5668" w:hRule="atLeast"/>
        </w:trPr>
        <w:tc>
          <w:tcPr>
            <w:tcW w:w="754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3"/>
              <w:ind w:left="87" w:right="2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03</w:t>
            </w:r>
          </w:p>
        </w:tc>
        <w:tc>
          <w:tcPr>
            <w:tcW w:w="1167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3"/>
              <w:ind w:left="155" w:right="7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345866-0</w:t>
            </w:r>
          </w:p>
        </w:tc>
        <w:tc>
          <w:tcPr>
            <w:tcW w:w="4393" w:type="dxa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1630" w:val="left" w:leader="none"/>
                <w:tab w:pos="3718" w:val="left" w:leader="none"/>
              </w:tabs>
              <w:spacing w:line="276" w:lineRule="auto" w:before="120"/>
              <w:ind w:left="99" w:right="85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SUPORTE</w:t>
              <w:tab/>
              <w:t>ARTICULÁVEL</w:t>
              <w:tab/>
            </w:r>
            <w:r>
              <w:rPr>
                <w:b/>
                <w:spacing w:val="-3"/>
                <w:w w:val="105"/>
                <w:sz w:val="20"/>
              </w:rPr>
              <w:t>PARA</w:t>
            </w:r>
            <w:r>
              <w:rPr>
                <w:b/>
                <w:spacing w:val="-5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MONITOR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TV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73" w:lineRule="auto" w:before="100"/>
              <w:ind w:left="99" w:right="9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Suporte multiarticulável de parede para monitor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TV de 26” a 55”, suporta até 38kg ou mais 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compatível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padrão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VESA,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inclinação de 12° ou maior, distância mínima 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parede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3,5cm,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suportando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40kg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mais,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acompanha espaçadores para distância da parede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 até 5,5cm. O material do suporte deverá 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aço carbono, com tratamento anticorrosivo 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pintura epóxi eletrostática de alta resistência 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preta;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fixação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parede,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7cm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19cm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largura,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eletrostática.</w:t>
            </w:r>
          </w:p>
          <w:p>
            <w:pPr>
              <w:pStyle w:val="TableParagraph"/>
              <w:spacing w:before="108" w:after="60"/>
              <w:ind w:left="99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Modelo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referência</w:t>
            </w:r>
            <w:r>
              <w:rPr>
                <w:spacing w:val="-1"/>
                <w:w w:val="105"/>
                <w:sz w:val="20"/>
              </w:rPr>
              <w:t>:</w:t>
            </w:r>
          </w:p>
          <w:p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6700" cy="571500"/>
                  <wp:effectExtent l="0" t="0" r="0" b="0"/>
                  <wp:docPr id="13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39"/>
              <w:ind w:left="99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9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7"/>
              <w:ind w:left="47" w:right="5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7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7"/>
              <w:ind w:left="161" w:right="16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400</w:t>
            </w:r>
          </w:p>
        </w:tc>
      </w:tr>
      <w:tr>
        <w:trPr>
          <w:trHeight w:val="1271" w:hRule="atLeast"/>
        </w:trPr>
        <w:tc>
          <w:tcPr>
            <w:tcW w:w="75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87" w:right="2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04</w:t>
            </w:r>
          </w:p>
        </w:tc>
        <w:tc>
          <w:tcPr>
            <w:tcW w:w="116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155" w:right="7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345866-0</w:t>
            </w:r>
          </w:p>
        </w:tc>
        <w:tc>
          <w:tcPr>
            <w:tcW w:w="4393" w:type="dxa"/>
            <w:tcBorders>
              <w:bottom w:val="single" w:sz="2" w:space="0" w:color="000000"/>
            </w:tcBorders>
          </w:tcPr>
          <w:p>
            <w:pPr>
              <w:pStyle w:val="TableParagraph"/>
              <w:tabs>
                <w:tab w:pos="1630" w:val="left" w:leader="none"/>
                <w:tab w:pos="3718" w:val="left" w:leader="none"/>
              </w:tabs>
              <w:spacing w:line="271" w:lineRule="auto" w:before="120"/>
              <w:ind w:left="99" w:right="8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SUPORTE</w:t>
              <w:tab/>
              <w:t>ARTICULÁVEL</w:t>
              <w:tab/>
            </w:r>
            <w:r>
              <w:rPr>
                <w:b/>
                <w:spacing w:val="-3"/>
                <w:w w:val="105"/>
                <w:sz w:val="20"/>
              </w:rPr>
              <w:t>PARA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MONITOR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TV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60" w:lineRule="atLeast" w:before="74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Suporte</w:t>
            </w:r>
            <w:r>
              <w:rPr>
                <w:spacing w:val="3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multiarticulável</w:t>
            </w:r>
            <w:r>
              <w:rPr>
                <w:spacing w:val="3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parede</w:t>
            </w:r>
            <w:r>
              <w:rPr>
                <w:spacing w:val="2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2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monitor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TV</w:t>
            </w:r>
            <w:r>
              <w:rPr>
                <w:spacing w:val="2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26”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55”,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suporta</w:t>
            </w:r>
            <w:r>
              <w:rPr>
                <w:spacing w:val="2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38kg</w:t>
            </w:r>
            <w:r>
              <w:rPr>
                <w:spacing w:val="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mais</w:t>
            </w:r>
            <w:r>
              <w:rPr>
                <w:spacing w:val="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</w:p>
        </w:tc>
        <w:tc>
          <w:tcPr>
            <w:tcW w:w="1129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47" w:right="5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61" w:right="16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100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9"/>
          <w:footerReference w:type="default" r:id="rId10"/>
          <w:pgSz w:w="12240" w:h="15840"/>
          <w:pgMar w:header="624" w:footer="619" w:top="2280" w:bottom="800" w:left="1460" w:right="1300"/>
        </w:sectPr>
      </w:pPr>
    </w:p>
    <w:p>
      <w:pPr>
        <w:pStyle w:val="BodyText"/>
        <w:spacing w:before="3"/>
        <w:rPr>
          <w:b/>
          <w:sz w:val="29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31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4"/>
        <w:gridCol w:w="4394"/>
        <w:gridCol w:w="1128"/>
        <w:gridCol w:w="1534"/>
      </w:tblGrid>
      <w:tr>
        <w:trPr>
          <w:trHeight w:val="4420" w:hRule="atLeast"/>
        </w:trPr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3" w:lineRule="auto"/>
              <w:ind w:left="100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compatível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padrão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VESA,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inclinação de 12° ou maior, distância mínima 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parede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3,5cm,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suportando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40kg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mais,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acompanha espaçadores para distância da parede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 até 5,5cm. O material do suporte deverá 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aço carbono, com tratamento anticorrosivo 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pintura epóxi eletrostática de alta resistência 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cor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preta; fixação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parede,</w:t>
            </w:r>
            <w:r>
              <w:rPr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7cm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19cm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largura,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eletrostática.</w:t>
            </w:r>
          </w:p>
          <w:p>
            <w:pPr>
              <w:pStyle w:val="TableParagraph"/>
              <w:spacing w:before="100" w:after="65"/>
              <w:ind w:left="100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Modelo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referência</w:t>
            </w:r>
            <w:r>
              <w:rPr>
                <w:spacing w:val="-1"/>
                <w:w w:val="105"/>
                <w:sz w:val="20"/>
              </w:rPr>
              <w:t>:</w:t>
            </w: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5906" cy="582929"/>
                  <wp:effectExtent l="0" t="0" r="0" b="0"/>
                  <wp:docPr id="15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906" cy="58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50"/>
              <w:ind w:left="10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233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1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05</w:t>
            </w: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9"/>
              <w:ind w:left="225"/>
              <w:rPr>
                <w:b/>
                <w:sz w:val="22"/>
              </w:rPr>
            </w:pPr>
            <w:r>
              <w:rPr>
                <w:b/>
                <w:sz w:val="22"/>
              </w:rPr>
              <w:t>0007157</w:t>
            </w: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tabs>
                <w:tab w:pos="1520" w:val="left" w:leader="none"/>
                <w:tab w:pos="2062" w:val="left" w:leader="none"/>
              </w:tabs>
              <w:spacing w:line="276" w:lineRule="auto" w:before="115"/>
              <w:ind w:left="100" w:right="9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APARELHO</w:t>
              <w:tab/>
              <w:t>DE</w:t>
              <w:tab/>
            </w:r>
            <w:r>
              <w:rPr>
                <w:b/>
                <w:sz w:val="20"/>
              </w:rPr>
              <w:t>AUDIOCONFERÊNCIA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PARA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ATÉ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6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PESSOAS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–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COTA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PRINCIPAL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26" w:val="left" w:leader="none"/>
              </w:tabs>
              <w:spacing w:line="240" w:lineRule="auto" w:before="100" w:after="0"/>
              <w:ind w:left="225" w:right="0" w:hanging="126"/>
              <w:jc w:val="left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audioconferência;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17" w:val="left" w:leader="none"/>
              </w:tabs>
              <w:spacing w:line="249" w:lineRule="auto" w:before="5" w:after="0"/>
              <w:ind w:left="100" w:right="89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cobertura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360</w:t>
            </w:r>
            <w:r>
              <w:rPr>
                <w:spacing w:val="3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graus,</w:t>
            </w:r>
            <w:r>
              <w:rPr>
                <w:spacing w:val="3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captando</w:t>
            </w:r>
            <w:r>
              <w:rPr>
                <w:spacing w:val="3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sons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qualquer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ângulo;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0" w:val="left" w:leader="none"/>
              </w:tabs>
              <w:spacing w:line="244" w:lineRule="auto" w:before="2" w:after="0"/>
              <w:ind w:left="100" w:right="94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bateria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recarregável</w:t>
            </w:r>
            <w:r>
              <w:rPr>
                <w:spacing w:val="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com,</w:t>
            </w:r>
            <w:r>
              <w:rPr>
                <w:spacing w:val="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15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horas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utilização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carregamento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03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horas;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26" w:val="left" w:leader="none"/>
              </w:tabs>
              <w:spacing w:line="240" w:lineRule="auto" w:before="1" w:after="0"/>
              <w:ind w:left="225" w:right="0" w:hanging="126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pareamento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02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equipamentos;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26" w:val="left" w:leader="none"/>
              </w:tabs>
              <w:spacing w:line="240" w:lineRule="auto" w:before="10" w:after="0"/>
              <w:ind w:left="225" w:right="0" w:hanging="126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microfone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omnidirecional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voz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HD;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26" w:val="left" w:leader="none"/>
              </w:tabs>
              <w:spacing w:line="240" w:lineRule="auto" w:before="10" w:after="0"/>
              <w:ind w:left="225" w:right="0" w:hanging="126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equipamento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portátil,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atende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06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pessoas;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0" w:val="left" w:leader="none"/>
              </w:tabs>
              <w:spacing w:line="249" w:lineRule="auto" w:before="5" w:after="0"/>
              <w:ind w:left="100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potência de saída com pico de, no mínimo, 10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Watts; conectividade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USB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2.0;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bluetooth  4.2,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alcance de, no mínimo, 30 metros; conexão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computador,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laptop,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smartphone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tablet;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50" w:val="left" w:leader="none"/>
              </w:tabs>
              <w:spacing w:line="249" w:lineRule="auto" w:before="0" w:after="0"/>
              <w:ind w:left="100" w:right="9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deverá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seguintes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certificações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industriais: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Bluetooth,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Skype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Business,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Cisco,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Avaya,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Mitel,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Alcatel,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Unify;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50" w:val="left" w:leader="none"/>
              </w:tabs>
              <w:spacing w:line="249" w:lineRule="auto" w:before="0" w:after="0"/>
              <w:ind w:left="100" w:right="91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deverá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seguintes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aprovações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regulatórias: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FCC,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EAC,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RRC, CCC, RCM, KCC, TELEC, IDA, ROHS,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REACH,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ETA, SIRIM,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SDPPI,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RCM,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NTC.</w:t>
            </w:r>
          </w:p>
          <w:p>
            <w:pPr>
              <w:pStyle w:val="TableParagraph"/>
              <w:spacing w:line="249" w:lineRule="auto" w:before="115" w:after="14"/>
              <w:ind w:left="100" w:right="90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JABRA Speak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710,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 marca/modelo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5627" cy="534352"/>
                  <wp:effectExtent l="0" t="0" r="0" b="0"/>
                  <wp:docPr id="17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27" cy="53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68"/>
              <w:ind w:left="100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9"/>
              <w:ind w:left="33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3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9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660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624" w:footer="619" w:top="2280" w:bottom="800" w:left="1460" w:right="1300"/>
        </w:sectPr>
      </w:pPr>
    </w:p>
    <w:p>
      <w:pPr>
        <w:pStyle w:val="BodyText"/>
        <w:spacing w:before="3"/>
        <w:rPr>
          <w:b/>
          <w:sz w:val="29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7"/>
        <w:gridCol w:w="4393"/>
        <w:gridCol w:w="1129"/>
        <w:gridCol w:w="1537"/>
      </w:tblGrid>
      <w:tr>
        <w:trPr>
          <w:trHeight w:val="7492" w:hRule="atLeast"/>
        </w:trPr>
        <w:tc>
          <w:tcPr>
            <w:tcW w:w="75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87" w:right="2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06</w:t>
            </w:r>
          </w:p>
        </w:tc>
        <w:tc>
          <w:tcPr>
            <w:tcW w:w="116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59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0007157</w:t>
            </w:r>
          </w:p>
        </w:tc>
        <w:tc>
          <w:tcPr>
            <w:tcW w:w="439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73" w:lineRule="auto" w:before="120"/>
              <w:ind w:left="99" w:right="88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APARELHO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AUDIOCONFERÊNCIA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ATÉ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6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PESSOAS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20" w:val="left" w:leader="none"/>
              </w:tabs>
              <w:spacing w:line="240" w:lineRule="auto" w:before="101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equipamento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audioconferência;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16" w:val="left" w:leader="none"/>
              </w:tabs>
              <w:spacing w:line="244" w:lineRule="auto" w:before="6" w:after="0"/>
              <w:ind w:left="99" w:right="91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cobertura</w:t>
            </w:r>
            <w:r>
              <w:rPr>
                <w:spacing w:val="2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360</w:t>
            </w:r>
            <w:r>
              <w:rPr>
                <w:spacing w:val="3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graus,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captando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sons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qualquer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ângulo;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49" w:val="left" w:leader="none"/>
              </w:tabs>
              <w:spacing w:line="244" w:lineRule="auto" w:before="6" w:after="0"/>
              <w:ind w:left="99" w:right="96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bateria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recarregável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com,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15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horas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utilização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carregamento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03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horas;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20" w:val="left" w:leader="none"/>
              </w:tabs>
              <w:spacing w:line="240" w:lineRule="auto" w:before="6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pareamento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até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02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equipamentos;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20" w:val="left" w:leader="none"/>
              </w:tabs>
              <w:spacing w:line="240" w:lineRule="auto" w:before="10" w:after="0"/>
              <w:ind w:left="219" w:right="0" w:hanging="121"/>
              <w:jc w:val="left"/>
              <w:rPr>
                <w:sz w:val="20"/>
              </w:rPr>
            </w:pPr>
            <w:r>
              <w:rPr>
                <w:sz w:val="20"/>
              </w:rPr>
              <w:t>microfone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omnidirecional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voz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HD;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20" w:val="left" w:leader="none"/>
              </w:tabs>
              <w:spacing w:line="240" w:lineRule="auto" w:before="5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equipamento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portátil,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atende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até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06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pessoas;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49" w:val="left" w:leader="none"/>
              </w:tabs>
              <w:spacing w:line="249" w:lineRule="auto" w:before="5" w:after="0"/>
              <w:ind w:left="99" w:right="93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potência de saída com pico de, no mínimo, 10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Watts;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conectividade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USB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2.0; 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bluetooth 4.2,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alcance de, no mínimo, 30 metros; conexão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computador,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laptop,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smartphone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tablet;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45" w:val="left" w:leader="none"/>
              </w:tabs>
              <w:spacing w:line="244" w:lineRule="auto" w:before="0" w:after="0"/>
              <w:ind w:left="99" w:right="94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deverá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seguintes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certificações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industriais: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Bluetooth,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Skype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Business,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Cisco,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Avaya,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Mitel,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Alcatel,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Unify;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45" w:val="left" w:leader="none"/>
              </w:tabs>
              <w:spacing w:line="249" w:lineRule="auto" w:before="5" w:after="0"/>
              <w:ind w:left="99" w:right="93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deverá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seguintes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aprovações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regulatórias: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FCC,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EAC,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RRC, CCC, RCM, KCC, TELEC, IDA, ROHS,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REACH,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ETA,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SIRIM,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SDPPI,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RCM,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NTC.</w:t>
            </w:r>
          </w:p>
          <w:p>
            <w:pPr>
              <w:pStyle w:val="TableParagraph"/>
              <w:spacing w:line="244" w:lineRule="auto" w:before="128" w:after="24"/>
              <w:ind w:left="99" w:right="95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3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3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JABRA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Speak</w:t>
            </w:r>
            <w:r>
              <w:rPr>
                <w:spacing w:val="3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710,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 marca/modelo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4339" cy="520064"/>
                  <wp:effectExtent l="0" t="0" r="0" b="0"/>
                  <wp:docPr id="23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39" cy="52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91"/>
              <w:ind w:left="99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9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31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3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159" w:right="1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40</w:t>
            </w:r>
          </w:p>
        </w:tc>
      </w:tr>
      <w:tr>
        <w:trPr>
          <w:trHeight w:val="4516" w:hRule="atLeast"/>
        </w:trPr>
        <w:tc>
          <w:tcPr>
            <w:tcW w:w="754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87" w:right="2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07</w:t>
            </w:r>
          </w:p>
        </w:tc>
        <w:tc>
          <w:tcPr>
            <w:tcW w:w="1167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6"/>
              <w:ind w:left="159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00055576</w:t>
            </w:r>
          </w:p>
        </w:tc>
        <w:tc>
          <w:tcPr>
            <w:tcW w:w="4393" w:type="dxa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1707" w:val="left" w:leader="none"/>
                <w:tab w:pos="2695" w:val="left" w:leader="none"/>
              </w:tabs>
              <w:spacing w:line="273" w:lineRule="auto" w:before="120"/>
              <w:ind w:left="99" w:right="86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MALETA</w:t>
              <w:tab/>
              <w:t>DE</w:t>
              <w:tab/>
            </w:r>
            <w:r>
              <w:rPr>
                <w:b/>
                <w:sz w:val="20"/>
              </w:rPr>
              <w:t>FERRAMENTAS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AUTOMÁTICAS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(KIT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FURADEIRA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IMPACTO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+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PARAFUSADEIRA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IMPACTO) –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4" w:lineRule="auto" w:before="70"/>
              <w:ind w:left="99" w:right="95"/>
              <w:jc w:val="both"/>
              <w:rPr>
                <w:sz w:val="20"/>
              </w:rPr>
            </w:pPr>
            <w:r>
              <w:rPr>
                <w:w w:val="105"/>
                <w:sz w:val="22"/>
              </w:rPr>
              <w:t>Kit </w:t>
            </w:r>
            <w:r>
              <w:rPr>
                <w:w w:val="105"/>
                <w:sz w:val="20"/>
              </w:rPr>
              <w:t>completo contendo furadeira, parafusadeira,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broca, serra copo e chaves de fenda. Acompanha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maleta.</w:t>
            </w:r>
          </w:p>
          <w:p>
            <w:pPr>
              <w:pStyle w:val="TableParagraph"/>
              <w:spacing w:line="273" w:lineRule="auto" w:before="127"/>
              <w:ind w:left="99" w:right="2000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-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Especificações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Técnicas: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Parafusadeira/Furadeira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Bateria: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18V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1.5Ah</w:t>
            </w:r>
          </w:p>
          <w:p>
            <w:pPr>
              <w:pStyle w:val="TableParagraph"/>
              <w:spacing w:line="202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Rotações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minuto: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Alta: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1.300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/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Baixa: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-</w:t>
            </w:r>
          </w:p>
          <w:p>
            <w:pPr>
              <w:pStyle w:val="TableParagraph"/>
              <w:spacing w:before="10"/>
              <w:ind w:lef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400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RPM</w:t>
            </w:r>
          </w:p>
          <w:p>
            <w:pPr>
              <w:pStyle w:val="TableParagraph"/>
              <w:spacing w:before="5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Impactos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 minuto: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19.500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/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Baixa: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-</w:t>
            </w:r>
          </w:p>
          <w:p>
            <w:pPr>
              <w:pStyle w:val="TableParagraph"/>
              <w:spacing w:before="10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6.000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IPM</w:t>
            </w:r>
          </w:p>
          <w:p>
            <w:pPr>
              <w:pStyle w:val="TableParagraph"/>
              <w:spacing w:line="249" w:lineRule="auto" w:before="5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Capacidades: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Aço: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13mm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/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Madeira: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36mm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/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Concreto: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13mm</w:t>
            </w:r>
          </w:p>
          <w:p>
            <w:pPr>
              <w:pStyle w:val="TableParagraph"/>
              <w:spacing w:line="215" w:lineRule="exact" w:before="2"/>
              <w:ind w:left="99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Torque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junta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rígida: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42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Nm</w:t>
            </w:r>
          </w:p>
        </w:tc>
        <w:tc>
          <w:tcPr>
            <w:tcW w:w="1129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27"/>
              <w:ind w:left="7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7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27"/>
              <w:ind w:left="159" w:right="16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80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14"/>
          <w:footerReference w:type="default" r:id="rId15"/>
          <w:pgSz w:w="12240" w:h="15840"/>
          <w:pgMar w:header="624" w:footer="619" w:top="2280" w:bottom="800" w:left="1460" w:right="1300"/>
        </w:sectPr>
      </w:pPr>
    </w:p>
    <w:p>
      <w:pPr>
        <w:pStyle w:val="BodyText"/>
        <w:spacing w:before="3"/>
        <w:rPr>
          <w:b/>
          <w:sz w:val="29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4"/>
        <w:gridCol w:w="4394"/>
        <w:gridCol w:w="1128"/>
        <w:gridCol w:w="1534"/>
      </w:tblGrid>
      <w:tr>
        <w:trPr>
          <w:trHeight w:val="7986" w:hRule="atLeast"/>
        </w:trPr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Torque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junta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flexível: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27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Nm</w:t>
            </w:r>
          </w:p>
          <w:p>
            <w:pPr>
              <w:pStyle w:val="TableParagraph"/>
              <w:spacing w:line="249" w:lineRule="auto" w:before="5"/>
              <w:ind w:left="100" w:right="673"/>
              <w:rPr>
                <w:sz w:val="20"/>
              </w:rPr>
            </w:pPr>
            <w:r>
              <w:rPr>
                <w:w w:val="105"/>
                <w:sz w:val="20"/>
              </w:rPr>
              <w:t>Dimensões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A):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239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79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227mm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Peso: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1.7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kg</w:t>
            </w:r>
          </w:p>
          <w:p>
            <w:pPr>
              <w:pStyle w:val="TableParagraph"/>
              <w:spacing w:line="249" w:lineRule="auto" w:before="126"/>
              <w:ind w:left="100" w:right="125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Parafusadeira </w:t>
            </w:r>
            <w:r>
              <w:rPr>
                <w:spacing w:val="-1"/>
                <w:w w:val="105"/>
                <w:sz w:val="20"/>
              </w:rPr>
              <w:t>de Impacto - DTD156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Bateria: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18V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1.5Ah</w:t>
            </w:r>
          </w:p>
          <w:p>
            <w:pPr>
              <w:pStyle w:val="TableParagraph"/>
              <w:spacing w:line="247" w:lineRule="auto" w:before="2"/>
              <w:ind w:left="100" w:right="1425"/>
              <w:rPr>
                <w:sz w:val="20"/>
              </w:rPr>
            </w:pPr>
            <w:r>
              <w:rPr>
                <w:w w:val="105"/>
                <w:sz w:val="20"/>
              </w:rPr>
              <w:t>Parafuso máquina: M4-M8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Parafuso padrão: M5-M14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Parafuso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alta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resistência: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M5-M12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Torque: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155N.m</w:t>
            </w:r>
          </w:p>
          <w:p>
            <w:pPr>
              <w:pStyle w:val="TableParagraph"/>
              <w:spacing w:line="244" w:lineRule="auto" w:before="3"/>
              <w:ind w:left="100" w:right="673"/>
              <w:rPr>
                <w:sz w:val="20"/>
              </w:rPr>
            </w:pPr>
            <w:r>
              <w:rPr>
                <w:w w:val="105"/>
                <w:sz w:val="20"/>
              </w:rPr>
              <w:t>Dimensões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A):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143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79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223mm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Peso: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1.3kg</w:t>
            </w:r>
          </w:p>
          <w:p>
            <w:pPr>
              <w:pStyle w:val="TableParagraph"/>
              <w:spacing w:before="136"/>
              <w:ind w:left="10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Conteúdo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embalagem:</w:t>
            </w:r>
          </w:p>
          <w:p>
            <w:pPr>
              <w:pStyle w:val="TableParagraph"/>
              <w:spacing w:line="244" w:lineRule="auto" w:before="10"/>
              <w:ind w:left="100" w:right="2467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Baterias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18V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1.5Ah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Carregador</w:t>
            </w:r>
          </w:p>
          <w:p>
            <w:pPr>
              <w:pStyle w:val="TableParagraph"/>
              <w:spacing w:before="1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Bolsa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exclusiva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caixa</w:t>
            </w:r>
          </w:p>
          <w:p>
            <w:pPr>
              <w:pStyle w:val="TableParagraph"/>
              <w:spacing w:line="249" w:lineRule="auto" w:before="135"/>
              <w:ind w:left="100" w:right="9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*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Carregadores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Baterias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recomendáveis: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Carregador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197522-0</w:t>
            </w:r>
          </w:p>
          <w:p>
            <w:pPr>
              <w:pStyle w:val="TableParagraph"/>
              <w:spacing w:before="1"/>
              <w:ind w:left="100"/>
              <w:rPr>
                <w:sz w:val="20"/>
              </w:rPr>
            </w:pPr>
            <w:r>
              <w:rPr>
                <w:sz w:val="20"/>
              </w:rPr>
              <w:t>Carregador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197934-7</w:t>
            </w:r>
          </w:p>
          <w:p>
            <w:pPr>
              <w:pStyle w:val="TableParagraph"/>
              <w:spacing w:before="10"/>
              <w:ind w:left="10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Bateria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6.0AH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197422-4</w:t>
            </w:r>
          </w:p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Bateria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5.0AH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197280-8</w:t>
            </w:r>
          </w:p>
          <w:p>
            <w:pPr>
              <w:pStyle w:val="TableParagraph"/>
              <w:spacing w:before="10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Bateria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197599-5</w:t>
            </w:r>
          </w:p>
          <w:p>
            <w:pPr>
              <w:pStyle w:val="TableParagraph"/>
              <w:spacing w:line="249" w:lineRule="auto" w:before="179"/>
              <w:ind w:left="100" w:right="90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4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Makita,</w:t>
            </w:r>
            <w:r>
              <w:rPr>
                <w:spacing w:val="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Black</w:t>
            </w:r>
            <w:r>
              <w:rPr>
                <w:spacing w:val="4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Decker,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3"/>
              <w:rPr>
                <w:b/>
                <w:sz w:val="9"/>
              </w:rPr>
            </w:pPr>
          </w:p>
          <w:p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0084" cy="845820"/>
                  <wp:effectExtent l="0" t="0" r="0" b="0"/>
                  <wp:docPr id="25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84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71"/>
              <w:ind w:left="100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041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08</w:t>
            </w: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67"/>
              <w:rPr>
                <w:b/>
                <w:sz w:val="22"/>
              </w:rPr>
            </w:pPr>
            <w:r>
              <w:rPr>
                <w:b/>
                <w:sz w:val="22"/>
              </w:rPr>
              <w:t>00055576</w:t>
            </w: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tabs>
                <w:tab w:pos="1712" w:val="left" w:leader="none"/>
                <w:tab w:pos="2701" w:val="left" w:leader="none"/>
              </w:tabs>
              <w:spacing w:line="271" w:lineRule="auto" w:before="120"/>
              <w:ind w:left="100" w:right="89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MALETA</w:t>
              <w:tab/>
              <w:t>DE</w:t>
              <w:tab/>
            </w:r>
            <w:r>
              <w:rPr>
                <w:b/>
                <w:spacing w:val="-3"/>
                <w:w w:val="105"/>
                <w:sz w:val="20"/>
              </w:rPr>
              <w:t>FERRAMENTAS</w:t>
            </w:r>
            <w:r>
              <w:rPr>
                <w:b/>
                <w:spacing w:val="-5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AUTOMÁTICAS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(KIT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FURADEIRA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IMPACTO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+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PARAFUSADEIRA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IMPACTO)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44" w:lineRule="auto" w:before="75"/>
              <w:ind w:left="100" w:right="94"/>
              <w:jc w:val="both"/>
              <w:rPr>
                <w:sz w:val="20"/>
              </w:rPr>
            </w:pPr>
            <w:r>
              <w:rPr>
                <w:w w:val="105"/>
                <w:sz w:val="22"/>
              </w:rPr>
              <w:t>Kit </w:t>
            </w:r>
            <w:r>
              <w:rPr>
                <w:w w:val="105"/>
                <w:sz w:val="20"/>
              </w:rPr>
              <w:t>completo contendo furadeira, parafusadeira,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broca, serra copo e chaves de fenda. Acompanha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maleta.</w:t>
            </w:r>
          </w:p>
          <w:p>
            <w:pPr>
              <w:pStyle w:val="TableParagraph"/>
              <w:spacing w:before="121"/>
              <w:ind w:left="100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-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Especificações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Técnicas:</w:t>
            </w:r>
          </w:p>
          <w:p>
            <w:pPr>
              <w:pStyle w:val="TableParagraph"/>
              <w:spacing w:before="63"/>
              <w:ind w:left="100" w:right="1731"/>
              <w:rPr>
                <w:sz w:val="20"/>
              </w:rPr>
            </w:pPr>
            <w:r>
              <w:rPr>
                <w:sz w:val="20"/>
              </w:rPr>
              <w:t>Parafusadeira/Furadeira</w:t>
            </w:r>
            <w:r>
              <w:rPr>
                <w:spacing w:val="1"/>
                <w:sz w:val="20"/>
              </w:rPr>
              <w:t> </w:t>
            </w:r>
            <w:r>
              <w:rPr>
                <w:w w:val="105"/>
                <w:sz w:val="20"/>
              </w:rPr>
              <w:t>Bateria: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18V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1.5Ah</w:t>
            </w:r>
          </w:p>
          <w:p>
            <w:pPr>
              <w:pStyle w:val="TableParagraph"/>
              <w:spacing w:line="249" w:lineRule="auto" w:before="11"/>
              <w:ind w:left="100" w:right="90"/>
              <w:rPr>
                <w:sz w:val="20"/>
              </w:rPr>
            </w:pPr>
            <w:r>
              <w:rPr>
                <w:w w:val="105"/>
                <w:sz w:val="20"/>
              </w:rPr>
              <w:t>Rotações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minuto: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Alta: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1.300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/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Baixa: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400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RPM</w:t>
            </w:r>
          </w:p>
          <w:p>
            <w:pPr>
              <w:pStyle w:val="TableParagraph"/>
              <w:spacing w:line="227" w:lineRule="exact"/>
              <w:ind w:left="10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Impactos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minuto: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Alta: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0 -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19.500 /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Baixa: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0 -</w:t>
            </w:r>
          </w:p>
          <w:p>
            <w:pPr>
              <w:pStyle w:val="TableParagraph"/>
              <w:spacing w:before="10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6.000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IPM</w:t>
            </w:r>
          </w:p>
          <w:p>
            <w:pPr>
              <w:pStyle w:val="TableParagraph"/>
              <w:spacing w:line="219" w:lineRule="exact" w:before="10"/>
              <w:ind w:left="10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Capacidades: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Aço: 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13mm 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/ 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Madeira: 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36mm 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/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0"/>
              <w:ind w:left="8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0"/>
              <w:ind w:left="23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20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4" w:footer="619" w:top="2280" w:bottom="800" w:left="1460" w:right="1300"/>
        </w:sectPr>
      </w:pPr>
    </w:p>
    <w:p>
      <w:pPr>
        <w:pStyle w:val="BodyText"/>
        <w:spacing w:before="3"/>
        <w:rPr>
          <w:b/>
          <w:sz w:val="29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32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7"/>
        <w:gridCol w:w="4393"/>
        <w:gridCol w:w="1129"/>
        <w:gridCol w:w="1537"/>
      </w:tblGrid>
      <w:tr>
        <w:trPr>
          <w:trHeight w:val="8394" w:hRule="atLeast"/>
        </w:trPr>
        <w:tc>
          <w:tcPr>
            <w:tcW w:w="75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Concreto: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13mm</w:t>
            </w:r>
          </w:p>
          <w:p>
            <w:pPr>
              <w:pStyle w:val="TableParagraph"/>
              <w:spacing w:line="249" w:lineRule="auto" w:before="5"/>
              <w:ind w:left="99" w:right="1851"/>
              <w:rPr>
                <w:sz w:val="20"/>
              </w:rPr>
            </w:pPr>
            <w:r>
              <w:rPr>
                <w:w w:val="105"/>
                <w:sz w:val="20"/>
              </w:rPr>
              <w:t>Torque junta rígida: 42 Nm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Torque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junta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flexível: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27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Nm</w:t>
            </w:r>
          </w:p>
          <w:p>
            <w:pPr>
              <w:pStyle w:val="TableParagraph"/>
              <w:spacing w:line="244" w:lineRule="auto" w:before="2"/>
              <w:ind w:left="99" w:right="673"/>
              <w:rPr>
                <w:sz w:val="20"/>
              </w:rPr>
            </w:pPr>
            <w:r>
              <w:rPr>
                <w:w w:val="105"/>
                <w:sz w:val="20"/>
              </w:rPr>
              <w:t>Dimensões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A):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239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79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227mm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Peso: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1.7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kg</w:t>
            </w:r>
          </w:p>
          <w:p>
            <w:pPr>
              <w:pStyle w:val="TableParagraph"/>
              <w:spacing w:line="249" w:lineRule="auto" w:before="135"/>
              <w:ind w:left="99" w:right="1269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Parafusadeira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Impacto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-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DTD156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Bateria: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18V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1.5Ah</w:t>
            </w:r>
          </w:p>
          <w:p>
            <w:pPr>
              <w:pStyle w:val="TableParagraph"/>
              <w:spacing w:line="249" w:lineRule="auto"/>
              <w:ind w:left="99" w:right="1427"/>
              <w:rPr>
                <w:sz w:val="20"/>
              </w:rPr>
            </w:pPr>
            <w:r>
              <w:rPr>
                <w:w w:val="105"/>
                <w:sz w:val="20"/>
              </w:rPr>
              <w:t>Parafuso máquina: M4-M8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Parafuso padrão: M5-M14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Parafuso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alta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resistência: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M5-M12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Torque: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155N.m</w:t>
            </w:r>
          </w:p>
          <w:p>
            <w:pPr>
              <w:pStyle w:val="TableParagraph"/>
              <w:spacing w:line="244" w:lineRule="auto"/>
              <w:ind w:left="99" w:right="673"/>
              <w:rPr>
                <w:sz w:val="20"/>
              </w:rPr>
            </w:pPr>
            <w:r>
              <w:rPr>
                <w:w w:val="105"/>
                <w:sz w:val="20"/>
              </w:rPr>
              <w:t>Dimensões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A):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143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79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223mm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Peso: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1.3kg</w:t>
            </w:r>
          </w:p>
          <w:p>
            <w:pPr>
              <w:pStyle w:val="TableParagraph"/>
              <w:spacing w:before="126"/>
              <w:ind w:left="99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Conteúdo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embalagem:</w:t>
            </w:r>
          </w:p>
          <w:p>
            <w:pPr>
              <w:pStyle w:val="TableParagraph"/>
              <w:spacing w:line="249" w:lineRule="auto" w:before="6"/>
              <w:ind w:left="99" w:right="247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2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Baterias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18V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1.5Ah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Carregador</w:t>
            </w:r>
          </w:p>
          <w:p>
            <w:pPr>
              <w:pStyle w:val="TableParagraph"/>
              <w:spacing w:line="227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Bolsa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exclusiva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caixa</w:t>
            </w:r>
          </w:p>
          <w:p>
            <w:pPr>
              <w:pStyle w:val="TableParagraph"/>
              <w:spacing w:line="249" w:lineRule="auto" w:before="139"/>
              <w:ind w:left="99"/>
              <w:rPr>
                <w:sz w:val="20"/>
              </w:rPr>
            </w:pPr>
            <w:r>
              <w:rPr>
                <w:sz w:val="20"/>
              </w:rPr>
              <w:t>* Carregadores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Baterias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recomendáveis:</w:t>
            </w:r>
            <w:r>
              <w:rPr>
                <w:spacing w:val="-47"/>
                <w:sz w:val="20"/>
              </w:rPr>
              <w:t> </w:t>
            </w:r>
            <w:r>
              <w:rPr>
                <w:w w:val="105"/>
                <w:sz w:val="20"/>
              </w:rPr>
              <w:t>Carregador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197522-0</w:t>
            </w:r>
          </w:p>
          <w:p>
            <w:pPr>
              <w:pStyle w:val="TableParagraph"/>
              <w:spacing w:line="227" w:lineRule="exact"/>
              <w:ind w:left="99"/>
              <w:rPr>
                <w:sz w:val="20"/>
              </w:rPr>
            </w:pPr>
            <w:r>
              <w:rPr>
                <w:sz w:val="20"/>
              </w:rPr>
              <w:t>Carregador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197934-7</w:t>
            </w:r>
          </w:p>
          <w:p>
            <w:pPr>
              <w:pStyle w:val="TableParagraph"/>
              <w:spacing w:before="10"/>
              <w:ind w:left="99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Bateria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6.0AH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197422-4</w:t>
            </w:r>
          </w:p>
          <w:p>
            <w:pPr>
              <w:pStyle w:val="TableParagraph"/>
              <w:spacing w:before="5"/>
              <w:ind w:left="99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Bateria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5.0AH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197280-8</w:t>
            </w:r>
          </w:p>
          <w:p>
            <w:pPr>
              <w:pStyle w:val="TableParagraph"/>
              <w:spacing w:before="6"/>
              <w:ind w:left="99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Bateria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197599-5</w:t>
            </w:r>
          </w:p>
          <w:p>
            <w:pPr>
              <w:pStyle w:val="TableParagraph"/>
              <w:spacing w:line="249" w:lineRule="auto" w:before="182"/>
              <w:ind w:left="99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4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4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Makita,</w:t>
            </w:r>
            <w:r>
              <w:rPr>
                <w:spacing w:val="4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Black</w:t>
            </w:r>
            <w:r>
              <w:rPr>
                <w:spacing w:val="4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Decker,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4"/>
              <w:rPr>
                <w:b/>
                <w:sz w:val="9"/>
              </w:rPr>
            </w:pPr>
          </w:p>
          <w:p>
            <w:pPr>
              <w:pStyle w:val="TableParagraph"/>
              <w:ind w:left="1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48389" cy="845820"/>
                  <wp:effectExtent l="0" t="0" r="0" b="0"/>
                  <wp:docPr id="31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8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389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3"/>
              <w:ind w:left="99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9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599" w:hRule="atLeast"/>
        </w:trPr>
        <w:tc>
          <w:tcPr>
            <w:tcW w:w="754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7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09</w:t>
            </w:r>
          </w:p>
        </w:tc>
        <w:tc>
          <w:tcPr>
            <w:tcW w:w="1167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86"/>
              <w:rPr>
                <w:b/>
                <w:sz w:val="22"/>
              </w:rPr>
            </w:pPr>
            <w:r>
              <w:rPr>
                <w:b/>
                <w:sz w:val="22"/>
              </w:rPr>
              <w:t>158074-4</w:t>
            </w:r>
          </w:p>
        </w:tc>
        <w:tc>
          <w:tcPr>
            <w:tcW w:w="4393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76" w:lineRule="auto" w:before="120"/>
              <w:ind w:left="99" w:right="90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BEBEDOURO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MESA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7" w:lineRule="auto" w:before="100"/>
              <w:ind w:left="99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Bebedouro elétrico para garrafão de água mineral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20 litros, tipo de mesa, cor branca, capacidade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armazenamento no reservatório a partir de 1,5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litro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(tanque)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capacidade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refrigeração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1,2L/H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3L/H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(litros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hora);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 de temperatura e 02 dispositivos 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servirem,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água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gelada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natural,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forma de torneiras externas acionadas por pressão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dispositivo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embutido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acionado 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pressão;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furador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galão;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aparador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água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removível;   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termostato   </w:t>
            </w:r>
            <w:r>
              <w:rPr>
                <w:spacing w:val="2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   </w:t>
            </w:r>
            <w:r>
              <w:rPr>
                <w:spacing w:val="2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   </w:t>
            </w:r>
            <w:r>
              <w:rPr>
                <w:spacing w:val="2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</w:p>
          <w:p>
            <w:pPr>
              <w:pStyle w:val="TableParagraph"/>
              <w:spacing w:line="219" w:lineRule="exact" w:before="5"/>
              <w:ind w:lef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temperatura 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entre 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 </w:t>
            </w:r>
            <w:r>
              <w:rPr>
                <w:spacing w:val="4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</w:t>
            </w:r>
            <w:r>
              <w:rPr>
                <w:spacing w:val="2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15º 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C; </w:t>
            </w:r>
            <w:r>
              <w:rPr>
                <w:spacing w:val="3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funciona </w:t>
            </w:r>
            <w:r>
              <w:rPr>
                <w:spacing w:val="3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</w:p>
        </w:tc>
        <w:tc>
          <w:tcPr>
            <w:tcW w:w="1129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31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37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31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240</w:t>
            </w:r>
          </w:p>
        </w:tc>
      </w:tr>
    </w:tbl>
    <w:p>
      <w:pPr>
        <w:spacing w:after="0"/>
        <w:rPr>
          <w:sz w:val="22"/>
        </w:rPr>
        <w:sectPr>
          <w:headerReference w:type="default" r:id="rId18"/>
          <w:footerReference w:type="default" r:id="rId19"/>
          <w:pgSz w:w="12240" w:h="15840"/>
          <w:pgMar w:header="624" w:footer="619" w:top="2280" w:bottom="800" w:left="1460" w:right="1300"/>
        </w:sectPr>
      </w:pPr>
    </w:p>
    <w:p>
      <w:pPr>
        <w:pStyle w:val="BodyText"/>
        <w:spacing w:before="3"/>
        <w:rPr>
          <w:b/>
          <w:sz w:val="29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4"/>
        <w:gridCol w:w="4394"/>
        <w:gridCol w:w="1128"/>
        <w:gridCol w:w="1534"/>
      </w:tblGrid>
      <w:tr>
        <w:trPr>
          <w:trHeight w:val="5601" w:hRule="atLeast"/>
        </w:trPr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7" w:lineRule="auto"/>
              <w:ind w:left="100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compressor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silencioso,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desempenho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baixo consumo de energia; voltagem 110V e/ou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220V (a critério do Contratante); utiliza gás não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ofensivo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camada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ozônio;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plástico injetável (polipropileno) de alto impacto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inox;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tubulações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cobre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externas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reservatório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tubos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100%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tóxicos;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antiderrapantes;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português; certificado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INMETRO.</w:t>
            </w:r>
          </w:p>
          <w:p>
            <w:pPr>
              <w:pStyle w:val="TableParagraph"/>
              <w:spacing w:line="247" w:lineRule="auto" w:before="134"/>
              <w:ind w:left="100" w:right="9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Dimensões aproximadas sem embalagem: altura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 de 390mm; largura mínima de 260mm;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330mm.</w:t>
            </w:r>
          </w:p>
          <w:p>
            <w:pPr>
              <w:pStyle w:val="TableParagraph"/>
              <w:spacing w:line="244" w:lineRule="auto" w:before="134"/>
              <w:ind w:left="100" w:right="91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IBBL,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Electrolux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BE11B,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Esmaltec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EGM30,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 equivalente.</w:t>
            </w:r>
          </w:p>
          <w:p>
            <w:pPr>
              <w:pStyle w:val="TableParagraph"/>
              <w:spacing w:before="1"/>
              <w:rPr>
                <w:b/>
                <w:sz w:val="10"/>
              </w:rPr>
            </w:pPr>
          </w:p>
          <w:p>
            <w:pPr>
              <w:pStyle w:val="TableParagraph"/>
              <w:ind w:left="1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8161" cy="780097"/>
                  <wp:effectExtent l="0" t="0" r="0" b="0"/>
                  <wp:docPr id="3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161" cy="78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30"/>
              <w:ind w:left="10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345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</w:t>
            </w: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sz w:val="22"/>
              </w:rPr>
              <w:t>158074-4</w:t>
            </w: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1" w:lineRule="auto" w:before="120"/>
              <w:ind w:left="100" w:right="91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BEBEDOURO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MESA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47" w:lineRule="auto" w:before="109"/>
              <w:ind w:left="100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Bebedouro elétrico para garrafão de água mineral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20 litros, tipo de mesa, cor branca, capacidade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armazenamento no reservatório a partir de 1,5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litro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(tanque)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capacidade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refrigeração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1,2L/H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3L/H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(litros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hora);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 de temperatura e 02 dispositivos 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servirem,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água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gelada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natural,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forma de torneiras externas acionadas por pressão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dispositivo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embutido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acionado por pressão;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furador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galão;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aparador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água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removível;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termostato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temperatura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15º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funciona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compressor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silencioso,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desempenho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baixo consumo de energia; voltagem 110V e/ou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220V (a critério do Contratante); utiliza gás não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ofensivo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camada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ozônio;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plástico injetável (polipropileno) de alto impacto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inox;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tubulações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cobre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externas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reservatório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tubos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100%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tóxicos;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antiderrapantes;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português; certificado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INMETRO.</w:t>
            </w:r>
          </w:p>
          <w:p>
            <w:pPr>
              <w:pStyle w:val="TableParagraph"/>
              <w:spacing w:line="230" w:lineRule="atLeast" w:before="142"/>
              <w:ind w:left="100" w:right="9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Dimensões aproximadas sem embalagem: altura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2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390mm;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largura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260mm;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8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3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60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21"/>
          <w:footerReference w:type="default" r:id="rId22"/>
          <w:pgSz w:w="12240" w:h="15840"/>
          <w:pgMar w:header="624" w:footer="619" w:top="2280" w:bottom="800" w:left="1460" w:right="1300"/>
          <w:pgNumType w:start="10"/>
        </w:sectPr>
      </w:pPr>
    </w:p>
    <w:p>
      <w:pPr>
        <w:pStyle w:val="BodyText"/>
        <w:spacing w:before="3"/>
        <w:rPr>
          <w:b/>
          <w:sz w:val="29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33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7"/>
        <w:gridCol w:w="4393"/>
        <w:gridCol w:w="1129"/>
        <w:gridCol w:w="1537"/>
      </w:tblGrid>
      <w:tr>
        <w:trPr>
          <w:trHeight w:val="2879" w:hRule="atLeast"/>
        </w:trPr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</w:tcPr>
          <w:p>
            <w:pPr>
              <w:pStyle w:val="TableParagraph"/>
              <w:spacing w:line="225" w:lineRule="exact"/>
              <w:ind w:left="99"/>
              <w:jc w:val="bot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profundidade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mínima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330mm.</w:t>
            </w:r>
          </w:p>
          <w:p>
            <w:pPr>
              <w:pStyle w:val="TableParagraph"/>
              <w:spacing w:line="247" w:lineRule="auto" w:before="135"/>
              <w:ind w:left="99" w:right="93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IBBL,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Electrolux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BE11B,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Esmaltec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EGM30,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0" w:after="1"/>
              <w:rPr>
                <w:b/>
                <w:sz w:val="9"/>
              </w:rPr>
            </w:pPr>
          </w:p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95816" cy="780097"/>
                  <wp:effectExtent l="0" t="0" r="0" b="0"/>
                  <wp:docPr id="39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16" cy="78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25"/>
              <w:ind w:left="99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769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11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22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283490-1</w:t>
            </w:r>
          </w:p>
        </w:tc>
        <w:tc>
          <w:tcPr>
            <w:tcW w:w="4393" w:type="dxa"/>
          </w:tcPr>
          <w:p>
            <w:pPr>
              <w:pStyle w:val="TableParagraph"/>
              <w:spacing w:line="273" w:lineRule="auto" w:before="120"/>
              <w:ind w:left="99" w:right="88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TELEFONE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HEADSET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IDENTIFICADOR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CHAMADAS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49" w:lineRule="auto" w:before="101"/>
              <w:ind w:left="99" w:right="95"/>
              <w:rPr>
                <w:sz w:val="20"/>
              </w:rPr>
            </w:pPr>
            <w:r>
              <w:rPr>
                <w:w w:val="105"/>
                <w:sz w:val="20"/>
              </w:rPr>
              <w:t>Fone</w:t>
            </w:r>
            <w:r>
              <w:rPr>
                <w:spacing w:val="2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operador</w:t>
            </w:r>
            <w:r>
              <w:rPr>
                <w:spacing w:val="2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telemarketing,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compacto,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seguintes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recursos: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97" w:val="left" w:leader="none"/>
                <w:tab w:pos="398" w:val="left" w:leader="none"/>
                <w:tab w:pos="1217" w:val="left" w:leader="none"/>
                <w:tab w:pos="2283" w:val="left" w:leader="none"/>
                <w:tab w:pos="2705" w:val="left" w:leader="none"/>
                <w:tab w:pos="3142" w:val="left" w:leader="none"/>
                <w:tab w:pos="3934" w:val="left" w:leader="none"/>
              </w:tabs>
              <w:spacing w:line="249" w:lineRule="auto" w:before="0" w:after="0"/>
              <w:ind w:left="99" w:right="88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display</w:t>
              <w:tab/>
              <w:t>iluminado</w:t>
              <w:tab/>
              <w:t>de</w:t>
              <w:tab/>
              <w:t>16</w:t>
              <w:tab/>
              <w:t>dígitos</w:t>
              <w:tab/>
            </w:r>
            <w:r>
              <w:rPr>
                <w:spacing w:val="-3"/>
                <w:w w:val="105"/>
                <w:sz w:val="20"/>
              </w:rPr>
              <w:t>com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identificação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chamadas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DTMF/FSK;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20" w:val="left" w:leader="none"/>
              </w:tabs>
              <w:spacing w:line="227" w:lineRule="exact" w:before="0" w:after="0"/>
              <w:ind w:left="219" w:right="0" w:hanging="12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saída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gravação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áudio;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20" w:val="left" w:leader="none"/>
              </w:tabs>
              <w:spacing w:line="240" w:lineRule="auto" w:before="3" w:after="0"/>
              <w:ind w:left="219" w:right="0" w:hanging="12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tecla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mute;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73" w:val="left" w:leader="none"/>
              </w:tabs>
              <w:spacing w:line="249" w:lineRule="auto" w:before="10" w:after="0"/>
              <w:ind w:left="99" w:right="89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tecla</w:t>
            </w:r>
            <w:r>
              <w:rPr>
                <w:spacing w:val="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flash,</w:t>
            </w:r>
            <w:r>
              <w:rPr>
                <w:spacing w:val="4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ajustável</w:t>
            </w:r>
            <w:r>
              <w:rPr>
                <w:spacing w:val="4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externa</w:t>
            </w:r>
            <w:r>
              <w:rPr>
                <w:spacing w:val="4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3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internamente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100,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110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300ms;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34" w:val="left" w:leader="none"/>
              </w:tabs>
              <w:spacing w:line="249" w:lineRule="auto" w:before="0" w:after="0"/>
              <w:ind w:left="99" w:right="95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rediscagem do último número (em linha pública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PABX);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9" w:val="left" w:leader="none"/>
              </w:tabs>
              <w:spacing w:line="249" w:lineRule="auto" w:before="0" w:after="0"/>
              <w:ind w:left="99" w:right="96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campainha</w:t>
            </w:r>
            <w:r>
              <w:rPr>
                <w:spacing w:val="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2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02</w:t>
            </w:r>
            <w:r>
              <w:rPr>
                <w:spacing w:val="2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melodias</w:t>
            </w:r>
            <w:r>
              <w:rPr>
                <w:spacing w:val="2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2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03</w:t>
            </w:r>
            <w:r>
              <w:rPr>
                <w:spacing w:val="2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níveis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sonoros;</w:t>
            </w:r>
          </w:p>
          <w:p>
            <w:pPr>
              <w:pStyle w:val="TableParagraph"/>
              <w:spacing w:line="249" w:lineRule="auto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-controle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volume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fone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leds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indicação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status;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4" w:val="left" w:leader="none"/>
              </w:tabs>
              <w:spacing w:line="240" w:lineRule="auto" w:before="0" w:after="0"/>
              <w:ind w:left="99" w:right="89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controle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digital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volume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recepção,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níveis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sonoros;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4" w:val="left" w:leader="none"/>
              </w:tabs>
              <w:spacing w:line="249" w:lineRule="auto" w:before="2" w:after="0"/>
              <w:ind w:left="99" w:right="94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acompanhado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headset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tubo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voz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conformável 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ultraleve,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fone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ajustável;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20" w:val="left" w:leader="none"/>
              </w:tabs>
              <w:spacing w:line="240" w:lineRule="auto" w:before="2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distância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microfone-boca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ajustável;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20" w:val="left" w:leader="none"/>
              </w:tabs>
              <w:spacing w:line="240" w:lineRule="auto" w:before="5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atendimento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automático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desligamento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manual;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20" w:val="left" w:leader="none"/>
              </w:tabs>
              <w:spacing w:line="240" w:lineRule="auto" w:before="10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sigilo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transmissão;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20" w:val="left" w:leader="none"/>
              </w:tabs>
              <w:spacing w:line="240" w:lineRule="auto" w:before="5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número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baterias: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03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AAA;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20" w:val="left" w:leader="none"/>
              </w:tabs>
              <w:spacing w:line="240" w:lineRule="auto" w:before="5" w:after="0"/>
              <w:ind w:left="219" w:right="0" w:hanging="12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cor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4" w:val="left" w:leader="none"/>
              </w:tabs>
              <w:spacing w:line="249" w:lineRule="auto" w:before="10" w:after="0"/>
              <w:ind w:left="99" w:right="94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cabo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distância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headset-telefone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metro;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25" w:val="left" w:leader="none"/>
              </w:tabs>
              <w:spacing w:line="249" w:lineRule="auto" w:before="0" w:after="0"/>
              <w:ind w:left="99" w:right="96" w:firstLine="0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compatível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Central</w:t>
            </w:r>
            <w:r>
              <w:rPr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PABX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marca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NEC,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modelo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TOPAZ;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06" w:val="left" w:leader="none"/>
              </w:tabs>
              <w:spacing w:line="249" w:lineRule="auto" w:before="0" w:after="0"/>
              <w:ind w:left="99" w:right="95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Certificado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homologação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ANATEL.</w:t>
            </w:r>
          </w:p>
          <w:p>
            <w:pPr>
              <w:pStyle w:val="TableParagraph"/>
              <w:spacing w:line="249" w:lineRule="auto" w:before="121"/>
              <w:ind w:left="99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2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Unixtron,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ELGIN,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Felitron,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8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200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4" w:footer="619" w:top="2280" w:bottom="800" w:left="1460" w:right="1300"/>
        </w:sectPr>
      </w:pPr>
    </w:p>
    <w:p>
      <w:pPr>
        <w:pStyle w:val="BodyText"/>
        <w:spacing w:before="8"/>
        <w:rPr>
          <w:b/>
          <w:sz w:val="29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4"/>
        <w:gridCol w:w="4394"/>
        <w:gridCol w:w="1128"/>
        <w:gridCol w:w="1534"/>
      </w:tblGrid>
      <w:tr>
        <w:trPr>
          <w:trHeight w:val="1521" w:hRule="atLeast"/>
        </w:trPr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3568" cy="628650"/>
                  <wp:effectExtent l="0" t="0" r="0" b="0"/>
                  <wp:docPr id="45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11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568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57"/>
              <w:ind w:left="100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578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12</w:t>
            </w: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ind w:left="2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00058000</w:t>
            </w: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3" w:lineRule="auto" w:before="120"/>
              <w:ind w:left="100" w:right="86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CAIXA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ATIVA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1000W/RMS,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CABO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SINAL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26" w:val="left" w:leader="none"/>
              </w:tabs>
              <w:spacing w:line="240" w:lineRule="auto" w:before="101" w:after="0"/>
              <w:ind w:left="225" w:right="0" w:hanging="126"/>
              <w:jc w:val="left"/>
              <w:rPr>
                <w:sz w:val="20"/>
              </w:rPr>
            </w:pPr>
            <w:r>
              <w:rPr>
                <w:sz w:val="20"/>
              </w:rPr>
              <w:t>alto-falante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WOOFER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10”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(dez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polegadas);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26" w:val="left" w:leader="none"/>
              </w:tabs>
              <w:spacing w:line="240" w:lineRule="auto" w:before="6" w:after="0"/>
              <w:ind w:left="225" w:right="0" w:hanging="126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caixa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ativa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bi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amplificada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02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vias;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35" w:val="left" w:leader="none"/>
              </w:tabs>
              <w:spacing w:line="249" w:lineRule="auto" w:before="10" w:after="0"/>
              <w:ind w:left="100" w:right="100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amplificador interno com potência integrada de,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700W/RMS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contínuos;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45" w:val="left" w:leader="none"/>
              </w:tabs>
              <w:spacing w:line="240" w:lineRule="auto" w:before="1" w:after="0"/>
              <w:ind w:left="100" w:right="89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potência</w:t>
            </w:r>
            <w:r>
              <w:rPr>
                <w:spacing w:val="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saída</w:t>
            </w:r>
            <w:r>
              <w:rPr>
                <w:spacing w:val="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HF</w:t>
            </w:r>
            <w:r>
              <w:rPr>
                <w:spacing w:val="2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(contínua)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100W/RMS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potência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LF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partir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600W/RMS;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26" w:val="left" w:leader="none"/>
              </w:tabs>
              <w:spacing w:line="240" w:lineRule="auto" w:before="11" w:after="0"/>
              <w:ind w:left="225" w:right="0" w:hanging="126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bivolt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(100V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240V);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26" w:val="left" w:leader="none"/>
              </w:tabs>
              <w:spacing w:line="240" w:lineRule="auto" w:before="10" w:after="0"/>
              <w:ind w:left="225" w:right="0" w:hanging="126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classe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amplificador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26" w:val="left" w:leader="none"/>
              </w:tabs>
              <w:spacing w:line="240" w:lineRule="auto" w:before="5" w:after="0"/>
              <w:ind w:left="225" w:right="0" w:hanging="126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gabinete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feito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ABS;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35" w:val="left" w:leader="none"/>
              </w:tabs>
              <w:spacing w:line="240" w:lineRule="auto" w:before="10" w:after="0"/>
              <w:ind w:left="234" w:right="0" w:hanging="135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deve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conectores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entrada e saída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XLR</w:t>
            </w:r>
          </w:p>
          <w:p>
            <w:pPr>
              <w:pStyle w:val="TableParagraph"/>
              <w:spacing w:before="10"/>
              <w:ind w:left="10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¼”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RCA;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45" w:val="left" w:leader="none"/>
              </w:tabs>
              <w:spacing w:line="247" w:lineRule="auto" w:before="5" w:after="0"/>
              <w:ind w:left="100" w:right="91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deve conter misturador ou mixer onboard,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 de volume INPUT para entrada de, 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02 microfones;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26" w:val="left" w:leader="none"/>
              </w:tabs>
              <w:spacing w:line="240" w:lineRule="auto" w:before="5" w:after="0"/>
              <w:ind w:left="225" w:right="0" w:hanging="12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ângulo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cobertura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90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graus;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26" w:val="left" w:leader="none"/>
              </w:tabs>
              <w:spacing w:line="240" w:lineRule="auto" w:before="5" w:after="0"/>
              <w:ind w:left="225" w:right="0" w:hanging="12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nível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saída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(SPL)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de,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no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129dB;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59" w:val="left" w:leader="none"/>
              </w:tabs>
              <w:spacing w:line="249" w:lineRule="auto" w:before="5" w:after="0"/>
              <w:ind w:left="100" w:right="9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driver (tweter) entre 1,4” e 1,75”, emitindo 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ondas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médias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agudas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concomitantemente;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07" w:val="left" w:leader="none"/>
              </w:tabs>
              <w:spacing w:line="249" w:lineRule="auto" w:before="0" w:after="0"/>
              <w:ind w:left="100" w:right="93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Certificado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homologação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ANATEL.</w:t>
            </w:r>
          </w:p>
          <w:p>
            <w:pPr>
              <w:pStyle w:val="TableParagraph"/>
              <w:spacing w:line="249" w:lineRule="auto" w:before="191"/>
              <w:ind w:left="100" w:right="90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3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YAMAHA</w:t>
            </w:r>
            <w:r>
              <w:rPr>
                <w:spacing w:val="2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DRX10,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QSC/K10,</w:t>
            </w:r>
            <w:r>
              <w:rPr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outra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marca/modelo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815" w:val="left" w:leader="none"/>
              </w:tabs>
              <w:ind w:left="4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7463" cy="1095375"/>
                  <wp:effectExtent l="0" t="0" r="0" b="0"/>
                  <wp:docPr id="47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12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463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7"/>
                <w:sz w:val="20"/>
              </w:rPr>
              <w:drawing>
                <wp:inline distT="0" distB="0" distL="0" distR="0">
                  <wp:extent cx="906145" cy="976407"/>
                  <wp:effectExtent l="0" t="0" r="0" b="0"/>
                  <wp:docPr id="49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1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976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26" w:val="left" w:leader="none"/>
              </w:tabs>
              <w:spacing w:line="249" w:lineRule="auto" w:before="0" w:after="0"/>
              <w:ind w:left="100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caixa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som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deverá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vir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acompanhada com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01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(tipo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ligação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caixa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comprimento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20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metros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com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3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vias</w:t>
            </w:r>
            <w:r>
              <w:rPr>
                <w:w w:val="105"/>
                <w:sz w:val="20"/>
              </w:rPr>
              <w:t>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PVC,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rotatividade/flexibilidade, com bitola mínima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0.20mm²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bitola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AWG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24AWG;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30" w:val="left" w:leader="none"/>
              </w:tabs>
              <w:spacing w:line="211" w:lineRule="exact" w:before="0" w:after="0"/>
              <w:ind w:left="229" w:right="0" w:hanging="13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deverá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conter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um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lado plug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XLR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macho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8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8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180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25"/>
          <w:footerReference w:type="default" r:id="rId26"/>
          <w:pgSz w:w="12240" w:h="15840"/>
          <w:pgMar w:header="624" w:footer="619" w:top="2260" w:bottom="800" w:left="1460" w:right="1300"/>
        </w:sectPr>
      </w:pPr>
    </w:p>
    <w:p>
      <w:pPr>
        <w:pStyle w:val="BodyText"/>
        <w:spacing w:before="3"/>
        <w:rPr>
          <w:b/>
          <w:sz w:val="29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7"/>
        <w:gridCol w:w="4393"/>
        <w:gridCol w:w="1129"/>
        <w:gridCol w:w="1537"/>
      </w:tblGrid>
      <w:tr>
        <w:trPr>
          <w:trHeight w:val="3158" w:hRule="atLeast"/>
        </w:trPr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</w:tcPr>
          <w:p>
            <w:pPr>
              <w:pStyle w:val="TableParagraph"/>
              <w:spacing w:line="247" w:lineRule="auto"/>
              <w:ind w:left="99" w:right="9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outro plub XLR fêmea, fabricados em material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podendo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externa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zinco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zamac, com sistema de retenção de cabo, perfeito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rebarbas,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plástica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resistência;</w:t>
            </w:r>
          </w:p>
          <w:p>
            <w:pPr>
              <w:pStyle w:val="TableParagraph"/>
              <w:spacing w:line="249" w:lineRule="auto" w:before="1"/>
              <w:ind w:left="99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metálicas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resistentes à torção e alta temperatura do ferro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solda.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99" w:right="92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Anphenol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Ângelo,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89"/>
              <w:ind w:left="99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918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13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2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00058000</w:t>
            </w:r>
          </w:p>
        </w:tc>
        <w:tc>
          <w:tcPr>
            <w:tcW w:w="4393" w:type="dxa"/>
          </w:tcPr>
          <w:p>
            <w:pPr>
              <w:pStyle w:val="TableParagraph"/>
              <w:spacing w:line="273" w:lineRule="auto" w:before="120"/>
              <w:ind w:left="99" w:right="88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CAIXA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ATIVA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1000W/RMS,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CABO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SINAL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20" w:val="left" w:leader="none"/>
              </w:tabs>
              <w:spacing w:line="240" w:lineRule="auto" w:before="101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alto-falante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WOOFER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10”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(dez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polegadas);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20" w:val="left" w:leader="none"/>
              </w:tabs>
              <w:spacing w:line="240" w:lineRule="auto" w:before="10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caixa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ativa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amplificada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02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vias;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34" w:val="left" w:leader="none"/>
              </w:tabs>
              <w:spacing w:line="244" w:lineRule="auto" w:before="10" w:after="0"/>
              <w:ind w:left="99" w:right="96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amplificador interno com potência integrada de,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700W/RMS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contínuos;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4" w:val="left" w:leader="none"/>
              </w:tabs>
              <w:spacing w:line="249" w:lineRule="auto" w:before="2" w:after="0"/>
              <w:ind w:left="99" w:right="90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potência</w:t>
            </w:r>
            <w:r>
              <w:rPr>
                <w:spacing w:val="2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saída</w:t>
            </w:r>
            <w:r>
              <w:rPr>
                <w:spacing w:val="2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HF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(contínua)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100W/RMS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potência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LF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600W/RMS;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20" w:val="left" w:leader="none"/>
              </w:tabs>
              <w:spacing w:line="227" w:lineRule="exact" w:before="0" w:after="0"/>
              <w:ind w:left="219" w:right="0" w:hanging="12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bivolt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(100V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240V);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20" w:val="left" w:leader="none"/>
              </w:tabs>
              <w:spacing w:line="240" w:lineRule="auto" w:before="10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classe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amplificador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20" w:val="left" w:leader="none"/>
              </w:tabs>
              <w:spacing w:line="240" w:lineRule="auto" w:before="10" w:after="0"/>
              <w:ind w:left="219" w:right="0" w:hanging="12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gabinete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feito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ABS;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34" w:val="left" w:leader="none"/>
              </w:tabs>
              <w:spacing w:line="240" w:lineRule="auto" w:before="10" w:after="0"/>
              <w:ind w:left="234" w:right="0" w:hanging="135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deve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conectores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entrada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saída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XLR</w:t>
            </w:r>
          </w:p>
          <w:p>
            <w:pPr>
              <w:pStyle w:val="TableParagraph"/>
              <w:ind w:lef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¼” 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RCA;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4" w:val="left" w:leader="none"/>
              </w:tabs>
              <w:spacing w:line="247" w:lineRule="auto" w:before="10" w:after="0"/>
              <w:ind w:left="99" w:right="8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deve conter misturador ou mixer onboard,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 de volume INPUT para entrada de, 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02 microfones;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20" w:val="left" w:leader="none"/>
              </w:tabs>
              <w:spacing w:line="240" w:lineRule="auto" w:before="5" w:after="0"/>
              <w:ind w:left="219" w:right="0" w:hanging="12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ângulo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cobertura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90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graus;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20" w:val="left" w:leader="none"/>
              </w:tabs>
              <w:spacing w:line="240" w:lineRule="auto" w:before="10" w:after="0"/>
              <w:ind w:left="219" w:right="0" w:hanging="12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nível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saída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(SPL)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no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mínimo,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129dB;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54" w:val="left" w:leader="none"/>
              </w:tabs>
              <w:spacing w:line="244" w:lineRule="auto" w:before="5" w:after="0"/>
              <w:ind w:left="99" w:right="9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driver (tweter) entre 1,4” e 1,75”, emitindo 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ondas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médias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agudas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concomitantemente;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06" w:val="left" w:leader="none"/>
              </w:tabs>
              <w:spacing w:line="249" w:lineRule="auto" w:before="6" w:after="0"/>
              <w:ind w:left="99" w:right="95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Certificado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homologação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ANATEL.</w:t>
            </w:r>
          </w:p>
          <w:p>
            <w:pPr>
              <w:pStyle w:val="TableParagraph"/>
              <w:spacing w:line="249" w:lineRule="auto" w:before="189"/>
              <w:ind w:left="99" w:right="91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3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3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YAMAHA</w:t>
            </w:r>
            <w:r>
              <w:rPr>
                <w:spacing w:val="2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DRX10,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QSC/K10,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809" w:val="left" w:leader="none"/>
              </w:tabs>
              <w:ind w:left="4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99058" cy="1095375"/>
                  <wp:effectExtent l="0" t="0" r="0" b="0"/>
                  <wp:docPr id="51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1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058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932035" cy="1020127"/>
                  <wp:effectExtent l="0" t="0" r="0" b="0"/>
                  <wp:docPr id="53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1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035" cy="102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25" w:val="left" w:leader="none"/>
              </w:tabs>
              <w:spacing w:line="219" w:lineRule="exact" w:before="0" w:after="0"/>
              <w:ind w:left="224" w:right="0" w:hanging="126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caixa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som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deverá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acompanhada com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01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3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20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4" w:footer="619" w:top="2260" w:bottom="800" w:left="1460" w:right="1300"/>
        </w:sectPr>
      </w:pPr>
    </w:p>
    <w:p>
      <w:pPr>
        <w:pStyle w:val="BodyText"/>
        <w:spacing w:before="3"/>
        <w:rPr>
          <w:b/>
          <w:sz w:val="29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2"/>
        <w:gridCol w:w="4397"/>
        <w:gridCol w:w="1128"/>
        <w:gridCol w:w="1536"/>
      </w:tblGrid>
      <w:tr>
        <w:trPr>
          <w:trHeight w:val="4823" w:hRule="atLeast"/>
        </w:trPr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7" w:type="dxa"/>
          </w:tcPr>
          <w:p>
            <w:pPr>
              <w:pStyle w:val="TableParagraph"/>
              <w:spacing w:line="247" w:lineRule="auto"/>
              <w:ind w:left="99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cabo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(tipo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ligação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caixa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comprimento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20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metros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com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3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vias</w:t>
            </w:r>
            <w:r>
              <w:rPr>
                <w:w w:val="105"/>
                <w:sz w:val="20"/>
              </w:rPr>
              <w:t>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PVC,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rotatividade/flexibilidade, com bitola mínima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0.20mm²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bitola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AWG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24AWG;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30" w:val="left" w:leader="none"/>
              </w:tabs>
              <w:spacing w:line="247" w:lineRule="auto" w:before="4" w:after="0"/>
              <w:ind w:left="99" w:right="8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deverá conter de um lado plug XLR macho e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outro plub XLR fêmea, fabricados em material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podendo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externa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zinco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zamac, com sistema de retenção de cabo, perfeito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rebarbas,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plástica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9" w:val="left" w:leader="none"/>
              </w:tabs>
              <w:spacing w:line="244" w:lineRule="auto" w:before="5" w:after="0"/>
              <w:ind w:left="99" w:right="8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metálicas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resistentes à torção e alta temperatura do ferro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solda.</w:t>
            </w: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99" w:right="91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Anphenol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Ângelo,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89"/>
              <w:ind w:left="9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018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ind w:left="87" w:right="2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14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ind w:left="229" w:right="14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0009902</w:t>
            </w:r>
          </w:p>
        </w:tc>
        <w:tc>
          <w:tcPr>
            <w:tcW w:w="4397" w:type="dxa"/>
          </w:tcPr>
          <w:p>
            <w:pPr>
              <w:pStyle w:val="TableParagraph"/>
              <w:spacing w:line="271" w:lineRule="auto" w:before="120"/>
              <w:ind w:left="99" w:right="94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PERSIANA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MADEIRA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73" w:lineRule="auto" w:before="104"/>
              <w:ind w:left="99" w:right="9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Persiana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horizontal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madeira,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incluindo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serviço de instalação, dividida em quantas partes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forem necessárias para vencer o vão de madeira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50mm, com fita larga em algodão, na cor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68" w:val="left" w:leader="none"/>
              </w:tabs>
              <w:spacing w:line="273" w:lineRule="auto" w:before="0" w:after="0"/>
              <w:ind w:left="99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espessura da lâmina de 2,2mm a 3mm, trilho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superior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aluzinco e o inferior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madeira,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haste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comando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madeira,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cordão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terminal,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tampa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arremate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polietileno;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25" w:val="left" w:leader="none"/>
              </w:tabs>
              <w:spacing w:line="271" w:lineRule="auto" w:before="0" w:after="0"/>
              <w:ind w:left="99" w:right="95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sobreposição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lâminas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6mm,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distância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 lâminas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44mm;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20" w:val="left" w:leader="none"/>
              </w:tabs>
              <w:spacing w:line="240" w:lineRule="auto" w:before="3" w:after="0"/>
              <w:ind w:left="219" w:right="0" w:hanging="12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espaço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ser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vencido: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4,25x2,97m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=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12,62m²;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9" w:val="left" w:leader="none"/>
              </w:tabs>
              <w:spacing w:line="276" w:lineRule="auto" w:before="29" w:after="0"/>
              <w:ind w:left="99" w:right="8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 cor da lâmina deverá ser definida no ato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solicitação,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conforme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TJMT.</w:t>
            </w:r>
          </w:p>
          <w:p>
            <w:pPr>
              <w:pStyle w:val="TableParagraph"/>
              <w:spacing w:line="273" w:lineRule="auto" w:before="109"/>
              <w:ind w:left="99" w:right="91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 O serviço de instalação deverá ser realizado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nos locais determinados pelo Fiscal do Contrato,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conforme</w:t>
            </w:r>
            <w:r>
              <w:rPr>
                <w:spacing w:val="-7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tabela</w:t>
            </w:r>
            <w:r>
              <w:rPr>
                <w:spacing w:val="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-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Anexo</w:t>
            </w:r>
            <w:r>
              <w:rPr>
                <w:spacing w:val="-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I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11"/>
              <w:ind w:left="99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(ano)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43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M²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38" w:right="3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615</w:t>
            </w:r>
          </w:p>
        </w:tc>
      </w:tr>
      <w:tr>
        <w:trPr>
          <w:trHeight w:val="1271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87" w:right="2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15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29" w:right="14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0009902</w:t>
            </w:r>
          </w:p>
        </w:tc>
        <w:tc>
          <w:tcPr>
            <w:tcW w:w="4397" w:type="dxa"/>
          </w:tcPr>
          <w:p>
            <w:pPr>
              <w:pStyle w:val="TableParagraph"/>
              <w:spacing w:line="271" w:lineRule="auto" w:before="120"/>
              <w:ind w:left="99" w:right="8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PERSIANA</w:t>
            </w:r>
            <w:r>
              <w:rPr>
                <w:b/>
                <w:spacing w:val="4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EM</w:t>
            </w:r>
            <w:r>
              <w:rPr>
                <w:b/>
                <w:spacing w:val="4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MADEIRA</w:t>
            </w:r>
            <w:r>
              <w:rPr>
                <w:b/>
                <w:spacing w:val="4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4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60" w:lineRule="atLeast" w:before="74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Persiana</w:t>
            </w:r>
            <w:r>
              <w:rPr>
                <w:spacing w:val="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horizontal</w:t>
            </w:r>
            <w:r>
              <w:rPr>
                <w:spacing w:val="4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4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madeira,</w:t>
            </w:r>
            <w:r>
              <w:rPr>
                <w:spacing w:val="3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incluindo</w:t>
            </w:r>
            <w:r>
              <w:rPr>
                <w:spacing w:val="4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serviço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instalação,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dividida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quantas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partes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43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M²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36" w:right="3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85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32"/>
          <w:footerReference w:type="default" r:id="rId33"/>
          <w:pgSz w:w="12240" w:h="15840"/>
          <w:pgMar w:header="624" w:footer="619" w:top="2260" w:bottom="800" w:left="1460" w:right="1300"/>
        </w:sectPr>
      </w:pPr>
    </w:p>
    <w:p>
      <w:pPr>
        <w:pStyle w:val="BodyText"/>
        <w:spacing w:before="3"/>
        <w:rPr>
          <w:b/>
          <w:sz w:val="29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7"/>
        <w:gridCol w:w="4393"/>
        <w:gridCol w:w="1129"/>
        <w:gridCol w:w="1537"/>
      </w:tblGrid>
      <w:tr>
        <w:trPr>
          <w:trHeight w:val="4746" w:hRule="atLeast"/>
        </w:trPr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</w:tcPr>
          <w:p>
            <w:pPr>
              <w:pStyle w:val="TableParagraph"/>
              <w:spacing w:line="273" w:lineRule="auto"/>
              <w:ind w:left="99" w:right="9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forem necessárias para vencer o vão de madeira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50mm, com fita larga em algodão, na cor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63" w:val="left" w:leader="none"/>
              </w:tabs>
              <w:spacing w:line="271" w:lineRule="auto" w:before="0" w:after="0"/>
              <w:ind w:left="99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espessura da lâmina de 2,2mm a 3mm, trilho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superior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aluzinco 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 inferior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madeira,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haste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comando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madeira,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cordão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terminal,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tampa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arremate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polietileno;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25" w:val="left" w:leader="none"/>
              </w:tabs>
              <w:spacing w:line="271" w:lineRule="auto" w:before="2" w:after="0"/>
              <w:ind w:left="99" w:right="95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sobreposição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lâminas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6mm,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distância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lâminas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44mm;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20" w:val="left" w:leader="none"/>
              </w:tabs>
              <w:spacing w:line="240" w:lineRule="auto" w:before="4" w:after="0"/>
              <w:ind w:left="219" w:right="0" w:hanging="12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espaço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ser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vencido: 4,25x2,97m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=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12,62m²;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54" w:val="left" w:leader="none"/>
              </w:tabs>
              <w:spacing w:line="276" w:lineRule="auto" w:before="29" w:after="0"/>
              <w:ind w:left="99" w:right="8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 cor da lâmina deverá ser definida no ato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solicitação,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conforme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TJMT.</w:t>
            </w:r>
          </w:p>
          <w:p>
            <w:pPr>
              <w:pStyle w:val="TableParagraph"/>
              <w:spacing w:line="271" w:lineRule="auto" w:before="114"/>
              <w:ind w:left="99" w:right="92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 O serviço de instalação deverá ser realizado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nos locais determinados pelo Fiscal do Contrato,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conforme</w:t>
            </w:r>
            <w:r>
              <w:rPr>
                <w:spacing w:val="-7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tabela</w:t>
            </w:r>
            <w:r>
              <w:rPr>
                <w:spacing w:val="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-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Anexo</w:t>
            </w:r>
            <w:r>
              <w:rPr>
                <w:spacing w:val="-3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I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13"/>
              <w:ind w:left="99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(ano)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247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16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4"/>
              <w:ind w:left="186"/>
              <w:rPr>
                <w:b/>
                <w:sz w:val="22"/>
              </w:rPr>
            </w:pPr>
            <w:r>
              <w:rPr>
                <w:b/>
                <w:sz w:val="22"/>
              </w:rPr>
              <w:t>197178-6</w:t>
            </w:r>
          </w:p>
        </w:tc>
        <w:tc>
          <w:tcPr>
            <w:tcW w:w="4393" w:type="dxa"/>
          </w:tcPr>
          <w:p>
            <w:pPr>
              <w:pStyle w:val="TableParagraph"/>
              <w:spacing w:line="271" w:lineRule="auto" w:before="120"/>
              <w:ind w:left="99" w:right="87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CADEIRA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UNIVERSITÁRIA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FIXA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PRANCHETA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ESCAMOTEÁVEL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ESPALDAR ALTO – ESTRUTURA EM AÇO</w:t>
            </w:r>
            <w:r>
              <w:rPr>
                <w:b/>
                <w:spacing w:val="-5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INOX</w:t>
            </w:r>
            <w:r>
              <w:rPr>
                <w:b/>
                <w:spacing w:val="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73" w:lineRule="auto" w:before="108"/>
              <w:ind w:left="99" w:right="9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Assento: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deverá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resina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engenharia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termoplástica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prolipropileno, formatada anatomicamente com,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 mínimo, 12mm de espessura; deverá possuir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espuma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injetada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poliuretano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flexível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isenta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CFC, alta resistência à ruptura, densidade mínima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55kg/m³ e espessura a partir de 50mm; possuir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 de profundidade por acionamento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botão,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amplitude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bloqueio em, no mínimo, 05 posições; as bordas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deverão ser levemente arredondas, com formato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quadrado.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Revestimento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natural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couro ecológico resistente e enrugado, na cor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escolher.</w:t>
            </w:r>
          </w:p>
          <w:p>
            <w:pPr>
              <w:pStyle w:val="TableParagraph"/>
              <w:spacing w:line="271" w:lineRule="auto" w:before="107"/>
              <w:ind w:left="99" w:right="9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Largura: 490m; Profundidade: 455mm; permitida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variação 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5mm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mais.</w:t>
            </w:r>
          </w:p>
          <w:p>
            <w:pPr>
              <w:pStyle w:val="TableParagraph"/>
              <w:spacing w:line="271" w:lineRule="auto" w:before="118"/>
              <w:ind w:left="99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Encosto: encosto com espaldar alto e porta paletó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bolsa na parte posterior injetado em nylon; 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engenharia termoplástica injetada resistente,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aproximadamente  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30%  </w:t>
            </w:r>
            <w:r>
              <w:rPr>
                <w:spacing w:val="3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 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fibra  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 </w:t>
            </w:r>
            <w:r>
              <w:rPr>
                <w:spacing w:val="2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vidro,</w:t>
            </w:r>
          </w:p>
          <w:p>
            <w:pPr>
              <w:pStyle w:val="TableParagraph"/>
              <w:spacing w:before="2"/>
              <w:ind w:lef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objetivando 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 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 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mecânica, 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sobre 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18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450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4" w:footer="619" w:top="2260" w:bottom="800" w:left="1460" w:right="1300"/>
        </w:sectPr>
      </w:pPr>
    </w:p>
    <w:p>
      <w:pPr>
        <w:pStyle w:val="BodyText"/>
        <w:spacing w:before="3"/>
        <w:rPr>
          <w:b/>
          <w:sz w:val="29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2"/>
        <w:gridCol w:w="4397"/>
        <w:gridCol w:w="1128"/>
        <w:gridCol w:w="1536"/>
      </w:tblGrid>
      <w:tr>
        <w:trPr>
          <w:trHeight w:val="12076" w:hRule="atLeast"/>
        </w:trPr>
        <w:tc>
          <w:tcPr>
            <w:tcW w:w="75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73" w:lineRule="auto"/>
              <w:ind w:left="99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qual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fixará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tela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flexível mesch,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monofilamento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poli-elastômero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poliéster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prolipropileno; cor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escolher.</w:t>
            </w:r>
          </w:p>
          <w:p>
            <w:pPr>
              <w:pStyle w:val="TableParagraph"/>
              <w:spacing w:line="271" w:lineRule="auto" w:before="111"/>
              <w:ind w:left="99" w:right="9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Suporte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alumínio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injetado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polimento,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alojamento cônico de fixação do encosto. Possuir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cavidade rebaixada para encaixe do mecanismo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 possibilitar a regulagem de apoio lombar.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Medidas mínimas com altura de 520mm, largura: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63mm na parte superior e 135mm de largura 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 inferior, admitida variação de até 5mm para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mais; largura: 470mm; altura: 600mm, aceitando-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variação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5mm para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mais.</w:t>
            </w:r>
          </w:p>
          <w:p>
            <w:pPr>
              <w:pStyle w:val="TableParagraph"/>
              <w:spacing w:line="273" w:lineRule="auto" w:before="128"/>
              <w:ind w:left="99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Apoio lombar: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apoio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lombar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plástico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engenharia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reforçado com aproximadamente 30% de fibra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vidro,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visando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elasticidade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conjunto,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possuindo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 na altura de, no mínimo, 90mm,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 por botão; deverá possuir regulagem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deslocamento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botão;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largura: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350mm,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bordas,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125mm no centro, admitida variação de até 5mm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mais.</w:t>
            </w:r>
          </w:p>
          <w:p>
            <w:pPr>
              <w:pStyle w:val="TableParagraph"/>
              <w:spacing w:line="271" w:lineRule="auto" w:before="111"/>
              <w:ind w:left="99" w:right="9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Braços: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fixos,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 TPU – com alta resistência ao atrito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externo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 flexível, proporcionando conforto 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usuário.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Dimensões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aproximadas: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255mm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comprimento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93mm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largura,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admitida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variação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5mm.</w:t>
            </w:r>
          </w:p>
          <w:p>
            <w:pPr>
              <w:pStyle w:val="TableParagraph"/>
              <w:spacing w:line="273" w:lineRule="auto" w:before="120"/>
              <w:ind w:left="99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Prancheta: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fundido e polido fixado na estrutura do braço 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poltrona; possuir sistema de movimento retrátil 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antipânico; possuir tampo fabricado em resina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engenharia ABS injetado, porta copos embutido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03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variações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modelos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escolher.</w:t>
            </w:r>
          </w:p>
          <w:p>
            <w:pPr>
              <w:pStyle w:val="TableParagraph"/>
              <w:spacing w:line="273" w:lineRule="auto" w:before="109"/>
              <w:ind w:left="99" w:right="9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Base/estrutura: A estrutura deverá ser fabricada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tubular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polegada;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2mm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;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 pés;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rabeta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suporte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estampada </w:t>
            </w:r>
            <w:r>
              <w:rPr>
                <w:spacing w:val="3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forma </w:t>
            </w:r>
            <w:r>
              <w:rPr>
                <w:spacing w:val="2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</w:t>
            </w:r>
            <w:r>
              <w:rPr>
                <w:spacing w:val="3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“U”, 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</w:t>
            </w:r>
            <w:r>
              <w:rPr>
                <w:spacing w:val="2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solda </w:t>
            </w:r>
            <w:r>
              <w:rPr>
                <w:spacing w:val="3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</w:p>
          <w:p>
            <w:pPr>
              <w:pStyle w:val="TableParagraph"/>
              <w:spacing w:line="229" w:lineRule="exact"/>
              <w:ind w:lef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travessa </w:t>
            </w:r>
            <w:r>
              <w:rPr>
                <w:spacing w:val="2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transversal, </w:t>
            </w:r>
            <w:r>
              <w:rPr>
                <w:spacing w:val="3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unida 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às </w:t>
            </w:r>
            <w:r>
              <w:rPr>
                <w:spacing w:val="3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duas </w:t>
            </w:r>
            <w:r>
              <w:rPr>
                <w:spacing w:val="3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estruturas</w:t>
            </w:r>
          </w:p>
        </w:tc>
        <w:tc>
          <w:tcPr>
            <w:tcW w:w="112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headerReference w:type="default" r:id="rId34"/>
          <w:footerReference w:type="default" r:id="rId35"/>
          <w:pgSz w:w="12240" w:h="15840"/>
          <w:pgMar w:header="624" w:footer="619" w:top="2260" w:bottom="800" w:left="1460" w:right="1300"/>
        </w:sectPr>
      </w:pPr>
    </w:p>
    <w:p>
      <w:pPr>
        <w:pStyle w:val="BodyText"/>
        <w:spacing w:before="3"/>
        <w:rPr>
          <w:b/>
          <w:sz w:val="29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7"/>
        <w:gridCol w:w="4393"/>
        <w:gridCol w:w="1129"/>
        <w:gridCol w:w="1537"/>
      </w:tblGrid>
      <w:tr>
        <w:trPr>
          <w:trHeight w:val="5284" w:hRule="atLeast"/>
        </w:trPr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</w:tcPr>
          <w:p>
            <w:pPr>
              <w:pStyle w:val="TableParagraph"/>
              <w:spacing w:line="271" w:lineRule="auto"/>
              <w:ind w:left="99" w:right="88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laterais,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proporcionando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uma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estrutura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monobloco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rígida.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04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sapatas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metálicas injetadas com nylon e articuladas um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deslizador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embutido.</w:t>
            </w:r>
          </w:p>
          <w:p>
            <w:pPr>
              <w:pStyle w:val="TableParagraph"/>
              <w:spacing w:line="271" w:lineRule="auto" w:before="117"/>
              <w:ind w:left="99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Apresentar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certificado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ABNT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conforme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13962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laudo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técnico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conformidade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ergonômica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atendimento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norma regulamentadora NR 17 do Ministério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8516:2003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rasgo)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8537:2003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(densidade).</w:t>
            </w:r>
          </w:p>
          <w:p>
            <w:pPr>
              <w:pStyle w:val="TableParagraph"/>
              <w:spacing w:before="130"/>
              <w:ind w:left="9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Marca/modelo</w:t>
            </w:r>
            <w:r>
              <w:rPr>
                <w:b/>
                <w:spacing w:val="26"/>
                <w:sz w:val="20"/>
              </w:rPr>
              <w:t> </w:t>
            </w:r>
            <w:r>
              <w:rPr>
                <w:b/>
                <w:sz w:val="20"/>
              </w:rPr>
              <w:t>referência:</w:t>
            </w:r>
          </w:p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tabs>
                <w:tab w:pos="1637" w:val="left" w:leader="none"/>
              </w:tabs>
              <w:ind w:left="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81087" cy="856773"/>
                  <wp:effectExtent l="0" t="0" r="0" b="0"/>
                  <wp:docPr id="63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16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87" cy="856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7"/>
                <w:sz w:val="20"/>
              </w:rPr>
              <w:drawing>
                <wp:inline distT="0" distB="0" distL="0" distR="0">
                  <wp:extent cx="614108" cy="762952"/>
                  <wp:effectExtent l="0" t="0" r="0" b="0"/>
                  <wp:docPr id="65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17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08" cy="76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</w:r>
          </w:p>
          <w:p>
            <w:pPr>
              <w:pStyle w:val="TableParagraph"/>
              <w:spacing w:before="105"/>
              <w:ind w:left="99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729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17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6"/>
              <w:ind w:left="186"/>
              <w:rPr>
                <w:b/>
                <w:sz w:val="22"/>
              </w:rPr>
            </w:pPr>
            <w:r>
              <w:rPr>
                <w:b/>
                <w:sz w:val="22"/>
              </w:rPr>
              <w:t>197178-6</w:t>
            </w:r>
          </w:p>
        </w:tc>
        <w:tc>
          <w:tcPr>
            <w:tcW w:w="4393" w:type="dxa"/>
          </w:tcPr>
          <w:p>
            <w:pPr>
              <w:pStyle w:val="TableParagraph"/>
              <w:spacing w:line="271" w:lineRule="auto" w:before="120"/>
              <w:ind w:left="99" w:right="87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CADEIRA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UNIVERSITÁRIA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FIXA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PRANCHETA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ESCAMOTEÁVEL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ESPALDAR ALTO – ESTRUTURA EM AÇO</w:t>
            </w:r>
            <w:r>
              <w:rPr>
                <w:b/>
                <w:spacing w:val="-5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INOX</w:t>
            </w:r>
            <w:r>
              <w:rPr>
                <w:b/>
                <w:spacing w:val="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73" w:lineRule="auto" w:before="108"/>
              <w:ind w:left="99" w:right="9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Assento: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deverá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resina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engenharia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termoplástica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prolipropileno, formatada anatomicamente com,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 mínimo, 12mm de espessura; deverá possuir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espuma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injetada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poliuretano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flexível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isenta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CFC, alta resistência à ruptura, densidade mínima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55kg/m³ e espessura a partir de 50mm; possuir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 de profundidade por acionamento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botão,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amplitude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bloqueio em, no mínimo, 05 posições; as bordas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deverão ser levemente arredondas, com formato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quadrado.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Revestimento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natural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couro ecológico resistente e enrugado, na cor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escolher.</w:t>
            </w:r>
          </w:p>
          <w:p>
            <w:pPr>
              <w:pStyle w:val="TableParagraph"/>
              <w:spacing w:line="276" w:lineRule="auto" w:before="107"/>
              <w:ind w:left="99" w:right="9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Largura: 490m; Profundidade: 455mm; permitida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variação 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5mm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mais.</w:t>
            </w:r>
          </w:p>
          <w:p>
            <w:pPr>
              <w:pStyle w:val="TableParagraph"/>
              <w:spacing w:line="273" w:lineRule="auto" w:before="109"/>
              <w:ind w:left="99" w:right="9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Encosto: encosto com espaldar alto e porta paletó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bolsa na parte posterior injetado em nylon; 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assento  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deverá  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  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  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 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resina  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</w:p>
          <w:p>
            <w:pPr>
              <w:pStyle w:val="TableParagraph"/>
              <w:spacing w:line="226" w:lineRule="exact"/>
              <w:ind w:lef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engenharia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termoplástica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resistente,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3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50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4" w:footer="619" w:top="2260" w:bottom="800" w:left="1460" w:right="1300"/>
        </w:sectPr>
      </w:pPr>
    </w:p>
    <w:p>
      <w:pPr>
        <w:pStyle w:val="BodyText"/>
        <w:spacing w:before="3"/>
        <w:rPr>
          <w:b/>
          <w:sz w:val="29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2"/>
        <w:gridCol w:w="4397"/>
        <w:gridCol w:w="1128"/>
        <w:gridCol w:w="1536"/>
      </w:tblGrid>
      <w:tr>
        <w:trPr>
          <w:trHeight w:val="12076" w:hRule="atLeast"/>
        </w:trPr>
        <w:tc>
          <w:tcPr>
            <w:tcW w:w="75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73" w:lineRule="auto"/>
              <w:ind w:left="99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aproximadamente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30%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fibra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vidro,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objetivando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mecânica,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sobre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qual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fixará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tela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flexível mesch,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monofilamento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poli-elastômero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poliéster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prolipropileno; cor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escolher.</w:t>
            </w:r>
          </w:p>
          <w:p>
            <w:pPr>
              <w:pStyle w:val="TableParagraph"/>
              <w:spacing w:line="271" w:lineRule="auto" w:before="110"/>
              <w:ind w:left="99" w:right="9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Suporte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alumínio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injetado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polimento,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alojamento cônico de fixação do encosto. Possuir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cavidade rebaixada para encaixe do mecanismo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 possibilitar a regulagem de apoio lombar.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Medidas mínimas com altura de 520mm, largura: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63mm na parte superior e 135mm de largura 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 inferior, admitida variação de até 5mm para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mais; largura: 470mm; altura: 600mm, aceitando-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variação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5mm para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mais.</w:t>
            </w:r>
          </w:p>
          <w:p>
            <w:pPr>
              <w:pStyle w:val="TableParagraph"/>
              <w:spacing w:line="273" w:lineRule="auto" w:before="128"/>
              <w:ind w:left="99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Apoio lombar: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apoio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lombar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plástico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engenharia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reforçado com aproximadamente 30% de fibra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vidro,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visando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elasticidade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conjunto,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possuindo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 na altura de, no mínimo, 90mm,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 por botão; deverá possuir regulagem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deslocamento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botão;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largura: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350mm,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bordas,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125mm no centro, admitida variação de até 5mm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mais.</w:t>
            </w:r>
          </w:p>
          <w:p>
            <w:pPr>
              <w:pStyle w:val="TableParagraph"/>
              <w:spacing w:line="271" w:lineRule="auto" w:before="111"/>
              <w:ind w:left="99" w:right="9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Braços: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fixos,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 TPU – com alta resistência ao atrito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externo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 flexível, proporcionando conforto 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usuário.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Dimensões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aproximadas: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255mm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comprimento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93mm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largura,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admitida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variação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5mm.</w:t>
            </w:r>
          </w:p>
          <w:p>
            <w:pPr>
              <w:pStyle w:val="TableParagraph"/>
              <w:spacing w:line="273" w:lineRule="auto" w:before="120"/>
              <w:ind w:left="99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Prancheta: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fundido e polido fixado na estrutura do braço 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poltrona; possuir sistema de movimento retrátil 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antipânico; possuir tampo fabricado em resina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engenharia ABS injetado, porta copos embutido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03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variações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modelos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escolher.</w:t>
            </w:r>
          </w:p>
          <w:p>
            <w:pPr>
              <w:pStyle w:val="TableParagraph"/>
              <w:spacing w:line="273" w:lineRule="auto" w:before="109"/>
              <w:ind w:left="99" w:right="9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Base/estrutura: A estrutura deverá ser fabricada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tubular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polegada;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2mm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;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 pés;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rabeta</w:t>
            </w:r>
          </w:p>
          <w:p>
            <w:pPr>
              <w:pStyle w:val="TableParagraph"/>
              <w:ind w:lef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 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 </w:t>
            </w:r>
            <w:r>
              <w:rPr>
                <w:spacing w:val="2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 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suporte 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 </w:t>
            </w:r>
            <w:r>
              <w:rPr>
                <w:spacing w:val="2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 </w:t>
            </w:r>
            <w:r>
              <w:rPr>
                <w:spacing w:val="2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deverá 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</w:p>
        </w:tc>
        <w:tc>
          <w:tcPr>
            <w:tcW w:w="112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headerReference w:type="default" r:id="rId38"/>
          <w:footerReference w:type="default" r:id="rId39"/>
          <w:pgSz w:w="12240" w:h="15840"/>
          <w:pgMar w:header="624" w:footer="619" w:top="2260" w:bottom="800" w:left="1460" w:right="1300"/>
        </w:sectPr>
      </w:pPr>
    </w:p>
    <w:p>
      <w:pPr>
        <w:pStyle w:val="BodyText"/>
        <w:spacing w:before="3"/>
        <w:rPr>
          <w:b/>
          <w:sz w:val="29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7"/>
        <w:gridCol w:w="4393"/>
        <w:gridCol w:w="1129"/>
        <w:gridCol w:w="1537"/>
      </w:tblGrid>
      <w:tr>
        <w:trPr>
          <w:trHeight w:val="5831" w:hRule="atLeast"/>
        </w:trPr>
        <w:tc>
          <w:tcPr>
            <w:tcW w:w="75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73" w:lineRule="auto"/>
              <w:ind w:left="99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estampada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“U”,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solda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travessa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transversal,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unida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laterais,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proporcionando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uma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estrutura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monobloco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rígida.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04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sapatas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metálicas injetadas com nylon e articuladas um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deslizador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embutido.</w:t>
            </w:r>
          </w:p>
          <w:p>
            <w:pPr>
              <w:pStyle w:val="TableParagraph"/>
              <w:spacing w:line="271" w:lineRule="auto" w:before="107"/>
              <w:ind w:left="99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Apresentar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certificado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ABNT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conforme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13962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laudo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técnico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conformidade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ergonômica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atendimento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norma regulamentadora NR 17 do Ministério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8516:2003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rasgo)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8537:2003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(densidade).</w:t>
            </w:r>
          </w:p>
          <w:p>
            <w:pPr>
              <w:pStyle w:val="TableParagraph"/>
              <w:spacing w:before="130"/>
              <w:ind w:left="9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Marca/modelo</w:t>
            </w:r>
            <w:r>
              <w:rPr>
                <w:b/>
                <w:spacing w:val="26"/>
                <w:sz w:val="20"/>
              </w:rPr>
              <w:t> </w:t>
            </w:r>
            <w:r>
              <w:rPr>
                <w:b/>
                <w:sz w:val="20"/>
              </w:rPr>
              <w:t>referência: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2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5571" cy="853439"/>
                  <wp:effectExtent l="0" t="0" r="0" b="0"/>
                  <wp:docPr id="71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18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571" cy="85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116"/>
                <w:sz w:val="20"/>
              </w:rPr>
              <w:t> </w:t>
            </w:r>
            <w:r>
              <w:rPr>
                <w:spacing w:val="116"/>
                <w:position w:val="9"/>
                <w:sz w:val="20"/>
              </w:rPr>
              <w:drawing>
                <wp:inline distT="0" distB="0" distL="0" distR="0">
                  <wp:extent cx="615847" cy="762952"/>
                  <wp:effectExtent l="0" t="0" r="0" b="0"/>
                  <wp:docPr id="73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17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47" cy="76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6"/>
                <w:position w:val="9"/>
                <w:sz w:val="20"/>
              </w:rPr>
            </w:r>
          </w:p>
          <w:p>
            <w:pPr>
              <w:pStyle w:val="TableParagraph"/>
              <w:spacing w:before="115"/>
              <w:ind w:left="99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9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086" w:hRule="atLeast"/>
        </w:trPr>
        <w:tc>
          <w:tcPr>
            <w:tcW w:w="75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1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18</w:t>
            </w:r>
          </w:p>
        </w:tc>
        <w:tc>
          <w:tcPr>
            <w:tcW w:w="116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1"/>
              <w:ind w:left="22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308753-0</w:t>
            </w:r>
          </w:p>
        </w:tc>
        <w:tc>
          <w:tcPr>
            <w:tcW w:w="439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6" w:lineRule="auto" w:before="120"/>
              <w:ind w:left="99" w:right="89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FORNO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MICROONDAS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GRILL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9" w:lineRule="auto" w:before="100"/>
              <w:ind w:left="99" w:right="9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Forno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microondas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função Grill,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branca ou prata, com capacidade de, no 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litros;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34" w:val="left" w:leader="none"/>
              </w:tabs>
              <w:spacing w:line="244" w:lineRule="auto" w:before="0" w:after="0"/>
              <w:ind w:left="99" w:right="93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potência a partir de 850W, voltagem 110V e/ou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220V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critério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Contratante);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49" w:val="left" w:leader="none"/>
              </w:tabs>
              <w:spacing w:line="244" w:lineRule="auto" w:before="4" w:after="0"/>
              <w:ind w:left="99" w:right="93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 ampla variedade de menus para 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tipo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alimento;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39" w:val="left" w:leader="none"/>
              </w:tabs>
              <w:spacing w:line="249" w:lineRule="auto" w:before="6" w:after="0"/>
              <w:ind w:left="99" w:right="9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contém teclas para acionamento de, no mínimo,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segundos,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minuto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minutos, ou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mais;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16" w:val="left" w:leader="none"/>
              </w:tabs>
              <w:spacing w:line="240" w:lineRule="auto" w:before="1" w:after="0"/>
              <w:ind w:left="99" w:right="95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deve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display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digital,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relógio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luz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20" w:val="left" w:leader="none"/>
              </w:tabs>
              <w:spacing w:line="240" w:lineRule="auto" w:before="11" w:after="0"/>
              <w:ind w:left="219" w:right="0" w:hanging="12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acompanha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prato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giratório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vidro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cerâmica;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02" w:val="left" w:leader="none"/>
              </w:tabs>
              <w:spacing w:line="249" w:lineRule="auto" w:before="10" w:after="0"/>
              <w:ind w:left="99" w:right="92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aciona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trava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segurança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funcionamento;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classificação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energética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“A”;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 de instruções em português; certificado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INMETRO.</w:t>
            </w:r>
          </w:p>
          <w:p>
            <w:pPr>
              <w:pStyle w:val="TableParagraph"/>
              <w:spacing w:line="247" w:lineRule="auto" w:before="109"/>
              <w:ind w:left="99" w:right="90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Marca/modelo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referência</w:t>
            </w:r>
            <w:r>
              <w:rPr>
                <w:spacing w:val="-1"/>
                <w:w w:val="105"/>
                <w:sz w:val="20"/>
              </w:rPr>
              <w:t>: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LG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Grill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MH7093BR,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Electrolux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Grill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ME41X,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Midea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Grill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MTAEG41/42,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13"/>
              <w:ind w:left="99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0"/>
              <w:ind w:left="7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0"/>
              <w:ind w:left="18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420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4" w:footer="619" w:top="2260" w:bottom="800" w:left="1460" w:right="1300"/>
        </w:sectPr>
      </w:pPr>
    </w:p>
    <w:p>
      <w:pPr>
        <w:pStyle w:val="BodyText"/>
        <w:spacing w:before="3"/>
        <w:rPr>
          <w:b/>
          <w:sz w:val="29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2"/>
        <w:gridCol w:w="4397"/>
        <w:gridCol w:w="1128"/>
        <w:gridCol w:w="1536"/>
      </w:tblGrid>
      <w:tr>
        <w:trPr>
          <w:trHeight w:val="6249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87" w:right="2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19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right="135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308753-0</w:t>
            </w:r>
          </w:p>
        </w:tc>
        <w:tc>
          <w:tcPr>
            <w:tcW w:w="4397" w:type="dxa"/>
          </w:tcPr>
          <w:p>
            <w:pPr>
              <w:pStyle w:val="TableParagraph"/>
              <w:spacing w:line="276" w:lineRule="auto" w:before="120"/>
              <w:ind w:left="99" w:right="92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FORNO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MICROONDAS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GRILL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44" w:lineRule="auto" w:before="100"/>
              <w:ind w:left="99" w:right="9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Forno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microondas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Grill,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branca ou prata, com capacidade de, no 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litros;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35" w:val="left" w:leader="none"/>
              </w:tabs>
              <w:spacing w:line="244" w:lineRule="auto" w:before="6" w:after="0"/>
              <w:ind w:left="99" w:right="92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potência a partir de 850W, voltagem 110V e/ou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220V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critério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Contratante);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49" w:val="left" w:leader="none"/>
              </w:tabs>
              <w:spacing w:line="249" w:lineRule="auto" w:before="7" w:after="0"/>
              <w:ind w:left="99" w:right="93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 ampla variedade de menus para 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tipo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alimento;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39" w:val="left" w:leader="none"/>
              </w:tabs>
              <w:spacing w:line="240" w:lineRule="auto" w:before="1" w:after="0"/>
              <w:ind w:left="99" w:right="10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contém teclas para acionamento de, no mínimo,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segundos, 1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minuto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minutos,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mais;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6" w:val="left" w:leader="none"/>
              </w:tabs>
              <w:spacing w:line="249" w:lineRule="auto" w:before="11" w:after="0"/>
              <w:ind w:left="99" w:right="94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deve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display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digital,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relógio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luz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20" w:val="left" w:leader="none"/>
              </w:tabs>
              <w:spacing w:line="227" w:lineRule="exact" w:before="0" w:after="0"/>
              <w:ind w:left="219" w:right="0" w:hanging="12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acompanha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prato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giratório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vidro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cerâmica;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07" w:val="left" w:leader="none"/>
              </w:tabs>
              <w:spacing w:line="247" w:lineRule="auto" w:before="10" w:after="0"/>
              <w:ind w:left="99" w:right="91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aciona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trava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segurança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funcionamento;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classificação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energética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“A”;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 de instruções em português; certificado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INMETRO.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49" w:lineRule="auto" w:before="1"/>
              <w:ind w:left="99" w:right="91"/>
              <w:jc w:val="both"/>
              <w:rPr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Marca/modelo </w:t>
            </w:r>
            <w:r>
              <w:rPr>
                <w:b/>
                <w:spacing w:val="-1"/>
                <w:w w:val="105"/>
                <w:sz w:val="20"/>
              </w:rPr>
              <w:t>referência</w:t>
            </w:r>
            <w:r>
              <w:rPr>
                <w:spacing w:val="-1"/>
                <w:w w:val="105"/>
                <w:sz w:val="20"/>
              </w:rPr>
              <w:t>: LG Grill MH7093BR,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Electrolux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Grill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ME41X,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Midea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Grill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MTAEG41/42,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66"/>
              <w:ind w:left="9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51" w:right="4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6" w:right="3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80</w:t>
            </w:r>
          </w:p>
        </w:tc>
      </w:tr>
      <w:tr>
        <w:trPr>
          <w:trHeight w:val="5438" w:hRule="atLeast"/>
        </w:trPr>
        <w:tc>
          <w:tcPr>
            <w:tcW w:w="75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left="87" w:right="2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20</w:t>
            </w:r>
          </w:p>
        </w:tc>
        <w:tc>
          <w:tcPr>
            <w:tcW w:w="116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right="135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423645-9</w:t>
            </w:r>
          </w:p>
        </w:tc>
        <w:tc>
          <w:tcPr>
            <w:tcW w:w="439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71" w:lineRule="auto" w:before="178"/>
              <w:ind w:left="99" w:right="8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TV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LED</w:t>
            </w:r>
            <w:r>
              <w:rPr>
                <w:b/>
                <w:spacing w:val="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42”,</w:t>
            </w:r>
            <w:r>
              <w:rPr>
                <w:b/>
                <w:spacing w:val="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SMART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TV,</w:t>
            </w:r>
            <w:r>
              <w:rPr>
                <w:b/>
                <w:spacing w:val="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FULL</w:t>
            </w:r>
            <w:r>
              <w:rPr>
                <w:b/>
                <w:spacing w:val="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HD</w:t>
            </w:r>
            <w:r>
              <w:rPr>
                <w:b/>
                <w:spacing w:val="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 COTA</w:t>
            </w:r>
            <w:r>
              <w:rPr>
                <w:b/>
                <w:spacing w:val="-4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9" w:lineRule="auto" w:before="161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Televisor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Smart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TV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LED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42”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(quarenta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duas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polegadas);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20" w:val="left" w:leader="none"/>
              </w:tabs>
              <w:spacing w:line="227" w:lineRule="exact" w:before="0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frequência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60HZ;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68" w:val="left" w:leader="none"/>
              </w:tabs>
              <w:spacing w:line="249" w:lineRule="auto" w:before="6" w:after="0"/>
              <w:ind w:left="99" w:right="91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conversor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integrado;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closed</w:t>
            </w:r>
            <w:r>
              <w:rPr>
                <w:spacing w:val="2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caption;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resolução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FULL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HD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1920X1080;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87" w:val="left" w:leader="none"/>
              </w:tabs>
              <w:spacing w:line="249" w:lineRule="auto" w:before="0" w:after="0"/>
              <w:ind w:left="99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02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entradas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HDMI.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Wi-Fi.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ethernet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(lan).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Entrada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RF;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20" w:val="left" w:leader="none"/>
              </w:tabs>
              <w:spacing w:line="240" w:lineRule="auto" w:before="0" w:after="0"/>
              <w:ind w:left="219" w:right="0" w:hanging="12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energia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Bivolt.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Padrão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VESA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furação;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07" w:val="left" w:leader="none"/>
              </w:tabs>
              <w:spacing w:line="247" w:lineRule="auto" w:before="8" w:after="0"/>
              <w:ind w:left="99" w:right="8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acompanha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remoto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abastecido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pilhas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(comum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recarregável),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energia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português, base e parafusos para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20" w:val="left" w:leader="none"/>
              </w:tabs>
              <w:spacing w:line="228" w:lineRule="exact" w:before="0" w:after="0"/>
              <w:ind w:left="219" w:right="0" w:hanging="12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certificação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pelo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INMETRO.</w:t>
            </w: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/>
              <w:ind w:left="99" w:right="91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 referência</w:t>
            </w:r>
            <w:r>
              <w:rPr>
                <w:w w:val="105"/>
                <w:sz w:val="20"/>
              </w:rPr>
              <w:t>: Smart TV LED 42”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Semp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Toshiba,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72"/>
              <w:ind w:left="9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51" w:right="4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38" w:right="3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475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41"/>
          <w:footerReference w:type="default" r:id="rId42"/>
          <w:pgSz w:w="12240" w:h="15840"/>
          <w:pgMar w:header="624" w:footer="619" w:top="2260" w:bottom="800" w:left="1460" w:right="1300"/>
        </w:sectPr>
      </w:pPr>
    </w:p>
    <w:p>
      <w:pPr>
        <w:pStyle w:val="BodyText"/>
        <w:spacing w:before="3"/>
        <w:rPr>
          <w:b/>
          <w:sz w:val="29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7"/>
        <w:gridCol w:w="4393"/>
        <w:gridCol w:w="1129"/>
        <w:gridCol w:w="1537"/>
      </w:tblGrid>
      <w:tr>
        <w:trPr>
          <w:trHeight w:val="5370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87" w:right="2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21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55" w:right="7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423645-9</w:t>
            </w:r>
          </w:p>
        </w:tc>
        <w:tc>
          <w:tcPr>
            <w:tcW w:w="4393" w:type="dxa"/>
          </w:tcPr>
          <w:p>
            <w:pPr>
              <w:pStyle w:val="TableParagraph"/>
              <w:spacing w:line="271" w:lineRule="auto" w:before="178"/>
              <w:ind w:left="9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TV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LED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42”,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SMART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TV,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FULL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HD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44" w:lineRule="auto" w:before="161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Televisor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Smart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TV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LED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42”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(quarenta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duas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polegadas);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20" w:val="left" w:leader="none"/>
              </w:tabs>
              <w:spacing w:line="240" w:lineRule="auto" w:before="6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frequência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60HZ;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63" w:val="left" w:leader="none"/>
              </w:tabs>
              <w:spacing w:line="244" w:lineRule="auto" w:before="10" w:after="0"/>
              <w:ind w:left="99" w:right="92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conversor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integrado;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closed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caption;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resolução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FULL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HD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1920X1080;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82" w:val="left" w:leader="none"/>
              </w:tabs>
              <w:spacing w:line="249" w:lineRule="auto" w:before="2" w:after="0"/>
              <w:ind w:left="99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02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entradas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HDMI.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Wi-Fi. Rede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ethernet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(lan).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Entrada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RF;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20" w:val="left" w:leader="none"/>
              </w:tabs>
              <w:spacing w:line="240" w:lineRule="auto" w:before="1" w:after="0"/>
              <w:ind w:left="219" w:right="0" w:hanging="12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energia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Bivolt.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Padrão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VESA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furação;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06" w:val="left" w:leader="none"/>
              </w:tabs>
              <w:spacing w:line="247" w:lineRule="auto" w:before="6" w:after="0"/>
              <w:ind w:left="99" w:right="8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acompanha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remoto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abastecido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pilhas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(comum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recarregável),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energia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português,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base e parafusos para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20" w:val="left" w:leader="none"/>
              </w:tabs>
              <w:spacing w:line="240" w:lineRule="auto" w:before="2" w:after="0"/>
              <w:ind w:left="219" w:right="0" w:hanging="121"/>
              <w:jc w:val="both"/>
              <w:rPr>
                <w:sz w:val="20"/>
              </w:rPr>
            </w:pPr>
            <w:r>
              <w:rPr>
                <w:sz w:val="20"/>
              </w:rPr>
              <w:t>certificação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pelo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INMETRO.</w:t>
            </w: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99" w:right="92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 referência</w:t>
            </w:r>
            <w:r>
              <w:rPr>
                <w:w w:val="105"/>
                <w:sz w:val="20"/>
              </w:rPr>
              <w:t>: Smart TV LED 42”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Semp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Toshiba,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13"/>
              <w:ind w:left="99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47" w:right="5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right="234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25</w:t>
            </w:r>
          </w:p>
        </w:tc>
      </w:tr>
      <w:tr>
        <w:trPr>
          <w:trHeight w:val="6354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87" w:right="2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22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55" w:right="7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380850-5</w:t>
            </w:r>
          </w:p>
        </w:tc>
        <w:tc>
          <w:tcPr>
            <w:tcW w:w="4393" w:type="dxa"/>
          </w:tcPr>
          <w:p>
            <w:pPr>
              <w:pStyle w:val="TableParagraph"/>
              <w:spacing w:before="178"/>
              <w:ind w:left="99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TELEFONE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SEM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FIO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before="134"/>
              <w:ind w:lef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tecnologia DECT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6.0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(1.9GHz)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visor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</w:p>
          <w:p>
            <w:pPr>
              <w:pStyle w:val="TableParagraph"/>
              <w:spacing w:before="10"/>
              <w:ind w:left="99"/>
              <w:jc w:val="both"/>
              <w:rPr>
                <w:sz w:val="20"/>
              </w:rPr>
            </w:pPr>
            <w:r>
              <w:rPr>
                <w:sz w:val="20"/>
              </w:rPr>
              <w:t>1.4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identificador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chamadas;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44" w:val="left" w:leader="none"/>
              </w:tabs>
              <w:spacing w:line="244" w:lineRule="auto" w:before="6" w:after="0"/>
              <w:ind w:left="99" w:right="94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teclados resistente e gabinete em plástico super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20" w:val="left" w:leader="none"/>
              </w:tabs>
              <w:spacing w:line="240" w:lineRule="auto" w:before="6" w:after="0"/>
              <w:ind w:left="219" w:right="0" w:hanging="121"/>
              <w:jc w:val="bot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agenda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telefônica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para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nomes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números;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68" w:val="left" w:leader="none"/>
              </w:tabs>
              <w:spacing w:line="249" w:lineRule="auto" w:before="5" w:after="0"/>
              <w:ind w:left="99" w:right="9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localizador de monofone, viva voz integrado,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volume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voz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níveis)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ringue;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30" w:val="left" w:leader="none"/>
              </w:tabs>
              <w:spacing w:line="244" w:lineRule="auto" w:before="2" w:after="0"/>
              <w:ind w:left="99" w:right="9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relógio com data e hora no visor com diferentes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tipos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ringues;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20" w:val="left" w:leader="none"/>
              </w:tabs>
              <w:spacing w:line="240" w:lineRule="auto" w:before="1" w:after="0"/>
              <w:ind w:left="219" w:right="0" w:hanging="121"/>
              <w:jc w:val="both"/>
              <w:rPr>
                <w:sz w:val="20"/>
              </w:rPr>
            </w:pPr>
            <w:r>
              <w:rPr>
                <w:sz w:val="20"/>
              </w:rPr>
              <w:t>display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iluminado,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teclado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iluminado;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63" w:val="left" w:leader="none"/>
              </w:tabs>
              <w:spacing w:line="247" w:lineRule="auto" w:before="10" w:after="0"/>
              <w:ind w:left="99" w:right="92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ajuste de flash variável e digital 100s e 110s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garantidos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e,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opcionalmente,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tempo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flash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300s;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88" w:val="left" w:leader="none"/>
              </w:tabs>
              <w:spacing w:line="249" w:lineRule="auto" w:before="4" w:after="0"/>
              <w:ind w:left="99" w:right="9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voltagem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e/ou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220V,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pilhas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recarregáveis;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30" w:val="left" w:leader="none"/>
              </w:tabs>
              <w:spacing w:line="249" w:lineRule="auto" w:before="0" w:after="0"/>
              <w:ind w:left="99" w:right="9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compatível com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PABX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MD110-Sony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Ericson,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na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preta, manual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instruções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português;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20" w:val="left" w:leader="none"/>
              </w:tabs>
              <w:spacing w:line="240" w:lineRule="auto" w:before="0" w:after="0"/>
              <w:ind w:left="219" w:right="0" w:hanging="121"/>
              <w:jc w:val="bot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2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conjuntos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bateria/pilha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recarregável;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20" w:val="left" w:leader="none"/>
              </w:tabs>
              <w:spacing w:line="240" w:lineRule="auto" w:before="4" w:after="0"/>
              <w:ind w:left="219" w:right="0" w:hanging="121"/>
              <w:jc w:val="bot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homologado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pela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ANATEL.</w:t>
            </w:r>
          </w:p>
          <w:p>
            <w:pPr>
              <w:pStyle w:val="TableParagraph"/>
              <w:spacing w:line="247" w:lineRule="auto" w:before="135"/>
              <w:ind w:left="99" w:right="93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 referência</w:t>
            </w:r>
            <w:r>
              <w:rPr>
                <w:w w:val="105"/>
                <w:sz w:val="20"/>
              </w:rPr>
              <w:t>: Motorola Gate 4500,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Intelbras 6120, Panasonic KX-TGC350LBB, 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15"/>
              <w:ind w:left="99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47" w:right="5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640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40" w:h="15840"/>
          <w:pgMar w:header="624" w:footer="619" w:top="2260" w:bottom="800" w:left="1460" w:right="1300"/>
        </w:sectPr>
      </w:pPr>
    </w:p>
    <w:p>
      <w:pPr>
        <w:pStyle w:val="BodyText"/>
        <w:spacing w:before="3"/>
        <w:rPr>
          <w:b/>
          <w:sz w:val="29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2"/>
        <w:gridCol w:w="4397"/>
        <w:gridCol w:w="1128"/>
        <w:gridCol w:w="1536"/>
      </w:tblGrid>
      <w:tr>
        <w:trPr>
          <w:trHeight w:val="6580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87" w:right="2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23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right="135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380850-5</w:t>
            </w:r>
          </w:p>
        </w:tc>
        <w:tc>
          <w:tcPr>
            <w:tcW w:w="4397" w:type="dxa"/>
          </w:tcPr>
          <w:p>
            <w:pPr>
              <w:pStyle w:val="TableParagraph"/>
              <w:spacing w:line="276" w:lineRule="auto" w:before="120"/>
              <w:ind w:left="99" w:right="91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TELEFONE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SEM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FIO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before="81"/>
              <w:ind w:lef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tecnologia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DECT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6.0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(1.9GHz)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visor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</w:p>
          <w:p>
            <w:pPr>
              <w:pStyle w:val="TableParagraph"/>
              <w:spacing w:before="5"/>
              <w:ind w:left="99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1.4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identificador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chamadas;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44" w:val="left" w:leader="none"/>
              </w:tabs>
              <w:spacing w:line="244" w:lineRule="auto" w:before="10" w:after="0"/>
              <w:ind w:left="99" w:right="9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teclados resistente e gabinete em plástico super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20" w:val="left" w:leader="none"/>
              </w:tabs>
              <w:spacing w:line="240" w:lineRule="auto" w:before="1" w:after="0"/>
              <w:ind w:left="219" w:right="0" w:hanging="12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agenda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telefônica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para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nomes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números;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73" w:val="left" w:leader="none"/>
              </w:tabs>
              <w:spacing w:line="249" w:lineRule="auto" w:before="10" w:after="0"/>
              <w:ind w:left="99" w:right="95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localizador de monofone, viva voz integrado,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volume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voz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 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05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níveis) 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ringue;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30" w:val="left" w:leader="none"/>
              </w:tabs>
              <w:spacing w:line="249" w:lineRule="auto" w:before="0" w:after="0"/>
              <w:ind w:left="99" w:right="10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relógio com data e hora no visor com diferentes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tipos 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ringues;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20" w:val="left" w:leader="none"/>
              </w:tabs>
              <w:spacing w:line="227" w:lineRule="exact" w:before="0" w:after="0"/>
              <w:ind w:left="219" w:right="0" w:hanging="121"/>
              <w:jc w:val="both"/>
              <w:rPr>
                <w:sz w:val="20"/>
              </w:rPr>
            </w:pPr>
            <w:r>
              <w:rPr>
                <w:sz w:val="20"/>
              </w:rPr>
              <w:t>display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iluminado,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teclado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iluminado;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68" w:val="left" w:leader="none"/>
              </w:tabs>
              <w:spacing w:line="249" w:lineRule="auto" w:before="2" w:after="0"/>
              <w:ind w:left="99" w:right="93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ajuste de flash variável e digital 100s e 110s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garantidos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e,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opcionalmente,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tempo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flash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300s;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88" w:val="left" w:leader="none"/>
              </w:tabs>
              <w:spacing w:line="244" w:lineRule="auto" w:before="3" w:after="0"/>
              <w:ind w:left="99" w:right="9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voltagem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e/ou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220V,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pilhas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recarregáveis;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30" w:val="left" w:leader="none"/>
              </w:tabs>
              <w:spacing w:line="244" w:lineRule="auto" w:before="6" w:after="0"/>
              <w:ind w:left="99" w:right="95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compatível com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PABX MD110-Sony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Ericson,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na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cor </w:t>
            </w:r>
            <w:r>
              <w:rPr>
                <w:spacing w:val="-1"/>
                <w:w w:val="105"/>
                <w:sz w:val="20"/>
              </w:rPr>
              <w:t>preta,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manual 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instruções</w:t>
            </w:r>
            <w:r>
              <w:rPr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português;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20" w:val="left" w:leader="none"/>
              </w:tabs>
              <w:spacing w:line="240" w:lineRule="auto" w:before="1" w:after="0"/>
              <w:ind w:left="219" w:right="0" w:hanging="121"/>
              <w:jc w:val="bot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2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conjuntos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bateria/pilha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recarregável;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20" w:val="left" w:leader="none"/>
              </w:tabs>
              <w:spacing w:line="240" w:lineRule="auto" w:before="10" w:after="0"/>
              <w:ind w:left="219" w:right="0" w:hanging="12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homologado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pela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ANATEL.</w:t>
            </w:r>
          </w:p>
          <w:p>
            <w:pPr>
              <w:pStyle w:val="TableParagraph"/>
              <w:spacing w:line="247" w:lineRule="auto" w:before="140"/>
              <w:ind w:left="99" w:right="92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 referência</w:t>
            </w:r>
            <w:r>
              <w:rPr>
                <w:w w:val="105"/>
                <w:sz w:val="20"/>
              </w:rPr>
              <w:t>: Motorola Gate 4500,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Intelbras 6120, Panasonic KX-TGC350LBB, 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15"/>
              <w:ind w:left="9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2"/>
              <w:ind w:left="51" w:right="4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2"/>
              <w:ind w:left="38" w:right="3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160</w:t>
            </w:r>
          </w:p>
        </w:tc>
      </w:tr>
      <w:tr>
        <w:trPr>
          <w:trHeight w:val="3926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87" w:right="2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24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135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311447-3</w:t>
            </w:r>
          </w:p>
        </w:tc>
        <w:tc>
          <w:tcPr>
            <w:tcW w:w="4397" w:type="dxa"/>
          </w:tcPr>
          <w:p>
            <w:pPr>
              <w:pStyle w:val="TableParagraph"/>
              <w:spacing w:before="115"/>
              <w:ind w:left="99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FRIGOBAR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7" w:lineRule="auto" w:before="140"/>
              <w:ind w:left="99" w:right="87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Refrigerador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tipo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frigobar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capacidade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total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armazenagem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117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litros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máxima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125 litros, na cor branca. Congelador na parte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superior que gela alimentos rapidamente. Porta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porta-latas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modulares,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grades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remanejáveis, prateleiras modulares. Coeficiência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energética “A”.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Bivolt e/ou 110/220V.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técnico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português;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certificação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INMETRO.</w:t>
            </w:r>
          </w:p>
          <w:p>
            <w:pPr>
              <w:pStyle w:val="TableParagraph"/>
              <w:spacing w:line="247" w:lineRule="auto" w:before="81"/>
              <w:ind w:left="99" w:right="92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Consul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CRC12CB,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Electrolux RE120,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Midea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MRC12B2, 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 equivalente.</w:t>
            </w:r>
          </w:p>
          <w:p>
            <w:pPr>
              <w:pStyle w:val="TableParagraph"/>
              <w:spacing w:before="143"/>
              <w:ind w:left="9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51" w:right="4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38" w:right="3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260</w:t>
            </w:r>
          </w:p>
        </w:tc>
      </w:tr>
      <w:tr>
        <w:trPr>
          <w:trHeight w:val="1439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87" w:right="2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25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right="135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311447-3</w:t>
            </w:r>
          </w:p>
        </w:tc>
        <w:tc>
          <w:tcPr>
            <w:tcW w:w="4397" w:type="dxa"/>
          </w:tcPr>
          <w:p>
            <w:pPr>
              <w:pStyle w:val="TableParagraph"/>
              <w:spacing w:before="120"/>
              <w:ind w:left="9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FRIGOBAR</w:t>
            </w:r>
            <w:r>
              <w:rPr>
                <w:b/>
                <w:spacing w:val="31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24"/>
                <w:sz w:val="20"/>
              </w:rPr>
              <w:t> </w:t>
            </w:r>
            <w:r>
              <w:rPr>
                <w:b/>
                <w:sz w:val="20"/>
              </w:rPr>
              <w:t>EXCLUSIVO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ME/EPP</w:t>
            </w:r>
          </w:p>
          <w:p>
            <w:pPr>
              <w:pStyle w:val="TableParagraph"/>
              <w:spacing w:line="240" w:lineRule="atLeast" w:before="109"/>
              <w:ind w:left="99" w:right="87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Refrigerador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tipo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frigobar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capacidade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total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armazenagem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117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litros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máxima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125 litros, na cor branca. Congelador na parte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superior</w:t>
            </w:r>
            <w:r>
              <w:rPr>
                <w:spacing w:val="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4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gela</w:t>
            </w:r>
            <w:r>
              <w:rPr>
                <w:spacing w:val="4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alimentos</w:t>
            </w:r>
            <w:r>
              <w:rPr>
                <w:spacing w:val="4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rapidamente.</w:t>
            </w:r>
            <w:r>
              <w:rPr>
                <w:spacing w:val="4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Porta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ind w:left="51" w:right="4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ind w:left="36" w:right="3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40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43"/>
          <w:footerReference w:type="default" r:id="rId44"/>
          <w:pgSz w:w="12240" w:h="15840"/>
          <w:pgMar w:header="624" w:footer="619" w:top="2260" w:bottom="800" w:left="1460" w:right="1300"/>
        </w:sectPr>
      </w:pPr>
    </w:p>
    <w:p>
      <w:pPr>
        <w:pStyle w:val="BodyText"/>
        <w:spacing w:before="3"/>
        <w:rPr>
          <w:b/>
          <w:sz w:val="29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7"/>
        <w:gridCol w:w="4393"/>
        <w:gridCol w:w="1129"/>
        <w:gridCol w:w="1537"/>
      </w:tblGrid>
      <w:tr>
        <w:trPr>
          <w:trHeight w:val="2514" w:hRule="atLeast"/>
        </w:trPr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</w:tcPr>
          <w:p>
            <w:pPr>
              <w:pStyle w:val="TableParagraph"/>
              <w:spacing w:line="247" w:lineRule="auto"/>
              <w:ind w:left="99" w:right="9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dotada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porta-latas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modulares,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grades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remanejáveis, </w:t>
            </w:r>
            <w:r>
              <w:rPr>
                <w:w w:val="105"/>
                <w:sz w:val="20"/>
              </w:rPr>
              <w:t>prateleiras modulares. Coeficiência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energética “A”. Bivolt e/ou 110/220V. Manual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técnico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português;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certificação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INMETRO.</w:t>
            </w:r>
          </w:p>
          <w:p>
            <w:pPr>
              <w:pStyle w:val="TableParagraph"/>
              <w:spacing w:line="244" w:lineRule="auto" w:before="131"/>
              <w:ind w:left="99" w:right="93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Consul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CRC12CB,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Electrolux RE120,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Midea MRC12B2,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 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22"/>
              <w:ind w:left="99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348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87" w:right="2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26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right="10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370795-4</w:t>
            </w:r>
          </w:p>
        </w:tc>
        <w:tc>
          <w:tcPr>
            <w:tcW w:w="4393" w:type="dxa"/>
          </w:tcPr>
          <w:p>
            <w:pPr>
              <w:pStyle w:val="TableParagraph"/>
              <w:spacing w:before="120"/>
              <w:ind w:left="99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COLETOR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DE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DADOS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–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COTA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7" w:lineRule="auto" w:before="140"/>
              <w:ind w:left="99" w:right="9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Leitor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código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barras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portátil,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leitor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bluetooth,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wireless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2,4Ghz;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configurável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emparelhado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qualquer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equipamento;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faz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leituras 1D e 2D, lendo até em tela de celular,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smartphones, computadores e notebooks; permite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fazer a leitura dos códigos de barras/plaquetas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tombamentos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patrimonial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inventários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QrCodes;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possibilidade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conectado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smartphone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(Android/IOS)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computador,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podendo,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inclusive,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modo síncrono; envio de dados em tempo real 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modo de armazenamento; leitura de diversos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códigos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só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vez;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possibilidade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comunicar-se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distância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áreas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abertas;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bateria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superior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60h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(1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leitura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20s);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possibilidade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realizar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leitura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celulares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computadores,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incluindo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QRCode;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compatível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Android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iOS.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Homologado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Anatel.</w:t>
            </w:r>
          </w:p>
          <w:p>
            <w:pPr>
              <w:pStyle w:val="TableParagraph"/>
              <w:spacing w:line="249" w:lineRule="auto" w:before="121" w:after="69"/>
              <w:ind w:left="99" w:right="94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Marca/modelo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Elgin,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Zebra,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ind w:left="2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0586" cy="817244"/>
                  <wp:effectExtent l="0" t="0" r="0" b="0"/>
                  <wp:docPr id="83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19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86" cy="81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2"/>
              <w:ind w:left="99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47" w:right="5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59" w:right="16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80</w:t>
            </w:r>
          </w:p>
        </w:tc>
      </w:tr>
      <w:tr>
        <w:trPr>
          <w:trHeight w:val="2174" w:hRule="atLeast"/>
        </w:trPr>
        <w:tc>
          <w:tcPr>
            <w:tcW w:w="75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6"/>
              <w:ind w:left="87" w:right="2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27</w:t>
            </w:r>
          </w:p>
        </w:tc>
        <w:tc>
          <w:tcPr>
            <w:tcW w:w="116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right="10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370795-4</w:t>
            </w:r>
          </w:p>
        </w:tc>
        <w:tc>
          <w:tcPr>
            <w:tcW w:w="439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71" w:lineRule="auto" w:before="120"/>
              <w:ind w:left="99" w:right="88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COLETOR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DADOS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47" w:lineRule="auto" w:before="109"/>
              <w:ind w:left="99" w:right="9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Leitor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código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barras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portátil,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leitor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bluetooth,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wireless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2,4Ghz;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configurável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emparelhado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qualquer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equipamento;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faz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leituras 1D e 2D, lendo até em tela de celular,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smartphones,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computadores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notebooks;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permite</w:t>
            </w:r>
          </w:p>
          <w:p>
            <w:pPr>
              <w:pStyle w:val="TableParagraph"/>
              <w:spacing w:line="221" w:lineRule="exact"/>
              <w:ind w:lef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fazer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leitura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dos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códigos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barras/plaquetas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</w:p>
        </w:tc>
        <w:tc>
          <w:tcPr>
            <w:tcW w:w="1129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7" w:right="5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59" w:right="16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624" w:footer="619" w:top="2280" w:bottom="800" w:left="1460" w:right="1300"/>
        </w:sectPr>
      </w:pPr>
    </w:p>
    <w:p>
      <w:pPr>
        <w:pStyle w:val="BodyText"/>
        <w:spacing w:before="8"/>
        <w:rPr>
          <w:b/>
          <w:sz w:val="29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4"/>
        <w:gridCol w:w="4394"/>
        <w:gridCol w:w="1128"/>
        <w:gridCol w:w="1534"/>
      </w:tblGrid>
      <w:tr>
        <w:trPr>
          <w:trHeight w:val="5495" w:hRule="atLeast"/>
        </w:trPr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7" w:lineRule="auto"/>
              <w:ind w:left="100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tombamentos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patrimonial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inventários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QrCodes;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possibilidade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conectado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smartphone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(Android/IOS)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computador,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podendo,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inclusive,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modo síncrono; envio de dados em tempo real 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modo de armazenamento; leitura de diversos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códigos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só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vez;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possibilidade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comunicar-se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distância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áreas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abertas;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bateria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superior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60h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(1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leitura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20s);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possibilidade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realizar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leitura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celulares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computadores,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incluindo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QRCode;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compatível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Android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iOS.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Homologado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Anatel.</w:t>
            </w:r>
          </w:p>
          <w:p>
            <w:pPr>
              <w:pStyle w:val="TableParagraph"/>
              <w:spacing w:line="244" w:lineRule="auto" w:before="117" w:after="78"/>
              <w:ind w:left="100" w:right="93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Marca/modelo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Elgin,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Zebra,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 equivalente.</w:t>
            </w: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7136" cy="817245"/>
                  <wp:effectExtent l="0" t="0" r="0" b="0"/>
                  <wp:docPr id="89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20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136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24"/>
              <w:ind w:left="10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926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87" w:right="2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28</w:t>
            </w: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4"/>
              <w:ind w:left="173" w:right="10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239434-0</w:t>
            </w: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6" w:lineRule="auto" w:before="120"/>
              <w:ind w:left="100" w:right="131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REFRIGERADOR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VERTICAL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320L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–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COTA</w:t>
            </w:r>
            <w:r>
              <w:rPr>
                <w:b/>
                <w:spacing w:val="-5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7" w:lineRule="auto" w:before="100"/>
              <w:ind w:left="100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Modelo doméstico, com capacidade total de, 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 320 litros e, no máximo, 380 litros; tipo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Frost Free, contendo apenas 01 porta reversível,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sendo a capacidade do freezer de, no mínimo, 47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litros,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voltagem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110V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e/ou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220V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escolher),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prateleiras removíveis, controle de temperatura,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 branca, selo Procel classe “A”; manual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português.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Certificado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INMETRO.</w:t>
            </w:r>
          </w:p>
          <w:p>
            <w:pPr>
              <w:pStyle w:val="TableParagraph"/>
              <w:spacing w:line="247" w:lineRule="auto" w:before="116"/>
              <w:ind w:left="100" w:right="9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Electrolux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RFE39,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Consul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Facilite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Frost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342L,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 equivalente.</w:t>
            </w:r>
          </w:p>
          <w:p>
            <w:pPr>
              <w:pStyle w:val="TableParagraph"/>
              <w:spacing w:before="115"/>
              <w:ind w:left="100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(ano)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52" w:right="4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161" w:right="16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230</w:t>
            </w:r>
          </w:p>
        </w:tc>
      </w:tr>
      <w:tr>
        <w:trPr>
          <w:trHeight w:val="2601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4"/>
              <w:ind w:left="87" w:right="2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29</w:t>
            </w: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173" w:right="10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239434-0</w:t>
            </w: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9" w:lineRule="auto" w:before="115"/>
              <w:ind w:left="100" w:right="86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REFRIGERADOR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VERTICAL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320L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49" w:lineRule="auto" w:before="103"/>
              <w:ind w:left="100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Modelo doméstico, com capacidade total de, 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 320 litros e, no máximo, 380 litros; tipo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Frost Free, contendo apenas 01 porta reversível,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sendo a capacidade do freezer de, no mínimo, 47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litros,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voltagem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110V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e/ou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220V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escolher),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prateleiras removíveis, controle de temperatura,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branca,</w:t>
            </w:r>
            <w:r>
              <w:rPr>
                <w:spacing w:val="4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selo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Procel</w:t>
            </w:r>
            <w:r>
              <w:rPr>
                <w:spacing w:val="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classe</w:t>
            </w:r>
            <w:r>
              <w:rPr>
                <w:spacing w:val="3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“A”;</w:t>
            </w:r>
            <w:r>
              <w:rPr>
                <w:spacing w:val="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</w:t>
            </w:r>
            <w:r>
              <w:rPr>
                <w:spacing w:val="4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</w:p>
          <w:p>
            <w:pPr>
              <w:pStyle w:val="TableParagraph"/>
              <w:spacing w:line="211" w:lineRule="exact"/>
              <w:ind w:left="100"/>
              <w:jc w:val="bot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português.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Certificado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INMETRO.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8"/>
              <w:ind w:left="52" w:right="4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8"/>
              <w:ind w:left="161" w:right="16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20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46"/>
          <w:footerReference w:type="default" r:id="rId47"/>
          <w:pgSz w:w="12240" w:h="15840"/>
          <w:pgMar w:header="624" w:footer="619" w:top="2260" w:bottom="800" w:left="1460" w:right="1300"/>
        </w:sectPr>
      </w:pPr>
    </w:p>
    <w:p>
      <w:pPr>
        <w:pStyle w:val="BodyText"/>
        <w:spacing w:before="3"/>
        <w:rPr>
          <w:b/>
          <w:sz w:val="29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7"/>
        <w:gridCol w:w="4393"/>
        <w:gridCol w:w="1129"/>
        <w:gridCol w:w="1537"/>
      </w:tblGrid>
      <w:tr>
        <w:trPr>
          <w:trHeight w:val="1271" w:hRule="atLeast"/>
        </w:trPr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</w:tcPr>
          <w:p>
            <w:pPr>
              <w:pStyle w:val="TableParagraph"/>
              <w:spacing w:line="247" w:lineRule="auto" w:before="110"/>
              <w:ind w:left="99" w:right="92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Electrolux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RFE39,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Consul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Facilite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Frost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342L,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15"/>
              <w:ind w:left="99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(ano)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434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30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2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00018984</w:t>
            </w:r>
          </w:p>
        </w:tc>
        <w:tc>
          <w:tcPr>
            <w:tcW w:w="4393" w:type="dxa"/>
          </w:tcPr>
          <w:p>
            <w:pPr>
              <w:pStyle w:val="TableParagraph"/>
              <w:spacing w:line="273" w:lineRule="auto" w:before="120"/>
              <w:ind w:left="99" w:right="89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MICROFONE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SEM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FIO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UHF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MÃO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(HANDHELD)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RECEPTOR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9" w:lineRule="auto" w:before="101"/>
              <w:ind w:left="99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MICROFONE: 01 microfone com transmissor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mão em material resistente, controle de ganho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áudio,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LEDs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indicadores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Ligado, Mute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Carga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Bateria; Chave liga/desliga e mute; pode 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baterias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recarregáveis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ion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litium (com até 16h de duração) da mesma marca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conjunto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microfone/receptor;</w:t>
            </w:r>
          </w:p>
          <w:p>
            <w:pPr>
              <w:pStyle w:val="TableParagraph"/>
              <w:spacing w:line="247" w:lineRule="auto"/>
              <w:ind w:left="99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RECEPTOR: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Operação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UHF;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faixa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frequência de sinal RF acima de 1.700MHz 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limpo,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qualquer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interferência;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acompanhado com 02 baterias recarregáveis e 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respectivo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carregador,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podendo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externo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interno no receptor, todos da mesma marca;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seleção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automática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frequência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(varredura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automática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gerenciamento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automático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frequências)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receptor; para utilização a partir de 08 sistemas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compatíveis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simultâneos;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antena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dupla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(True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Diversity),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microprocessador;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distância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60m;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bivolt;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display de informações em LCD com informação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bateria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squelch para eliminar interferência; bandeja 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adaptação em rack 19”; conectores de saída XLR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1/4”.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Homologado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ANATEL.</w:t>
            </w:r>
          </w:p>
          <w:p>
            <w:pPr>
              <w:pStyle w:val="TableParagraph"/>
              <w:spacing w:line="249" w:lineRule="auto" w:before="10"/>
              <w:ind w:left="99" w:right="9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Acompanha o produto um cabo de microfone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2m de comprimento, com conectores XLR macho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fêmea das marcas Santo Ângelo, Anphenol 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Neutrik,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ligação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receptor/mesa.</w:t>
            </w:r>
          </w:p>
          <w:p>
            <w:pPr>
              <w:pStyle w:val="TableParagraph"/>
              <w:spacing w:line="249" w:lineRule="auto" w:before="190"/>
              <w:ind w:left="99" w:right="92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Sennheiser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EW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165G3,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EW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100-935,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Shure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GLXD24,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ULXD24,</w:t>
            </w:r>
          </w:p>
          <w:p>
            <w:pPr>
              <w:pStyle w:val="TableParagraph"/>
              <w:spacing w:line="227" w:lineRule="exact" w:after="39"/>
              <w:ind w:left="99"/>
              <w:jc w:val="both"/>
              <w:rPr>
                <w:sz w:val="20"/>
              </w:rPr>
            </w:pPr>
            <w:r>
              <w:rPr>
                <w:sz w:val="20"/>
              </w:rPr>
              <w:t>ou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outra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marca/modelo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equivalente.</w:t>
            </w:r>
          </w:p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9976" cy="569976"/>
                  <wp:effectExtent l="0" t="0" r="0" b="0"/>
                  <wp:docPr id="91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21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76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136"/>
                <w:sz w:val="20"/>
              </w:rPr>
              <w:t> </w:t>
            </w:r>
            <w:r>
              <w:rPr>
                <w:spacing w:val="136"/>
                <w:position w:val="4"/>
                <w:sz w:val="20"/>
              </w:rPr>
              <w:drawing>
                <wp:inline distT="0" distB="0" distL="0" distR="0">
                  <wp:extent cx="722984" cy="676656"/>
                  <wp:effectExtent l="0" t="0" r="0" b="0"/>
                  <wp:docPr id="93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22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984" cy="67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position w:val="4"/>
                <w:sz w:val="20"/>
              </w:rPr>
            </w:r>
          </w:p>
          <w:p>
            <w:pPr>
              <w:pStyle w:val="TableParagraph"/>
              <w:spacing w:before="134"/>
              <w:ind w:left="99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8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140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4" w:footer="619" w:top="2260" w:bottom="800" w:left="1460" w:right="1300"/>
        </w:sectPr>
      </w:pPr>
    </w:p>
    <w:p>
      <w:pPr>
        <w:pStyle w:val="BodyText"/>
        <w:spacing w:before="3"/>
        <w:rPr>
          <w:b/>
          <w:sz w:val="29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2"/>
        <w:gridCol w:w="4397"/>
        <w:gridCol w:w="1128"/>
        <w:gridCol w:w="1536"/>
      </w:tblGrid>
      <w:tr>
        <w:trPr>
          <w:trHeight w:val="10348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31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2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00018984</w:t>
            </w:r>
          </w:p>
        </w:tc>
        <w:tc>
          <w:tcPr>
            <w:tcW w:w="4397" w:type="dxa"/>
          </w:tcPr>
          <w:p>
            <w:pPr>
              <w:pStyle w:val="TableParagraph"/>
              <w:spacing w:line="273" w:lineRule="auto" w:before="120"/>
              <w:ind w:left="99" w:right="93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MICROFONE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SEM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FIO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UHF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MÃO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(HANDHELD)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RECEPTOR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71" w:lineRule="auto" w:before="101"/>
              <w:ind w:left="99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MICROFONE: 01 microfone com transmissor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mão em material resistente, controle de ganho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áudio,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LEDs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indicadores 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Ligado,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Mute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Bateria; Chave liga/desliga e mute; pode 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baterias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recarregáveis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ion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litium (com até 16h de duração) da mesma marca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conjunto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microfone/receptor;</w:t>
            </w:r>
          </w:p>
          <w:p>
            <w:pPr>
              <w:pStyle w:val="TableParagraph"/>
              <w:spacing w:line="247" w:lineRule="auto" w:before="10"/>
              <w:ind w:left="99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RECEPTOR: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Operação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UHF;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faixa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frequência de sinal RF acima de 1.700MHz 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limpo,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qualquer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interferência;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acompanhado com 02 baterias recarregáveis e 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respectivo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carregador,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podendo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externo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interno no receptor, todos da mesma marca;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seleção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automática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frequência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(varredura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automática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gerenciamento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automático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frequências)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receptor; para utilização a partir de 08 sistemas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compatíveis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simultâneos;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antena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dupla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(True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Diversity),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microprocessador;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distância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60m;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bivolt;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display de informações em LCD com informação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bateria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squelch para eliminar interferência; bandeja 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adaptação em rack 19”; conectores de saída XLR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1/4”.</w:t>
            </w:r>
            <w:r>
              <w:rPr>
                <w:spacing w:val="4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Homologado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ANATEL.</w:t>
            </w:r>
          </w:p>
          <w:p>
            <w:pPr>
              <w:pStyle w:val="TableParagraph"/>
              <w:spacing w:line="247" w:lineRule="auto" w:before="18"/>
              <w:ind w:left="99" w:right="9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Acompanha o produto um cabo de microfone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2m de comprimento, com conectores XLR macho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fêmea das marcas Santo Ângelo, Anphenol 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Neutrik,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ligação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receptor/mesa.</w:t>
            </w: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99" w:right="9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Sennheiser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EW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165G3,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EW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100-935,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Shure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GLXD24,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ULXD24,</w:t>
            </w:r>
          </w:p>
          <w:p>
            <w:pPr>
              <w:pStyle w:val="TableParagraph"/>
              <w:spacing w:line="222" w:lineRule="exact" w:after="41"/>
              <w:ind w:left="99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outra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marca/modelo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equivalente.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9975" cy="569976"/>
                  <wp:effectExtent l="0" t="0" r="0" b="0"/>
                  <wp:docPr id="99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21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75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133"/>
                <w:sz w:val="20"/>
              </w:rPr>
              <w:t> </w:t>
            </w:r>
            <w:r>
              <w:rPr>
                <w:spacing w:val="133"/>
                <w:position w:val="2"/>
                <w:sz w:val="20"/>
              </w:rPr>
              <w:drawing>
                <wp:inline distT="0" distB="0" distL="0" distR="0">
                  <wp:extent cx="661536" cy="620268"/>
                  <wp:effectExtent l="0" t="0" r="0" b="0"/>
                  <wp:docPr id="101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22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536" cy="62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2"/>
                <w:sz w:val="20"/>
              </w:rPr>
            </w:r>
          </w:p>
          <w:p>
            <w:pPr>
              <w:pStyle w:val="TableParagraph"/>
              <w:spacing w:before="19"/>
              <w:ind w:left="9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23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10</w:t>
            </w: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523" w:val="left" w:leader="none"/>
        </w:tabs>
        <w:spacing w:line="240" w:lineRule="auto" w:before="96" w:after="0"/>
        <w:ind w:left="522" w:right="0" w:hanging="270"/>
        <w:jc w:val="left"/>
        <w:rPr>
          <w:b/>
          <w:sz w:val="22"/>
        </w:rPr>
      </w:pPr>
      <w:r>
        <w:rPr>
          <w:b/>
          <w:sz w:val="22"/>
        </w:rPr>
        <w:t>DIVISIBILIDADE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SOLUÇÃO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ESCOLHIDA</w:t>
      </w:r>
    </w:p>
    <w:p>
      <w:pPr>
        <w:spacing w:line="345" w:lineRule="auto" w:before="145"/>
        <w:ind w:left="253" w:right="691" w:firstLine="667"/>
        <w:jc w:val="both"/>
        <w:rPr>
          <w:i/>
          <w:sz w:val="22"/>
        </w:rPr>
      </w:pPr>
      <w:r>
        <w:rPr>
          <w:sz w:val="22"/>
        </w:rPr>
        <w:t>De acordo com o art. 15, inciso IV, da Lei nº 8.666/1993 </w:t>
      </w:r>
      <w:r>
        <w:rPr>
          <w:i/>
          <w:sz w:val="22"/>
        </w:rPr>
        <w:t>“as compras, sempre 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possível,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deverão: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(...)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IV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subdivididas 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tantas parcelas quantas necessárias para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aproveitar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peculiaridades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mercado,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visando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economicidade”.</w:t>
      </w:r>
    </w:p>
    <w:p>
      <w:pPr>
        <w:spacing w:after="0" w:line="345" w:lineRule="auto"/>
        <w:jc w:val="both"/>
        <w:rPr>
          <w:sz w:val="22"/>
        </w:rPr>
        <w:sectPr>
          <w:headerReference w:type="default" r:id="rId51"/>
          <w:footerReference w:type="default" r:id="rId52"/>
          <w:pgSz w:w="12240" w:h="15840"/>
          <w:pgMar w:header="624" w:footer="619" w:top="2260" w:bottom="800" w:left="1460" w:right="130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419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i/>
          <w:sz w:val="19"/>
        </w:rPr>
      </w:pPr>
    </w:p>
    <w:p>
      <w:pPr>
        <w:pStyle w:val="BodyText"/>
        <w:spacing w:line="343" w:lineRule="auto" w:before="95"/>
        <w:ind w:left="527" w:right="422" w:firstLine="667"/>
        <w:jc w:val="both"/>
      </w:pPr>
      <w:r>
        <w:rPr/>
        <w:t>A</w:t>
      </w:r>
      <w:r>
        <w:rPr>
          <w:spacing w:val="1"/>
        </w:rPr>
        <w:t> </w:t>
      </w:r>
      <w:r>
        <w:rPr/>
        <w:t>exigência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parcelamento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prevista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art.</w:t>
      </w:r>
      <w:r>
        <w:rPr>
          <w:spacing w:val="1"/>
        </w:rPr>
        <w:t> </w:t>
      </w:r>
      <w:r>
        <w:rPr/>
        <w:t>23,</w:t>
      </w:r>
      <w:r>
        <w:rPr>
          <w:spacing w:val="55"/>
        </w:rPr>
        <w:t> </w:t>
      </w:r>
      <w:r>
        <w:rPr/>
        <w:t>§1º</w:t>
      </w:r>
      <w:r>
        <w:rPr>
          <w:spacing w:val="55"/>
        </w:rPr>
        <w:t> </w:t>
      </w:r>
      <w:r>
        <w:rPr/>
        <w:t>da</w:t>
      </w:r>
      <w:r>
        <w:rPr>
          <w:spacing w:val="55"/>
        </w:rPr>
        <w:t> </w:t>
      </w:r>
      <w:r>
        <w:rPr/>
        <w:t>Lei</w:t>
      </w:r>
      <w:r>
        <w:rPr>
          <w:spacing w:val="55"/>
        </w:rPr>
        <w:t> </w:t>
      </w:r>
      <w:r>
        <w:rPr/>
        <w:t>nº</w:t>
      </w:r>
      <w:r>
        <w:rPr>
          <w:spacing w:val="1"/>
        </w:rPr>
        <w:t> </w:t>
      </w:r>
      <w:r>
        <w:rPr/>
        <w:t>8.666/1993. Trata-se de assunto</w:t>
      </w:r>
      <w:r>
        <w:rPr>
          <w:spacing w:val="1"/>
        </w:rPr>
        <w:t> </w:t>
      </w:r>
      <w:r>
        <w:rPr/>
        <w:t>já sumulado</w:t>
      </w:r>
      <w:r>
        <w:rPr>
          <w:spacing w:val="1"/>
        </w:rPr>
        <w:t> </w:t>
      </w:r>
      <w:r>
        <w:rPr/>
        <w:t>pelo TCU (Súmula nº 247) e expresso</w:t>
      </w:r>
      <w:r>
        <w:rPr>
          <w:spacing w:val="55"/>
        </w:rPr>
        <w:t> </w:t>
      </w:r>
      <w:r>
        <w:rPr/>
        <w:t>na IN</w:t>
      </w:r>
      <w:r>
        <w:rPr>
          <w:spacing w:val="1"/>
        </w:rPr>
        <w:t> </w:t>
      </w:r>
      <w:r>
        <w:rPr/>
        <w:t>MPDG nº 5/2017 que, em seu</w:t>
      </w:r>
      <w:r>
        <w:rPr>
          <w:spacing w:val="55"/>
        </w:rPr>
        <w:t> </w:t>
      </w:r>
      <w:r>
        <w:rPr/>
        <w:t>art. 24, §1º, VIII e item 3.8 do Anexo III,</w:t>
      </w:r>
      <w:r>
        <w:rPr>
          <w:spacing w:val="55"/>
        </w:rPr>
        <w:t> </w:t>
      </w:r>
      <w:r>
        <w:rPr/>
        <w:t>ratifica a necessidade</w:t>
      </w:r>
      <w:r>
        <w:rPr>
          <w:spacing w:val="1"/>
        </w:rPr>
        <w:t> </w:t>
      </w:r>
      <w:r>
        <w:rPr/>
        <w:t>de</w:t>
      </w:r>
      <w:r>
        <w:rPr>
          <w:spacing w:val="9"/>
        </w:rPr>
        <w:t> </w:t>
      </w:r>
      <w:r>
        <w:rPr/>
        <w:t>justificar</w:t>
      </w:r>
      <w:r>
        <w:rPr>
          <w:spacing w:val="16"/>
        </w:rPr>
        <w:t> </w:t>
      </w:r>
      <w:r>
        <w:rPr/>
        <w:t>a</w:t>
      </w:r>
      <w:r>
        <w:rPr>
          <w:spacing w:val="3"/>
        </w:rPr>
        <w:t> </w:t>
      </w:r>
      <w:r>
        <w:rPr/>
        <w:t>existência</w:t>
      </w:r>
      <w:r>
        <w:rPr>
          <w:spacing w:val="10"/>
        </w:rPr>
        <w:t> </w:t>
      </w:r>
      <w:r>
        <w:rPr/>
        <w:t>ou</w:t>
      </w:r>
      <w:r>
        <w:rPr>
          <w:spacing w:val="10"/>
        </w:rPr>
        <w:t> </w:t>
      </w:r>
      <w:r>
        <w:rPr/>
        <w:t>não</w:t>
      </w:r>
      <w:r>
        <w:rPr>
          <w:spacing w:val="11"/>
        </w:rPr>
        <w:t> </w:t>
      </w:r>
      <w:r>
        <w:rPr/>
        <w:t>de</w:t>
      </w:r>
      <w:r>
        <w:rPr>
          <w:spacing w:val="4"/>
        </w:rPr>
        <w:t> </w:t>
      </w:r>
      <w:r>
        <w:rPr/>
        <w:t>parcelamento,</w:t>
      </w:r>
      <w:r>
        <w:rPr>
          <w:spacing w:val="15"/>
        </w:rPr>
        <w:t> </w:t>
      </w:r>
      <w:r>
        <w:rPr/>
        <w:t>ainda</w:t>
      </w:r>
      <w:r>
        <w:rPr>
          <w:spacing w:val="9"/>
        </w:rPr>
        <w:t> </w:t>
      </w:r>
      <w:r>
        <w:rPr/>
        <w:t>nos</w:t>
      </w:r>
      <w:r>
        <w:rPr>
          <w:spacing w:val="7"/>
        </w:rPr>
        <w:t> </w:t>
      </w:r>
      <w:r>
        <w:rPr/>
        <w:t>estudos</w:t>
      </w:r>
      <w:r>
        <w:rPr>
          <w:spacing w:val="7"/>
        </w:rPr>
        <w:t> </w:t>
      </w:r>
      <w:r>
        <w:rPr/>
        <w:t>técnicos</w:t>
      </w:r>
      <w:r>
        <w:rPr>
          <w:spacing w:val="7"/>
        </w:rPr>
        <w:t> </w:t>
      </w:r>
      <w:r>
        <w:rPr/>
        <w:t>preliminares.</w:t>
      </w:r>
    </w:p>
    <w:p>
      <w:pPr>
        <w:pStyle w:val="BodyText"/>
        <w:spacing w:line="345" w:lineRule="auto" w:before="118"/>
        <w:ind w:left="527" w:right="426" w:firstLine="667"/>
        <w:jc w:val="both"/>
      </w:pPr>
      <w:r>
        <w:rPr/>
        <w:t>Como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legislações</w:t>
      </w:r>
      <w:r>
        <w:rPr>
          <w:spacing w:val="1"/>
        </w:rPr>
        <w:t> </w:t>
      </w:r>
      <w:r>
        <w:rPr/>
        <w:t>citadas,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ampliar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competitividade,</w:t>
      </w:r>
      <w:r>
        <w:rPr>
          <w:spacing w:val="1"/>
        </w:rPr>
        <w:t> </w:t>
      </w:r>
      <w:r>
        <w:rPr/>
        <w:t>sobretudo porque algumas empresas podem não</w:t>
      </w:r>
      <w:r>
        <w:rPr>
          <w:spacing w:val="1"/>
        </w:rPr>
        <w:t> </w:t>
      </w:r>
      <w:r>
        <w:rPr/>
        <w:t>ter capacidade ou</w:t>
      </w:r>
      <w:r>
        <w:rPr>
          <w:spacing w:val="55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de ofertar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integralidade do</w:t>
      </w:r>
      <w:r>
        <w:rPr>
          <w:spacing w:val="1"/>
        </w:rPr>
        <w:t> </w:t>
      </w:r>
      <w:r>
        <w:rPr/>
        <w:t>objeto</w:t>
      </w:r>
      <w:r>
        <w:rPr>
          <w:spacing w:val="55"/>
        </w:rPr>
        <w:t> </w:t>
      </w:r>
      <w:r>
        <w:rPr/>
        <w:t>(execução,</w:t>
      </w:r>
      <w:r>
        <w:rPr>
          <w:spacing w:val="55"/>
        </w:rPr>
        <w:t> </w:t>
      </w:r>
      <w:r>
        <w:rPr/>
        <w:t>fornecimento),</w:t>
      </w:r>
      <w:r>
        <w:rPr>
          <w:spacing w:val="55"/>
        </w:rPr>
        <w:t> </w:t>
      </w:r>
      <w:r>
        <w:rPr/>
        <w:t>mas apenas uma parte dele,</w:t>
      </w:r>
      <w:r>
        <w:rPr>
          <w:spacing w:val="1"/>
        </w:rPr>
        <w:t> </w:t>
      </w:r>
      <w:r>
        <w:rPr/>
        <w:t>razão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adjudicação</w:t>
      </w:r>
      <w:r>
        <w:rPr>
          <w:spacing w:val="1"/>
        </w:rPr>
        <w:t> </w:t>
      </w:r>
      <w:r>
        <w:rPr/>
        <w:t>conjunta</w:t>
      </w:r>
      <w:r>
        <w:rPr>
          <w:spacing w:val="1"/>
        </w:rPr>
        <w:t> </w:t>
      </w:r>
      <w:r>
        <w:rPr/>
        <w:t>inviabilizaria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delas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certame,</w:t>
      </w:r>
      <w:r>
        <w:rPr>
          <w:spacing w:val="1"/>
        </w:rPr>
        <w:t> </w:t>
      </w:r>
      <w:r>
        <w:rPr/>
        <w:t>caracterizando</w:t>
      </w:r>
      <w:r>
        <w:rPr>
          <w:spacing w:val="6"/>
        </w:rPr>
        <w:t> </w:t>
      </w:r>
      <w:r>
        <w:rPr/>
        <w:t>restrição</w:t>
      </w:r>
      <w:r>
        <w:rPr>
          <w:spacing w:val="6"/>
        </w:rPr>
        <w:t> </w:t>
      </w:r>
      <w:r>
        <w:rPr/>
        <w:t>à</w:t>
      </w:r>
      <w:r>
        <w:rPr>
          <w:spacing w:val="5"/>
        </w:rPr>
        <w:t> </w:t>
      </w:r>
      <w:r>
        <w:rPr/>
        <w:t>competição</w:t>
      </w:r>
      <w:r>
        <w:rPr>
          <w:spacing w:val="12"/>
        </w:rPr>
        <w:t> </w:t>
      </w:r>
      <w:r>
        <w:rPr/>
        <w:t>(Acórdão</w:t>
      </w:r>
      <w:r>
        <w:rPr>
          <w:spacing w:val="2"/>
        </w:rPr>
        <w:t> </w:t>
      </w:r>
      <w:r>
        <w:rPr/>
        <w:t>18/2019</w:t>
      </w:r>
      <w:r>
        <w:rPr>
          <w:spacing w:val="4"/>
        </w:rPr>
        <w:t> </w:t>
      </w:r>
      <w:r>
        <w:rPr/>
        <w:t>do</w:t>
      </w:r>
      <w:r>
        <w:rPr>
          <w:spacing w:val="8"/>
        </w:rPr>
        <w:t> </w:t>
      </w:r>
      <w:r>
        <w:rPr/>
        <w:t>TCE/MT).</w:t>
      </w:r>
    </w:p>
    <w:p>
      <w:pPr>
        <w:pStyle w:val="BodyText"/>
        <w:spacing w:line="345" w:lineRule="auto" w:before="104"/>
        <w:ind w:left="527" w:right="422" w:firstLine="667"/>
        <w:jc w:val="both"/>
      </w:pPr>
      <w:r>
        <w:rPr/>
        <w:t>Entretanto, a obrigatoriedade do parcelamento ou adjudicação por itens não é absoluta,</w:t>
      </w:r>
      <w:r>
        <w:rPr>
          <w:spacing w:val="1"/>
        </w:rPr>
        <w:t> </w:t>
      </w:r>
      <w:r>
        <w:rPr/>
        <w:t>pois a</w:t>
      </w:r>
      <w:r>
        <w:rPr>
          <w:spacing w:val="1"/>
        </w:rPr>
        <w:t> </w:t>
      </w:r>
      <w:r>
        <w:rPr/>
        <w:t>divisão do</w:t>
      </w:r>
      <w:r>
        <w:rPr>
          <w:spacing w:val="1"/>
        </w:rPr>
        <w:t> </w:t>
      </w:r>
      <w:r>
        <w:rPr/>
        <w:t>objeto,</w:t>
      </w:r>
      <w:r>
        <w:rPr>
          <w:spacing w:val="1"/>
        </w:rPr>
        <w:t> </w:t>
      </w:r>
      <w:r>
        <w:rPr/>
        <w:t>em alguns</w:t>
      </w:r>
      <w:r>
        <w:rPr>
          <w:spacing w:val="1"/>
        </w:rPr>
        <w:t> </w:t>
      </w:r>
      <w:r>
        <w:rPr/>
        <w:t>casos,</w:t>
      </w:r>
      <w:r>
        <w:rPr>
          <w:spacing w:val="55"/>
        </w:rPr>
        <w:t> </w:t>
      </w:r>
      <w:r>
        <w:rPr/>
        <w:t>pode prejudicar</w:t>
      </w:r>
      <w:r>
        <w:rPr>
          <w:spacing w:val="55"/>
        </w:rPr>
        <w:t> </w:t>
      </w:r>
      <w:r>
        <w:rPr/>
        <w:t>a autonomia</w:t>
      </w:r>
      <w:r>
        <w:rPr>
          <w:spacing w:val="55"/>
        </w:rPr>
        <w:t> </w:t>
      </w:r>
      <w:r>
        <w:rPr/>
        <w:t>de escala e</w:t>
      </w:r>
      <w:r>
        <w:rPr>
          <w:spacing w:val="55"/>
        </w:rPr>
        <w:t> </w:t>
      </w:r>
      <w:r>
        <w:rPr/>
        <w:t>gerar</w:t>
      </w:r>
      <w:r>
        <w:rPr>
          <w:spacing w:val="1"/>
        </w:rPr>
        <w:t> </w:t>
      </w:r>
      <w:r>
        <w:rPr/>
        <w:t>outros custos, além de potencializar riscos e dificuldades na gestão de atas autônomas para</w:t>
      </w:r>
      <w:r>
        <w:rPr>
          <w:spacing w:val="1"/>
        </w:rPr>
        <w:t> </w:t>
      </w:r>
      <w:r>
        <w:rPr/>
        <w:t>atendimento</w:t>
      </w:r>
      <w:r>
        <w:rPr>
          <w:spacing w:val="9"/>
        </w:rPr>
        <w:t> </w:t>
      </w:r>
      <w:r>
        <w:rPr/>
        <w:t>da</w:t>
      </w:r>
      <w:r>
        <w:rPr>
          <w:spacing w:val="-2"/>
        </w:rPr>
        <w:t> </w:t>
      </w:r>
      <w:r>
        <w:rPr/>
        <w:t>aquisição.</w:t>
      </w:r>
    </w:p>
    <w:p>
      <w:pPr>
        <w:pStyle w:val="BodyText"/>
        <w:spacing w:line="343" w:lineRule="auto" w:before="112"/>
        <w:ind w:left="527" w:right="425" w:firstLine="667"/>
        <w:jc w:val="both"/>
      </w:pPr>
      <w:r>
        <w:rPr/>
        <w:t>Sobre o assunto, o Tribunal de Contas da</w:t>
      </w:r>
      <w:r>
        <w:rPr>
          <w:spacing w:val="1"/>
        </w:rPr>
        <w:t> </w:t>
      </w:r>
      <w:r>
        <w:rPr/>
        <w:t>União -</w:t>
      </w:r>
      <w:r>
        <w:rPr>
          <w:spacing w:val="1"/>
        </w:rPr>
        <w:t> </w:t>
      </w:r>
      <w:r>
        <w:rPr/>
        <w:t>TCU já</w:t>
      </w:r>
      <w:r>
        <w:rPr>
          <w:spacing w:val="55"/>
        </w:rPr>
        <w:t> </w:t>
      </w:r>
      <w:r>
        <w:rPr/>
        <w:t>entendeu</w:t>
      </w:r>
      <w:r>
        <w:rPr>
          <w:spacing w:val="55"/>
        </w:rPr>
        <w:t> </w:t>
      </w:r>
      <w:r>
        <w:rPr/>
        <w:t>legítima a</w:t>
      </w:r>
      <w:r>
        <w:rPr>
          <w:spacing w:val="55"/>
        </w:rPr>
        <w:t> </w:t>
      </w:r>
      <w:r>
        <w:rPr/>
        <w:t>reunião</w:t>
      </w:r>
      <w:r>
        <w:rPr>
          <w:spacing w:val="-52"/>
        </w:rPr>
        <w:t> </w:t>
      </w:r>
      <w:r>
        <w:rPr/>
        <w:t>de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mesmas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adjudicação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itens</w:t>
      </w:r>
      <w:r>
        <w:rPr>
          <w:spacing w:val="1"/>
        </w:rPr>
        <w:t> </w:t>
      </w:r>
      <w:r>
        <w:rPr/>
        <w:t>isolados</w:t>
      </w:r>
      <w:r>
        <w:rPr>
          <w:spacing w:val="55"/>
        </w:rPr>
        <w:t> </w:t>
      </w:r>
      <w:r>
        <w:rPr/>
        <w:t>onerar</w:t>
      </w:r>
      <w:r>
        <w:rPr>
          <w:spacing w:val="55"/>
        </w:rPr>
        <w:t> </w:t>
      </w:r>
      <w:r>
        <w:rPr/>
        <w:t>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da Administração</w:t>
      </w:r>
      <w:r>
        <w:rPr>
          <w:spacing w:val="1"/>
        </w:rPr>
        <w:t> </w:t>
      </w:r>
      <w:r>
        <w:rPr/>
        <w:t>Pública,</w:t>
      </w:r>
      <w:r>
        <w:rPr>
          <w:spacing w:val="55"/>
        </w:rPr>
        <w:t> </w:t>
      </w:r>
      <w:r>
        <w:rPr/>
        <w:t>sob</w:t>
      </w:r>
      <w:r>
        <w:rPr>
          <w:spacing w:val="55"/>
        </w:rPr>
        <w:t> </w:t>
      </w:r>
      <w:r>
        <w:rPr/>
        <w:t>o</w:t>
      </w:r>
      <w:r>
        <w:rPr>
          <w:spacing w:val="55"/>
        </w:rPr>
        <w:t> </w:t>
      </w:r>
      <w:r>
        <w:rPr/>
        <w:t>ponto de vista</w:t>
      </w:r>
      <w:r>
        <w:rPr>
          <w:spacing w:val="55"/>
        </w:rPr>
        <w:t> </w:t>
      </w:r>
      <w:r>
        <w:rPr/>
        <w:t>do</w:t>
      </w:r>
      <w:r>
        <w:rPr>
          <w:spacing w:val="55"/>
        </w:rPr>
        <w:t> </w:t>
      </w:r>
      <w:r>
        <w:rPr/>
        <w:t>emprego de recursos humanos 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dificuldade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controle,</w:t>
      </w:r>
      <w:r>
        <w:rPr>
          <w:spacing w:val="1"/>
        </w:rPr>
        <w:t> </w:t>
      </w:r>
      <w:r>
        <w:rPr/>
        <w:t>colocando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economia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escala</w:t>
      </w:r>
      <w:r>
        <w:rPr>
          <w:spacing w:val="55"/>
        </w:rPr>
        <w:t> </w:t>
      </w:r>
      <w:r>
        <w:rPr/>
        <w:t>e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celeridade</w:t>
      </w:r>
      <w:r>
        <w:rPr>
          <w:spacing w:val="1"/>
        </w:rPr>
        <w:t> </w:t>
      </w:r>
      <w:r>
        <w:rPr/>
        <w:t>processual, o que pode comprometer a seleção da proposta mais vantajosa, conforme Acórdão</w:t>
      </w:r>
      <w:r>
        <w:rPr>
          <w:spacing w:val="1"/>
        </w:rPr>
        <w:t> </w:t>
      </w:r>
      <w:r>
        <w:rPr/>
        <w:t>5.301/2013-TCU-2ª</w:t>
      </w:r>
      <w:r>
        <w:rPr>
          <w:spacing w:val="10"/>
        </w:rPr>
        <w:t> </w:t>
      </w:r>
      <w:r>
        <w:rPr/>
        <w:t>Câmara,</w:t>
      </w:r>
      <w:r>
        <w:rPr>
          <w:spacing w:val="6"/>
        </w:rPr>
        <w:t> </w:t>
      </w:r>
      <w:r>
        <w:rPr/>
        <w:t>Relator</w:t>
      </w:r>
      <w:r>
        <w:rPr>
          <w:spacing w:val="8"/>
        </w:rPr>
        <w:t> </w:t>
      </w:r>
      <w:r>
        <w:rPr/>
        <w:t>André</w:t>
      </w:r>
      <w:r>
        <w:rPr>
          <w:spacing w:val="1"/>
        </w:rPr>
        <w:t> </w:t>
      </w:r>
      <w:r>
        <w:rPr/>
        <w:t>Luís</w:t>
      </w:r>
      <w:r>
        <w:rPr>
          <w:spacing w:val="-2"/>
        </w:rPr>
        <w:t> </w:t>
      </w:r>
      <w:r>
        <w:rPr/>
        <w:t>de</w:t>
      </w:r>
      <w:r>
        <w:rPr>
          <w:spacing w:val="7"/>
        </w:rPr>
        <w:t> </w:t>
      </w:r>
      <w:r>
        <w:rPr/>
        <w:t>Carvalho</w:t>
      </w:r>
      <w:r>
        <w:rPr>
          <w:spacing w:val="12"/>
        </w:rPr>
        <w:t> </w:t>
      </w:r>
      <w:r>
        <w:rPr/>
        <w:t>(peça</w:t>
      </w:r>
      <w:r>
        <w:rPr>
          <w:spacing w:val="1"/>
        </w:rPr>
        <w:t> </w:t>
      </w:r>
      <w:r>
        <w:rPr/>
        <w:t>26,</w:t>
      </w:r>
      <w:r>
        <w:rPr>
          <w:spacing w:val="2"/>
        </w:rPr>
        <w:t> </w:t>
      </w:r>
      <w:r>
        <w:rPr/>
        <w:t>p.</w:t>
      </w:r>
      <w:r>
        <w:rPr>
          <w:spacing w:val="2"/>
        </w:rPr>
        <w:t> </w:t>
      </w:r>
      <w:r>
        <w:rPr/>
        <w:t>5).</w:t>
      </w:r>
    </w:p>
    <w:p>
      <w:pPr>
        <w:pStyle w:val="BodyText"/>
        <w:spacing w:line="345" w:lineRule="auto" w:before="119"/>
        <w:ind w:left="527" w:right="423" w:firstLine="667"/>
        <w:jc w:val="both"/>
      </w:pPr>
      <w:r>
        <w:rPr/>
        <w:t>Assim</w:t>
      </w:r>
      <w:r>
        <w:rPr>
          <w:spacing w:val="1"/>
        </w:rPr>
        <w:t> </w:t>
      </w:r>
      <w:r>
        <w:rPr/>
        <w:t>sendo,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decisão</w:t>
      </w:r>
      <w:r>
        <w:rPr>
          <w:spacing w:val="1"/>
        </w:rPr>
        <w:t> </w:t>
      </w:r>
      <w:r>
        <w:rPr/>
        <w:t>(parcelamento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não),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promoveu</w:t>
      </w:r>
      <w:r>
        <w:rPr>
          <w:spacing w:val="1"/>
        </w:rPr>
        <w:t> </w:t>
      </w:r>
      <w:r>
        <w:rPr/>
        <w:t>devida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divisibilidade,</w:t>
      </w:r>
      <w:r>
        <w:rPr>
          <w:spacing w:val="1"/>
        </w:rPr>
        <w:t> </w:t>
      </w:r>
      <w:r>
        <w:rPr/>
        <w:t>levando-se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consideração</w:t>
      </w:r>
      <w:r>
        <w:rPr>
          <w:spacing w:val="1"/>
        </w:rPr>
        <w:t> </w:t>
      </w:r>
      <w:r>
        <w:rPr/>
        <w:t>o</w:t>
      </w:r>
      <w:r>
        <w:rPr>
          <w:spacing w:val="56"/>
        </w:rPr>
        <w:t> </w:t>
      </w:r>
      <w:r>
        <w:rPr/>
        <w:t>mercado</w:t>
      </w:r>
      <w:r>
        <w:rPr>
          <w:spacing w:val="1"/>
        </w:rPr>
        <w:t> </w:t>
      </w:r>
      <w:r>
        <w:rPr/>
        <w:t>fornecedor,</w:t>
      </w:r>
      <w:r>
        <w:rPr>
          <w:spacing w:val="1"/>
        </w:rPr>
        <w:t> </w:t>
      </w:r>
      <w:r>
        <w:rPr/>
        <w:t>a viabilidade técnica</w:t>
      </w:r>
      <w:r>
        <w:rPr>
          <w:spacing w:val="1"/>
        </w:rPr>
        <w:t> </w:t>
      </w:r>
      <w:r>
        <w:rPr/>
        <w:t>e econômica do parcelamento,</w:t>
      </w:r>
      <w:r>
        <w:rPr>
          <w:spacing w:val="1"/>
        </w:rPr>
        <w:t> </w:t>
      </w:r>
      <w:r>
        <w:rPr/>
        <w:t>a inexistência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perda de</w:t>
      </w:r>
      <w:r>
        <w:rPr>
          <w:spacing w:val="1"/>
        </w:rPr>
        <w:t> </w:t>
      </w:r>
      <w:r>
        <w:rPr/>
        <w:t>escala e o</w:t>
      </w:r>
      <w:r>
        <w:rPr>
          <w:spacing w:val="1"/>
        </w:rPr>
        <w:t> </w:t>
      </w:r>
      <w:r>
        <w:rPr/>
        <w:t>melhor aproveitamento</w:t>
      </w:r>
      <w:r>
        <w:rPr>
          <w:spacing w:val="55"/>
        </w:rPr>
        <w:t> </w:t>
      </w:r>
      <w:r>
        <w:rPr/>
        <w:t>do</w:t>
      </w:r>
      <w:r>
        <w:rPr>
          <w:spacing w:val="55"/>
        </w:rPr>
        <w:t> </w:t>
      </w:r>
      <w:r>
        <w:rPr/>
        <w:t>mercado e ampliação</w:t>
      </w:r>
      <w:r>
        <w:rPr>
          <w:spacing w:val="55"/>
        </w:rPr>
        <w:t> </w:t>
      </w:r>
      <w:r>
        <w:rPr/>
        <w:t>da competitividade (item 3.8, “b”</w:t>
      </w:r>
      <w:r>
        <w:rPr>
          <w:spacing w:val="1"/>
        </w:rPr>
        <w:t> </w:t>
      </w:r>
      <w:r>
        <w:rPr/>
        <w:t>do</w:t>
      </w:r>
      <w:r>
        <w:rPr>
          <w:spacing w:val="5"/>
        </w:rPr>
        <w:t> </w:t>
      </w:r>
      <w:r>
        <w:rPr/>
        <w:t>Anexo</w:t>
      </w:r>
      <w:r>
        <w:rPr>
          <w:spacing w:val="10"/>
        </w:rPr>
        <w:t> </w:t>
      </w:r>
      <w:r>
        <w:rPr/>
        <w:t>III da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SEGES/MPDG</w:t>
      </w:r>
      <w:r>
        <w:rPr>
          <w:spacing w:val="-1"/>
        </w:rPr>
        <w:t> </w:t>
      </w:r>
      <w:r>
        <w:rPr/>
        <w:t>nº</w:t>
      </w:r>
      <w:r>
        <w:rPr>
          <w:spacing w:val="2"/>
        </w:rPr>
        <w:t> </w:t>
      </w:r>
      <w:r>
        <w:rPr/>
        <w:t>05, de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line="343" w:lineRule="auto" w:before="108"/>
        <w:ind w:left="527" w:right="420" w:firstLine="667"/>
        <w:jc w:val="both"/>
      </w:pPr>
      <w:r>
        <w:rPr/>
        <w:t>Para a pretensa aquisição ficou evidenciado a licitação de modo INDIVIDUAL para os</w:t>
      </w:r>
      <w:r>
        <w:rPr>
          <w:spacing w:val="1"/>
        </w:rPr>
        <w:t> </w:t>
      </w:r>
      <w:r>
        <w:rPr/>
        <w:t>itens 01 a 31 do quadro de descrição do objeto licitado – tópico 5 deste ETP, portanto, serão</w:t>
      </w:r>
      <w:r>
        <w:rPr>
          <w:spacing w:val="1"/>
        </w:rPr>
        <w:t> </w:t>
      </w:r>
      <w:r>
        <w:rPr/>
        <w:t>adjudicados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item,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intuito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ampliar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55"/>
        </w:rPr>
        <w:t> </w:t>
      </w:r>
      <w:r>
        <w:rPr/>
        <w:t>competividade;</w:t>
      </w:r>
      <w:r>
        <w:rPr>
          <w:spacing w:val="55"/>
        </w:rPr>
        <w:t> </w:t>
      </w:r>
      <w:r>
        <w:rPr/>
        <w:t>logo,</w:t>
      </w:r>
      <w:r>
        <w:rPr>
          <w:spacing w:val="55"/>
        </w:rPr>
        <w:t> </w:t>
      </w:r>
      <w:r>
        <w:rPr/>
        <w:t>na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questão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verifica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viabilidade</w:t>
      </w:r>
      <w:r>
        <w:rPr>
          <w:spacing w:val="1"/>
        </w:rPr>
        <w:t> </w:t>
      </w:r>
      <w:r>
        <w:rPr/>
        <w:t>econômica,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apresentando</w:t>
      </w:r>
      <w:r>
        <w:rPr>
          <w:spacing w:val="1"/>
        </w:rPr>
        <w:t> </w:t>
      </w:r>
      <w:r>
        <w:rPr/>
        <w:t>vantajosidade</w:t>
      </w:r>
      <w:r>
        <w:rPr>
          <w:spacing w:val="-2"/>
        </w:rPr>
        <w:t> </w:t>
      </w:r>
      <w:r>
        <w:rPr/>
        <w:t>para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Administração.</w:t>
      </w:r>
    </w:p>
    <w:p>
      <w:pPr>
        <w:spacing w:after="0" w:line="343" w:lineRule="auto"/>
        <w:jc w:val="both"/>
        <w:sectPr>
          <w:pgSz w:w="12240" w:h="15840"/>
          <w:pgMar w:header="624" w:footer="619" w:top="2260" w:bottom="800" w:left="146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4"/>
        <w:rPr>
          <w:sz w:val="19"/>
        </w:rPr>
      </w:pPr>
    </w:p>
    <w:p>
      <w:pPr>
        <w:pStyle w:val="Heading1"/>
        <w:numPr>
          <w:ilvl w:val="0"/>
          <w:numId w:val="1"/>
        </w:numPr>
        <w:tabs>
          <w:tab w:pos="523" w:val="left" w:leader="none"/>
        </w:tabs>
        <w:spacing w:line="240" w:lineRule="auto" w:before="96" w:after="0"/>
        <w:ind w:left="522" w:right="0" w:hanging="279"/>
        <w:jc w:val="left"/>
      </w:pPr>
      <w:r>
        <w:rPr/>
        <w:t>INDICADORES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DESEMPENHO</w:t>
      </w:r>
      <w:r>
        <w:rPr>
          <w:spacing w:val="21"/>
        </w:rPr>
        <w:t> </w:t>
      </w:r>
      <w:r>
        <w:rPr/>
        <w:t>DA</w:t>
      </w:r>
      <w:r>
        <w:rPr>
          <w:spacing w:val="19"/>
        </w:rPr>
        <w:t> </w:t>
      </w:r>
      <w:r>
        <w:rPr/>
        <w:t>AQUISIÇÃO</w:t>
      </w:r>
    </w:p>
    <w:p>
      <w:pPr>
        <w:pStyle w:val="BodyText"/>
        <w:spacing w:line="345" w:lineRule="auto" w:before="213"/>
        <w:ind w:left="253" w:right="695" w:firstLine="667"/>
        <w:jc w:val="both"/>
      </w:pPr>
      <w:r>
        <w:rPr/>
        <w:t>A</w:t>
      </w:r>
      <w:r>
        <w:rPr>
          <w:spacing w:val="1"/>
        </w:rPr>
        <w:t> </w:t>
      </w:r>
      <w:r>
        <w:rPr/>
        <w:t>contratação de</w:t>
      </w:r>
      <w:r>
        <w:rPr>
          <w:spacing w:val="1"/>
        </w:rPr>
        <w:t> </w:t>
      </w:r>
      <w:r>
        <w:rPr/>
        <w:t>empresas para eventual aquisição parcelada de</w:t>
      </w:r>
      <w:r>
        <w:rPr>
          <w:spacing w:val="55"/>
        </w:rPr>
        <w:t> </w:t>
      </w:r>
      <w:r>
        <w:rPr/>
        <w:t>itens diversos,</w:t>
      </w:r>
      <w:r>
        <w:rPr>
          <w:spacing w:val="55"/>
        </w:rPr>
        <w:t> </w:t>
      </w:r>
      <w:r>
        <w:rPr/>
        <w:t>tais</w:t>
      </w:r>
      <w:r>
        <w:rPr>
          <w:spacing w:val="1"/>
        </w:rPr>
        <w:t> </w:t>
      </w:r>
      <w:r>
        <w:rPr/>
        <w:t>como os descritos no tópico 5 deste ETP, se faz necessária pois como já explanado, irá se</w:t>
      </w:r>
      <w:r>
        <w:rPr>
          <w:spacing w:val="1"/>
        </w:rPr>
        <w:t> </w:t>
      </w:r>
      <w:r>
        <w:rPr/>
        <w:t>adequar à realidade do Tribunal de Justiça do Estado de Mato Grosso e de cada uma das 79</w:t>
      </w:r>
      <w:r>
        <w:rPr>
          <w:spacing w:val="1"/>
        </w:rPr>
        <w:t> </w:t>
      </w:r>
      <w:r>
        <w:rPr/>
        <w:t>Comarcas,</w:t>
      </w:r>
      <w:r>
        <w:rPr>
          <w:spacing w:val="4"/>
        </w:rPr>
        <w:t> </w:t>
      </w:r>
      <w:r>
        <w:rPr/>
        <w:t>o</w:t>
      </w:r>
      <w:r>
        <w:rPr>
          <w:spacing w:val="-4"/>
        </w:rPr>
        <w:t> </w:t>
      </w:r>
      <w:r>
        <w:rPr/>
        <w:t>que</w:t>
      </w:r>
      <w:r>
        <w:rPr>
          <w:spacing w:val="5"/>
        </w:rPr>
        <w:t> </w:t>
      </w:r>
      <w:r>
        <w:rPr/>
        <w:t>atende</w:t>
      </w:r>
      <w:r>
        <w:rPr>
          <w:spacing w:val="4"/>
        </w:rPr>
        <w:t> </w:t>
      </w:r>
      <w:r>
        <w:rPr/>
        <w:t>ao</w:t>
      </w:r>
      <w:r>
        <w:rPr>
          <w:spacing w:val="6"/>
        </w:rPr>
        <w:t> </w:t>
      </w:r>
      <w:r>
        <w:rPr/>
        <w:t>princípio</w:t>
      </w:r>
      <w:r>
        <w:rPr>
          <w:spacing w:val="11"/>
        </w:rPr>
        <w:t> </w:t>
      </w:r>
      <w:r>
        <w:rPr/>
        <w:t>da</w:t>
      </w:r>
      <w:r>
        <w:rPr>
          <w:spacing w:val="1"/>
        </w:rPr>
        <w:t> </w:t>
      </w:r>
      <w:r>
        <w:rPr/>
        <w:t>economicidade.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  <w:numPr>
          <w:ilvl w:val="0"/>
          <w:numId w:val="1"/>
        </w:numPr>
        <w:tabs>
          <w:tab w:pos="523" w:val="left" w:leader="none"/>
        </w:tabs>
        <w:spacing w:line="240" w:lineRule="auto" w:before="0" w:after="0"/>
        <w:ind w:left="522" w:right="0" w:hanging="279"/>
        <w:jc w:val="left"/>
      </w:pPr>
      <w:r>
        <w:rPr/>
        <w:t>RISCOS</w:t>
      </w:r>
      <w:r>
        <w:rPr>
          <w:spacing w:val="18"/>
        </w:rPr>
        <w:t> </w:t>
      </w:r>
      <w:r>
        <w:rPr/>
        <w:t>DA</w:t>
      </w:r>
      <w:r>
        <w:rPr>
          <w:spacing w:val="19"/>
        </w:rPr>
        <w:t> </w:t>
      </w:r>
      <w:r>
        <w:rPr/>
        <w:t>AQUISIÇÃO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line="345" w:lineRule="auto" w:before="1"/>
        <w:ind w:left="253" w:right="695" w:firstLine="667"/>
        <w:jc w:val="both"/>
      </w:pPr>
      <w:r>
        <w:rPr/>
        <w:t>Levando-se em conta a experiência do setor, </w:t>
      </w:r>
      <w:r>
        <w:rPr>
          <w:i/>
        </w:rPr>
        <w:t>a priori</w:t>
      </w:r>
      <w:r>
        <w:rPr/>
        <w:t>, não há riscos econômicos, pois a</w:t>
      </w:r>
      <w:r>
        <w:rPr>
          <w:spacing w:val="1"/>
        </w:rPr>
        <w:t> </w:t>
      </w:r>
      <w:r>
        <w:rPr/>
        <w:t>experiência</w:t>
      </w:r>
      <w:r>
        <w:rPr>
          <w:spacing w:val="25"/>
        </w:rPr>
        <w:t> </w:t>
      </w:r>
      <w:r>
        <w:rPr/>
        <w:t>adquirida</w:t>
      </w:r>
      <w:r>
        <w:rPr>
          <w:spacing w:val="22"/>
        </w:rPr>
        <w:t> </w:t>
      </w:r>
      <w:r>
        <w:rPr/>
        <w:t>ao</w:t>
      </w:r>
      <w:r>
        <w:rPr>
          <w:spacing w:val="28"/>
        </w:rPr>
        <w:t> </w:t>
      </w:r>
      <w:r>
        <w:rPr/>
        <w:t>longo</w:t>
      </w:r>
      <w:r>
        <w:rPr>
          <w:spacing w:val="28"/>
        </w:rPr>
        <w:t> </w:t>
      </w:r>
      <w:r>
        <w:rPr/>
        <w:t>da</w:t>
      </w:r>
      <w:r>
        <w:rPr>
          <w:spacing w:val="22"/>
        </w:rPr>
        <w:t> </w:t>
      </w:r>
      <w:r>
        <w:rPr/>
        <w:t>execução</w:t>
      </w:r>
      <w:r>
        <w:rPr>
          <w:spacing w:val="22"/>
        </w:rPr>
        <w:t> </w:t>
      </w:r>
      <w:r>
        <w:rPr/>
        <w:t>de</w:t>
      </w:r>
      <w:r>
        <w:rPr>
          <w:spacing w:val="15"/>
        </w:rPr>
        <w:t> </w:t>
      </w:r>
      <w:r>
        <w:rPr/>
        <w:t>inúmeros</w:t>
      </w:r>
      <w:r>
        <w:rPr>
          <w:spacing w:val="19"/>
        </w:rPr>
        <w:t> </w:t>
      </w:r>
      <w:r>
        <w:rPr/>
        <w:t>contratos</w:t>
      </w:r>
      <w:r>
        <w:rPr>
          <w:spacing w:val="18"/>
        </w:rPr>
        <w:t> </w:t>
      </w:r>
      <w:r>
        <w:rPr/>
        <w:t>anteriores</w:t>
      </w:r>
      <w:r>
        <w:rPr>
          <w:spacing w:val="19"/>
        </w:rPr>
        <w:t> </w:t>
      </w:r>
      <w:r>
        <w:rPr/>
        <w:t>dá</w:t>
      </w:r>
      <w:r>
        <w:rPr>
          <w:spacing w:val="21"/>
        </w:rPr>
        <w:t> </w:t>
      </w:r>
      <w:r>
        <w:rPr/>
        <w:t>conta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que</w:t>
      </w:r>
      <w:r>
        <w:rPr>
          <w:spacing w:val="-52"/>
        </w:rPr>
        <w:t> </w:t>
      </w:r>
      <w:r>
        <w:rPr/>
        <w:t>o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 preços para</w:t>
      </w:r>
      <w:r>
        <w:rPr>
          <w:spacing w:val="55"/>
        </w:rPr>
        <w:t> </w:t>
      </w:r>
      <w:r>
        <w:rPr/>
        <w:t>eventual contratação</w:t>
      </w:r>
      <w:r>
        <w:rPr>
          <w:spacing w:val="55"/>
        </w:rPr>
        <w:t> </w:t>
      </w:r>
      <w:r>
        <w:rPr/>
        <w:t>de empresas para eventual aquisição</w:t>
      </w:r>
      <w:r>
        <w:rPr>
          <w:spacing w:val="55"/>
        </w:rPr>
        <w:t> </w:t>
      </w:r>
      <w:r>
        <w:rPr/>
        <w:t>parcelada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itens</w:t>
      </w:r>
      <w:r>
        <w:rPr>
          <w:spacing w:val="5"/>
        </w:rPr>
        <w:t> </w:t>
      </w:r>
      <w:r>
        <w:rPr/>
        <w:t>diversos,</w:t>
      </w:r>
      <w:r>
        <w:rPr>
          <w:spacing w:val="13"/>
        </w:rPr>
        <w:t> </w:t>
      </w:r>
      <w:r>
        <w:rPr/>
        <w:t>tais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os descritos</w:t>
      </w:r>
      <w:r>
        <w:rPr>
          <w:spacing w:val="5"/>
        </w:rPr>
        <w:t> </w:t>
      </w:r>
      <w:r>
        <w:rPr/>
        <w:t>no</w:t>
      </w:r>
      <w:r>
        <w:rPr>
          <w:spacing w:val="9"/>
        </w:rPr>
        <w:t> </w:t>
      </w:r>
      <w:r>
        <w:rPr/>
        <w:t>tópico</w:t>
      </w:r>
      <w:r>
        <w:rPr>
          <w:spacing w:val="4"/>
        </w:rPr>
        <w:t> </w:t>
      </w:r>
      <w:r>
        <w:rPr/>
        <w:t>5</w:t>
      </w:r>
      <w:r>
        <w:rPr>
          <w:spacing w:val="4"/>
        </w:rPr>
        <w:t> </w:t>
      </w:r>
      <w:r>
        <w:rPr/>
        <w:t>deste</w:t>
      </w:r>
      <w:r>
        <w:rPr>
          <w:spacing w:val="7"/>
        </w:rPr>
        <w:t> </w:t>
      </w:r>
      <w:r>
        <w:rPr/>
        <w:t>ETP,</w:t>
      </w:r>
      <w:r>
        <w:rPr>
          <w:spacing w:val="7"/>
        </w:rPr>
        <w:t> </w:t>
      </w:r>
      <w:r>
        <w:rPr/>
        <w:t>é</w:t>
      </w:r>
      <w:r>
        <w:rPr>
          <w:spacing w:val="2"/>
        </w:rPr>
        <w:t> </w:t>
      </w:r>
      <w:r>
        <w:rPr/>
        <w:t>a</w:t>
      </w:r>
      <w:r>
        <w:rPr>
          <w:spacing w:val="7"/>
        </w:rPr>
        <w:t> </w:t>
      </w:r>
      <w:r>
        <w:rPr/>
        <w:t>melhor</w:t>
      </w:r>
      <w:r>
        <w:rPr>
          <w:spacing w:val="2"/>
        </w:rPr>
        <w:t> </w:t>
      </w:r>
      <w:r>
        <w:rPr/>
        <w:t>opção.</w:t>
      </w:r>
    </w:p>
    <w:p>
      <w:pPr>
        <w:pStyle w:val="BodyText"/>
        <w:spacing w:line="345" w:lineRule="auto" w:before="107"/>
        <w:ind w:left="253" w:right="695" w:firstLine="667"/>
        <w:jc w:val="both"/>
      </w:pPr>
      <w:r>
        <w:rPr/>
        <w:t>No entanto, importante ressaltar que há possibilidade de riscos administrativos, quais</w:t>
      </w:r>
      <w:r>
        <w:rPr>
          <w:spacing w:val="1"/>
        </w:rPr>
        <w:t> </w:t>
      </w:r>
      <w:r>
        <w:rPr/>
        <w:t>sejam:</w:t>
      </w:r>
      <w:r>
        <w:rPr>
          <w:spacing w:val="1"/>
        </w:rPr>
        <w:t> </w:t>
      </w:r>
      <w:r>
        <w:rPr/>
        <w:t>licitação</w:t>
      </w:r>
      <w:r>
        <w:rPr>
          <w:spacing w:val="1"/>
        </w:rPr>
        <w:t> </w:t>
      </w:r>
      <w:r>
        <w:rPr/>
        <w:t>deserta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fracassada,</w:t>
      </w:r>
      <w:r>
        <w:rPr>
          <w:spacing w:val="1"/>
        </w:rPr>
        <w:t> </w:t>
      </w:r>
      <w:r>
        <w:rPr/>
        <w:t>atraso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entrega</w:t>
      </w:r>
      <w:r>
        <w:rPr>
          <w:spacing w:val="1"/>
        </w:rPr>
        <w:t> </w:t>
      </w:r>
      <w:r>
        <w:rPr/>
        <w:t>do</w:t>
      </w:r>
      <w:r>
        <w:rPr>
          <w:spacing w:val="55"/>
        </w:rPr>
        <w:t> </w:t>
      </w:r>
      <w:r>
        <w:rPr/>
        <w:t>objeto</w:t>
      </w:r>
      <w:r>
        <w:rPr>
          <w:spacing w:val="55"/>
        </w:rPr>
        <w:t> </w:t>
      </w:r>
      <w:r>
        <w:rPr/>
        <w:t>por</w:t>
      </w:r>
      <w:r>
        <w:rPr>
          <w:spacing w:val="55"/>
        </w:rPr>
        <w:t> </w:t>
      </w:r>
      <w:r>
        <w:rPr/>
        <w:t>parte</w:t>
      </w:r>
      <w:r>
        <w:rPr>
          <w:spacing w:val="55"/>
        </w:rPr>
        <w:t> </w:t>
      </w:r>
      <w:r>
        <w:rPr/>
        <w:t>do</w:t>
      </w:r>
      <w:r>
        <w:rPr>
          <w:spacing w:val="1"/>
        </w:rPr>
        <w:t> </w:t>
      </w:r>
      <w:r>
        <w:rPr/>
        <w:t>fornecedor,</w:t>
      </w:r>
      <w:r>
        <w:rPr>
          <w:spacing w:val="7"/>
        </w:rPr>
        <w:t> </w:t>
      </w:r>
      <w:r>
        <w:rPr/>
        <w:t>pedido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reequilíbrio</w:t>
      </w:r>
      <w:r>
        <w:rPr>
          <w:spacing w:val="2"/>
        </w:rPr>
        <w:t> </w:t>
      </w:r>
      <w:r>
        <w:rPr/>
        <w:t>de</w:t>
      </w:r>
      <w:r>
        <w:rPr>
          <w:spacing w:val="6"/>
        </w:rPr>
        <w:t> </w:t>
      </w:r>
      <w:r>
        <w:rPr/>
        <w:t>preços</w:t>
      </w:r>
      <w:r>
        <w:rPr>
          <w:spacing w:val="10"/>
        </w:rPr>
        <w:t> </w:t>
      </w:r>
      <w:r>
        <w:rPr/>
        <w:t>e</w:t>
      </w:r>
      <w:r>
        <w:rPr>
          <w:spacing w:val="11"/>
        </w:rPr>
        <w:t> </w:t>
      </w:r>
      <w:r>
        <w:rPr/>
        <w:t>cancelamento</w:t>
      </w:r>
      <w:r>
        <w:rPr>
          <w:spacing w:val="16"/>
        </w:rPr>
        <w:t> </w:t>
      </w:r>
      <w:r>
        <w:rPr/>
        <w:t>da</w:t>
      </w:r>
      <w:r>
        <w:rPr>
          <w:spacing w:val="11"/>
        </w:rPr>
        <w:t> </w:t>
      </w:r>
      <w:r>
        <w:rPr/>
        <w:t>Ata</w:t>
      </w:r>
      <w:r>
        <w:rPr>
          <w:spacing w:val="2"/>
        </w:rPr>
        <w:t> </w:t>
      </w:r>
      <w:r>
        <w:rPr/>
        <w:t>de</w:t>
      </w:r>
      <w:r>
        <w:rPr>
          <w:spacing w:val="11"/>
        </w:rPr>
        <w:t> </w:t>
      </w:r>
      <w:r>
        <w:rPr/>
        <w:t>Registro</w:t>
      </w:r>
      <w:r>
        <w:rPr>
          <w:spacing w:val="13"/>
        </w:rPr>
        <w:t> </w:t>
      </w:r>
      <w:r>
        <w:rPr/>
        <w:t>de</w:t>
      </w:r>
      <w:r>
        <w:rPr>
          <w:spacing w:val="6"/>
        </w:rPr>
        <w:t> </w:t>
      </w:r>
      <w:r>
        <w:rPr/>
        <w:t>Preços.</w:t>
      </w:r>
    </w:p>
    <w:p>
      <w:pPr>
        <w:pStyle w:val="BodyText"/>
        <w:spacing w:before="4"/>
        <w:rPr>
          <w:sz w:val="29"/>
        </w:rPr>
      </w:pPr>
    </w:p>
    <w:p>
      <w:pPr>
        <w:pStyle w:val="Heading1"/>
        <w:numPr>
          <w:ilvl w:val="0"/>
          <w:numId w:val="1"/>
        </w:numPr>
        <w:tabs>
          <w:tab w:pos="523" w:val="left" w:leader="none"/>
        </w:tabs>
        <w:spacing w:line="350" w:lineRule="auto" w:before="0" w:after="0"/>
        <w:ind w:left="253" w:right="702" w:firstLine="0"/>
        <w:jc w:val="left"/>
      </w:pPr>
      <w:r>
        <w:rPr/>
        <w:t>INDICAÇÃO DAS RESTRIÇÕES</w:t>
      </w:r>
      <w:r>
        <w:rPr>
          <w:spacing w:val="1"/>
        </w:rPr>
        <w:t> </w:t>
      </w:r>
      <w:r>
        <w:rPr/>
        <w:t>INTERNAS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PROVIDÊNCIAS</w:t>
      </w:r>
      <w:r>
        <w:rPr>
          <w:spacing w:val="1"/>
        </w:rPr>
        <w:t> </w:t>
      </w:r>
      <w:r>
        <w:rPr/>
        <w:t>A SEREM</w:t>
      </w:r>
      <w:r>
        <w:rPr>
          <w:spacing w:val="-52"/>
        </w:rPr>
        <w:t> </w:t>
      </w:r>
      <w:r>
        <w:rPr/>
        <w:t>ADOTADAS</w:t>
      </w:r>
      <w:r>
        <w:rPr>
          <w:spacing w:val="10"/>
        </w:rPr>
        <w:t> </w:t>
      </w:r>
      <w:r>
        <w:rPr/>
        <w:t>PREVIAMENTE</w:t>
      </w:r>
      <w:r>
        <w:rPr>
          <w:spacing w:val="3"/>
        </w:rPr>
        <w:t> </w:t>
      </w:r>
      <w:r>
        <w:rPr/>
        <w:t>À</w:t>
      </w:r>
      <w:r>
        <w:rPr>
          <w:spacing w:val="5"/>
        </w:rPr>
        <w:t> </w:t>
      </w:r>
      <w:r>
        <w:rPr/>
        <w:t>CELEBAÇÃO</w:t>
      </w:r>
      <w:r>
        <w:rPr>
          <w:spacing w:val="8"/>
        </w:rPr>
        <w:t> </w:t>
      </w:r>
      <w:r>
        <w:rPr/>
        <w:t>DO</w:t>
      </w:r>
      <w:r>
        <w:rPr>
          <w:spacing w:val="7"/>
        </w:rPr>
        <w:t> </w:t>
      </w:r>
      <w:r>
        <w:rPr/>
        <w:t>CONTRATO</w:t>
      </w:r>
    </w:p>
    <w:p>
      <w:pPr>
        <w:pStyle w:val="BodyText"/>
        <w:spacing w:line="345" w:lineRule="auto" w:before="97"/>
        <w:ind w:left="253" w:right="693" w:firstLine="667"/>
        <w:jc w:val="both"/>
      </w:pPr>
      <w:r>
        <w:rPr/>
        <w:t>A contratação</w:t>
      </w:r>
      <w:r>
        <w:rPr>
          <w:spacing w:val="1"/>
        </w:rPr>
        <w:t> </w:t>
      </w:r>
      <w:r>
        <w:rPr/>
        <w:t>está prevista</w:t>
      </w:r>
      <w:r>
        <w:rPr>
          <w:spacing w:val="1"/>
        </w:rPr>
        <w:t> </w:t>
      </w:r>
      <w:r>
        <w:rPr/>
        <w:t>no</w:t>
      </w:r>
      <w:r>
        <w:rPr>
          <w:spacing w:val="55"/>
        </w:rPr>
        <w:t> </w:t>
      </w:r>
      <w:r>
        <w:rPr/>
        <w:t>orçamento</w:t>
      </w:r>
      <w:r>
        <w:rPr>
          <w:spacing w:val="55"/>
        </w:rPr>
        <w:t> </w:t>
      </w:r>
      <w:r>
        <w:rPr/>
        <w:t>e, portanto, não</w:t>
      </w:r>
      <w:r>
        <w:rPr>
          <w:spacing w:val="55"/>
        </w:rPr>
        <w:t> </w:t>
      </w:r>
      <w:r>
        <w:rPr/>
        <w:t>depende de outros fatores</w:t>
      </w:r>
      <w:r>
        <w:rPr>
          <w:spacing w:val="1"/>
        </w:rPr>
        <w:t> </w:t>
      </w:r>
      <w:r>
        <w:rPr/>
        <w:t>para</w:t>
      </w:r>
      <w:r>
        <w:rPr>
          <w:spacing w:val="3"/>
        </w:rPr>
        <w:t> </w:t>
      </w:r>
      <w:r>
        <w:rPr/>
        <w:t>ser</w:t>
      </w:r>
      <w:r>
        <w:rPr>
          <w:spacing w:val="-1"/>
        </w:rPr>
        <w:t> </w:t>
      </w:r>
      <w:r>
        <w:rPr/>
        <w:t>realizada.</w:t>
      </w:r>
    </w:p>
    <w:p>
      <w:pPr>
        <w:pStyle w:val="BodyText"/>
        <w:rPr>
          <w:sz w:val="33"/>
        </w:rPr>
      </w:pPr>
    </w:p>
    <w:p>
      <w:pPr>
        <w:pStyle w:val="Heading1"/>
        <w:numPr>
          <w:ilvl w:val="0"/>
          <w:numId w:val="1"/>
        </w:numPr>
        <w:tabs>
          <w:tab w:pos="657" w:val="left" w:leader="none"/>
        </w:tabs>
        <w:spacing w:line="240" w:lineRule="auto" w:before="1" w:after="0"/>
        <w:ind w:left="656" w:right="0" w:hanging="413"/>
        <w:jc w:val="left"/>
      </w:pPr>
      <w:r>
        <w:rPr/>
        <w:t>VIGÊNCIA</w:t>
      </w:r>
      <w:r>
        <w:rPr>
          <w:spacing w:val="19"/>
        </w:rPr>
        <w:t> </w:t>
      </w:r>
      <w:r>
        <w:rPr/>
        <w:t>DA</w:t>
      </w:r>
      <w:r>
        <w:rPr>
          <w:spacing w:val="19"/>
        </w:rPr>
        <w:t> </w:t>
      </w:r>
      <w:r>
        <w:rPr/>
        <w:t>AQUISIÇÃO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ind w:left="920"/>
      </w:pPr>
      <w:r>
        <w:rPr/>
        <w:t>A</w:t>
      </w:r>
      <w:r>
        <w:rPr>
          <w:spacing w:val="9"/>
        </w:rPr>
        <w:t> </w:t>
      </w:r>
      <w:r>
        <w:rPr/>
        <w:t>vigência</w:t>
      </w:r>
      <w:r>
        <w:rPr>
          <w:spacing w:val="6"/>
        </w:rPr>
        <w:t> </w:t>
      </w:r>
      <w:r>
        <w:rPr/>
        <w:t>será</w:t>
      </w:r>
      <w:r>
        <w:rPr>
          <w:spacing w:val="11"/>
        </w:rPr>
        <w:t> </w:t>
      </w:r>
      <w:r>
        <w:rPr/>
        <w:t>de</w:t>
      </w:r>
      <w:r>
        <w:rPr>
          <w:spacing w:val="5"/>
        </w:rPr>
        <w:t> </w:t>
      </w:r>
      <w:r>
        <w:rPr/>
        <w:t>12</w:t>
      </w:r>
      <w:r>
        <w:rPr>
          <w:spacing w:val="12"/>
        </w:rPr>
        <w:t> </w:t>
      </w:r>
      <w:r>
        <w:rPr/>
        <w:t>(doze)</w:t>
      </w:r>
      <w:r>
        <w:rPr>
          <w:spacing w:val="12"/>
        </w:rPr>
        <w:t> </w:t>
      </w:r>
      <w:r>
        <w:rPr/>
        <w:t>meses.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657" w:val="left" w:leader="none"/>
        </w:tabs>
        <w:spacing w:line="240" w:lineRule="auto" w:before="0" w:after="0"/>
        <w:ind w:left="656" w:right="0" w:hanging="413"/>
        <w:jc w:val="left"/>
      </w:pPr>
      <w:r>
        <w:rPr/>
        <w:t>OUTRAS</w:t>
      </w:r>
      <w:r>
        <w:rPr>
          <w:spacing w:val="27"/>
        </w:rPr>
        <w:t> </w:t>
      </w:r>
      <w:r>
        <w:rPr/>
        <w:t>INFORMAÇÕES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ind w:left="920"/>
      </w:pPr>
      <w:r>
        <w:rPr/>
        <w:t>Sem</w:t>
      </w:r>
      <w:r>
        <w:rPr>
          <w:spacing w:val="17"/>
        </w:rPr>
        <w:t> </w:t>
      </w:r>
      <w:r>
        <w:rPr/>
        <w:t>informações</w:t>
      </w:r>
      <w:r>
        <w:rPr>
          <w:spacing w:val="20"/>
        </w:rPr>
        <w:t> </w:t>
      </w:r>
      <w:r>
        <w:rPr/>
        <w:t>adicionais.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657" w:val="left" w:leader="none"/>
        </w:tabs>
        <w:spacing w:line="240" w:lineRule="auto" w:before="210" w:after="0"/>
        <w:ind w:left="656" w:right="0" w:hanging="413"/>
        <w:jc w:val="left"/>
      </w:pPr>
      <w:r>
        <w:rPr/>
        <w:t>CONCLUSÃO</w:t>
      </w:r>
      <w:r>
        <w:rPr>
          <w:spacing w:val="19"/>
        </w:rPr>
        <w:t> </w:t>
      </w:r>
      <w:r>
        <w:rPr/>
        <w:t>DO</w:t>
      </w:r>
      <w:r>
        <w:rPr>
          <w:spacing w:val="20"/>
        </w:rPr>
        <w:t> </w:t>
      </w:r>
      <w:r>
        <w:rPr/>
        <w:t>GESTOR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343" w:lineRule="auto"/>
        <w:ind w:left="253" w:right="695" w:firstLine="667"/>
        <w:jc w:val="both"/>
      </w:pPr>
      <w:r>
        <w:rPr/>
        <w:t>Com base no exposto acima, a Equipe de Planejamento considera que a contratação é</w:t>
      </w:r>
      <w:r>
        <w:rPr>
          <w:spacing w:val="1"/>
        </w:rPr>
        <w:t> </w:t>
      </w:r>
      <w:r>
        <w:rPr/>
        <w:t>viável,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necessária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interesses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Administração.</w:t>
      </w:r>
    </w:p>
    <w:p>
      <w:pPr>
        <w:spacing w:after="0" w:line="343" w:lineRule="auto"/>
        <w:jc w:val="both"/>
        <w:sectPr>
          <w:headerReference w:type="default" r:id="rId53"/>
          <w:footerReference w:type="default" r:id="rId54"/>
          <w:pgSz w:w="12240" w:h="15840"/>
          <w:pgMar w:header="624" w:footer="619" w:top="2260" w:bottom="800" w:left="146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1"/>
        <w:numPr>
          <w:ilvl w:val="0"/>
          <w:numId w:val="1"/>
        </w:numPr>
        <w:tabs>
          <w:tab w:pos="926" w:val="left" w:leader="none"/>
        </w:tabs>
        <w:spacing w:line="240" w:lineRule="auto" w:before="96" w:after="0"/>
        <w:ind w:left="925" w:right="0" w:hanging="409"/>
        <w:jc w:val="left"/>
      </w:pPr>
      <w:r>
        <w:rPr/>
        <w:t>EQUIPE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PLANEJAMENTO</w:t>
      </w:r>
      <w:r>
        <w:rPr>
          <w:spacing w:val="23"/>
        </w:rPr>
        <w:t> </w:t>
      </w:r>
      <w:r>
        <w:rPr/>
        <w:t>DA</w:t>
      </w:r>
      <w:r>
        <w:rPr>
          <w:spacing w:val="20"/>
        </w:rPr>
        <w:t> </w:t>
      </w:r>
      <w:r>
        <w:rPr/>
        <w:t>AQUISIÇÃO</w:t>
      </w:r>
    </w:p>
    <w:p>
      <w:pPr>
        <w:pStyle w:val="BodyText"/>
        <w:spacing w:before="11"/>
        <w:rPr>
          <w:b/>
          <w:sz w:val="20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5"/>
        <w:gridCol w:w="3067"/>
        <w:gridCol w:w="1065"/>
        <w:gridCol w:w="1463"/>
      </w:tblGrid>
      <w:tr>
        <w:trPr>
          <w:trHeight w:val="412" w:hRule="atLeast"/>
        </w:trPr>
        <w:tc>
          <w:tcPr>
            <w:tcW w:w="306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7"/>
              <w:ind w:left="98"/>
              <w:rPr>
                <w:b/>
                <w:sz w:val="22"/>
              </w:rPr>
            </w:pPr>
            <w:r>
              <w:rPr>
                <w:b/>
                <w:sz w:val="22"/>
              </w:rPr>
              <w:t>NOME</w:t>
            </w:r>
          </w:p>
        </w:tc>
        <w:tc>
          <w:tcPr>
            <w:tcW w:w="306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97"/>
              <w:ind w:left="97"/>
              <w:rPr>
                <w:b/>
                <w:sz w:val="22"/>
              </w:rPr>
            </w:pPr>
            <w:r>
              <w:rPr>
                <w:b/>
                <w:sz w:val="22"/>
              </w:rPr>
              <w:t>E-MAIL</w:t>
            </w:r>
          </w:p>
        </w:tc>
        <w:tc>
          <w:tcPr>
            <w:tcW w:w="106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97"/>
              <w:ind w:left="87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RAMAL</w:t>
            </w:r>
          </w:p>
        </w:tc>
        <w:tc>
          <w:tcPr>
            <w:tcW w:w="146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97"/>
              <w:ind w:left="98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</w:tr>
      <w:tr>
        <w:trPr>
          <w:trHeight w:val="412" w:hRule="atLeast"/>
        </w:trPr>
        <w:tc>
          <w:tcPr>
            <w:tcW w:w="3065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77"/>
              <w:ind w:left="98"/>
              <w:rPr>
                <w:sz w:val="22"/>
              </w:rPr>
            </w:pPr>
            <w:r>
              <w:rPr>
                <w:sz w:val="22"/>
              </w:rPr>
              <w:t>Wermison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Ferreira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Cesar</w:t>
            </w:r>
          </w:p>
        </w:tc>
        <w:tc>
          <w:tcPr>
            <w:tcW w:w="306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77"/>
              <w:ind w:left="97"/>
              <w:rPr>
                <w:sz w:val="22"/>
              </w:rPr>
            </w:pPr>
            <w:hyperlink r:id="rId55">
              <w:r>
                <w:rPr>
                  <w:sz w:val="22"/>
                </w:rPr>
                <w:t>wermison.cesar@tjmt.jus.br</w:t>
              </w:r>
            </w:hyperlink>
          </w:p>
        </w:tc>
        <w:tc>
          <w:tcPr>
            <w:tcW w:w="106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77"/>
              <w:ind w:left="87" w:right="85"/>
              <w:jc w:val="center"/>
              <w:rPr>
                <w:sz w:val="22"/>
              </w:rPr>
            </w:pPr>
            <w:r>
              <w:rPr>
                <w:sz w:val="22"/>
              </w:rPr>
              <w:t>73766</w:t>
            </w:r>
          </w:p>
        </w:tc>
        <w:tc>
          <w:tcPr>
            <w:tcW w:w="146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77"/>
              <w:ind w:left="482"/>
              <w:rPr>
                <w:sz w:val="22"/>
              </w:rPr>
            </w:pPr>
            <w:r>
              <w:rPr>
                <w:sz w:val="22"/>
              </w:rPr>
              <w:t>DMP</w:t>
            </w:r>
          </w:p>
        </w:tc>
      </w:tr>
      <w:tr>
        <w:trPr>
          <w:trHeight w:val="407" w:hRule="atLeast"/>
        </w:trPr>
        <w:tc>
          <w:tcPr>
            <w:tcW w:w="306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73"/>
              <w:ind w:left="98"/>
              <w:rPr>
                <w:sz w:val="22"/>
              </w:rPr>
            </w:pPr>
            <w:r>
              <w:rPr>
                <w:sz w:val="22"/>
              </w:rPr>
              <w:t>Reinaldo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Martins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Teixeira</w:t>
            </w:r>
          </w:p>
        </w:tc>
        <w:tc>
          <w:tcPr>
            <w:tcW w:w="3067" w:type="dxa"/>
          </w:tcPr>
          <w:p>
            <w:pPr>
              <w:pStyle w:val="TableParagraph"/>
              <w:spacing w:before="73"/>
              <w:ind w:left="97"/>
              <w:rPr>
                <w:sz w:val="22"/>
              </w:rPr>
            </w:pPr>
            <w:hyperlink r:id="rId56">
              <w:r>
                <w:rPr>
                  <w:sz w:val="22"/>
                </w:rPr>
                <w:t>reinaldo.teixeira@tjmt.jus.br</w:t>
              </w:r>
            </w:hyperlink>
          </w:p>
        </w:tc>
        <w:tc>
          <w:tcPr>
            <w:tcW w:w="1065" w:type="dxa"/>
          </w:tcPr>
          <w:p>
            <w:pPr>
              <w:pStyle w:val="TableParagraph"/>
              <w:spacing w:before="73"/>
              <w:ind w:left="87" w:right="85"/>
              <w:jc w:val="center"/>
              <w:rPr>
                <w:sz w:val="22"/>
              </w:rPr>
            </w:pPr>
            <w:r>
              <w:rPr>
                <w:sz w:val="22"/>
              </w:rPr>
              <w:t>73808</w:t>
            </w:r>
          </w:p>
        </w:tc>
        <w:tc>
          <w:tcPr>
            <w:tcW w:w="1463" w:type="dxa"/>
          </w:tcPr>
          <w:p>
            <w:pPr>
              <w:pStyle w:val="TableParagraph"/>
              <w:spacing w:before="73"/>
              <w:ind w:left="482"/>
              <w:rPr>
                <w:sz w:val="22"/>
              </w:rPr>
            </w:pPr>
            <w:r>
              <w:rPr>
                <w:sz w:val="22"/>
              </w:rPr>
              <w:t>DMP</w:t>
            </w:r>
          </w:p>
        </w:tc>
      </w:tr>
      <w:tr>
        <w:trPr>
          <w:trHeight w:val="412" w:hRule="atLeast"/>
        </w:trPr>
        <w:tc>
          <w:tcPr>
            <w:tcW w:w="306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77"/>
              <w:ind w:left="98"/>
              <w:rPr>
                <w:sz w:val="22"/>
              </w:rPr>
            </w:pPr>
            <w:r>
              <w:rPr>
                <w:sz w:val="22"/>
              </w:rPr>
              <w:t>Eliane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Marta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Ghisi</w:t>
            </w:r>
          </w:p>
        </w:tc>
        <w:tc>
          <w:tcPr>
            <w:tcW w:w="3067" w:type="dxa"/>
          </w:tcPr>
          <w:p>
            <w:pPr>
              <w:pStyle w:val="TableParagraph"/>
              <w:spacing w:before="77"/>
              <w:ind w:left="97"/>
              <w:rPr>
                <w:sz w:val="22"/>
              </w:rPr>
            </w:pPr>
            <w:hyperlink r:id="rId57">
              <w:r>
                <w:rPr>
                  <w:sz w:val="22"/>
                </w:rPr>
                <w:t>eliane.ghisi@tjmt.jus.br</w:t>
              </w:r>
            </w:hyperlink>
          </w:p>
        </w:tc>
        <w:tc>
          <w:tcPr>
            <w:tcW w:w="1065" w:type="dxa"/>
          </w:tcPr>
          <w:p>
            <w:pPr>
              <w:pStyle w:val="TableParagraph"/>
              <w:spacing w:before="77"/>
              <w:ind w:left="87" w:right="85"/>
              <w:jc w:val="center"/>
              <w:rPr>
                <w:sz w:val="22"/>
              </w:rPr>
            </w:pPr>
            <w:r>
              <w:rPr>
                <w:sz w:val="22"/>
              </w:rPr>
              <w:t>73788</w:t>
            </w:r>
          </w:p>
        </w:tc>
        <w:tc>
          <w:tcPr>
            <w:tcW w:w="1463" w:type="dxa"/>
          </w:tcPr>
          <w:p>
            <w:pPr>
              <w:pStyle w:val="TableParagraph"/>
              <w:spacing w:before="77"/>
              <w:ind w:left="482"/>
              <w:rPr>
                <w:sz w:val="22"/>
              </w:rPr>
            </w:pPr>
            <w:r>
              <w:rPr>
                <w:sz w:val="22"/>
              </w:rPr>
              <w:t>DMP</w:t>
            </w:r>
          </w:p>
        </w:tc>
      </w:tr>
    </w:tbl>
    <w:p>
      <w:pPr>
        <w:pStyle w:val="BodyText"/>
        <w:spacing w:before="3"/>
        <w:rPr>
          <w:b/>
          <w:sz w:val="29"/>
        </w:rPr>
      </w:pPr>
    </w:p>
    <w:p>
      <w:pPr>
        <w:pStyle w:val="BodyText"/>
        <w:ind w:left="527"/>
      </w:pPr>
      <w:r>
        <w:rPr/>
        <w:t>Cuiabá,</w:t>
      </w:r>
      <w:r>
        <w:rPr>
          <w:spacing w:val="11"/>
        </w:rPr>
        <w:t> </w:t>
      </w:r>
      <w:r>
        <w:rPr/>
        <w:t>23</w:t>
      </w:r>
      <w:r>
        <w:rPr>
          <w:spacing w:val="7"/>
        </w:rPr>
        <w:t> </w:t>
      </w:r>
      <w:r>
        <w:rPr/>
        <w:t>de</w:t>
      </w:r>
      <w:r>
        <w:rPr>
          <w:spacing w:val="11"/>
        </w:rPr>
        <w:t> </w:t>
      </w:r>
      <w:r>
        <w:rPr/>
        <w:t>março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2023.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0"/>
        </w:rPr>
      </w:pPr>
    </w:p>
    <w:p>
      <w:pPr>
        <w:spacing w:line="247" w:lineRule="auto" w:before="0"/>
        <w:ind w:left="3560" w:right="3468" w:firstLine="5"/>
        <w:jc w:val="center"/>
        <w:rPr>
          <w:sz w:val="20"/>
        </w:rPr>
      </w:pPr>
      <w:r>
        <w:rPr>
          <w:i/>
          <w:w w:val="105"/>
          <w:sz w:val="19"/>
        </w:rPr>
        <w:t>(assinado digitalmente)</w:t>
      </w:r>
      <w:r>
        <w:rPr>
          <w:i/>
          <w:spacing w:val="1"/>
          <w:w w:val="105"/>
          <w:sz w:val="19"/>
        </w:rPr>
        <w:t> </w:t>
      </w:r>
      <w:r>
        <w:rPr>
          <w:b/>
          <w:spacing w:val="-1"/>
          <w:w w:val="105"/>
          <w:sz w:val="20"/>
        </w:rPr>
        <w:t>Reinaldo Martins </w:t>
      </w:r>
      <w:r>
        <w:rPr>
          <w:b/>
          <w:w w:val="105"/>
          <w:sz w:val="20"/>
        </w:rPr>
        <w:t>Teixeira</w:t>
      </w:r>
      <w:r>
        <w:rPr>
          <w:b/>
          <w:spacing w:val="1"/>
          <w:w w:val="105"/>
          <w:sz w:val="20"/>
        </w:rPr>
        <w:t> </w:t>
      </w:r>
      <w:r>
        <w:rPr>
          <w:spacing w:val="-1"/>
          <w:w w:val="105"/>
          <w:sz w:val="20"/>
        </w:rPr>
        <w:t>Chefe</w:t>
      </w:r>
      <w:r>
        <w:rPr>
          <w:spacing w:val="-7"/>
          <w:w w:val="105"/>
          <w:sz w:val="20"/>
        </w:rPr>
        <w:t> </w:t>
      </w:r>
      <w:r>
        <w:rPr>
          <w:spacing w:val="-1"/>
          <w:w w:val="105"/>
          <w:sz w:val="20"/>
        </w:rPr>
        <w:t>de</w:t>
      </w:r>
      <w:r>
        <w:rPr>
          <w:spacing w:val="-11"/>
          <w:w w:val="105"/>
          <w:sz w:val="20"/>
        </w:rPr>
        <w:t> </w:t>
      </w:r>
      <w:r>
        <w:rPr>
          <w:spacing w:val="-1"/>
          <w:w w:val="105"/>
          <w:sz w:val="20"/>
        </w:rPr>
        <w:t>Divisão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Patrimonial</w:t>
      </w:r>
      <w:r>
        <w:rPr>
          <w:spacing w:val="-49"/>
          <w:w w:val="105"/>
          <w:sz w:val="20"/>
        </w:rPr>
        <w:t> </w:t>
      </w:r>
      <w:r>
        <w:rPr>
          <w:w w:val="105"/>
          <w:sz w:val="20"/>
        </w:rPr>
        <w:t>CPF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nº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912.088.821-04</w:t>
      </w:r>
    </w:p>
    <w:p>
      <w:pPr>
        <w:spacing w:before="6"/>
        <w:ind w:left="2621" w:right="2529" w:firstLine="0"/>
        <w:jc w:val="center"/>
        <w:rPr>
          <w:sz w:val="20"/>
        </w:rPr>
      </w:pPr>
      <w:r>
        <w:rPr>
          <w:w w:val="105"/>
          <w:sz w:val="20"/>
        </w:rPr>
        <w:t>Fiscal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do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Contrato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spacing w:line="247" w:lineRule="auto" w:before="0"/>
        <w:ind w:left="3815" w:right="3711" w:firstLine="81"/>
        <w:jc w:val="both"/>
        <w:rPr>
          <w:sz w:val="20"/>
        </w:rPr>
      </w:pPr>
      <w:r>
        <w:rPr>
          <w:i/>
          <w:sz w:val="19"/>
        </w:rPr>
        <w:t>(assinado digitalmente)</w:t>
      </w:r>
      <w:r>
        <w:rPr>
          <w:i/>
          <w:spacing w:val="1"/>
          <w:sz w:val="19"/>
        </w:rPr>
        <w:t> </w:t>
      </w:r>
      <w:r>
        <w:rPr>
          <w:b/>
          <w:w w:val="105"/>
          <w:sz w:val="20"/>
        </w:rPr>
        <w:t>Eliane Marta Ghisi</w:t>
      </w:r>
      <w:r>
        <w:rPr>
          <w:b/>
          <w:spacing w:val="1"/>
          <w:w w:val="105"/>
          <w:sz w:val="20"/>
        </w:rPr>
        <w:t> </w:t>
      </w:r>
      <w:r>
        <w:rPr>
          <w:w w:val="105"/>
          <w:sz w:val="20"/>
        </w:rPr>
        <w:t>Gestor Administrativo</w:t>
      </w:r>
      <w:r>
        <w:rPr>
          <w:spacing w:val="1"/>
          <w:w w:val="105"/>
          <w:sz w:val="20"/>
        </w:rPr>
        <w:t> </w:t>
      </w:r>
      <w:r>
        <w:rPr>
          <w:spacing w:val="-1"/>
          <w:w w:val="105"/>
          <w:sz w:val="20"/>
        </w:rPr>
        <w:t>CPF</w:t>
      </w:r>
      <w:r>
        <w:rPr>
          <w:spacing w:val="-8"/>
          <w:w w:val="105"/>
          <w:sz w:val="20"/>
        </w:rPr>
        <w:t> </w:t>
      </w:r>
      <w:r>
        <w:rPr>
          <w:spacing w:val="-1"/>
          <w:w w:val="105"/>
          <w:sz w:val="20"/>
        </w:rPr>
        <w:t>nº</w:t>
      </w:r>
      <w:r>
        <w:rPr>
          <w:spacing w:val="-9"/>
          <w:w w:val="105"/>
          <w:sz w:val="20"/>
        </w:rPr>
        <w:t> </w:t>
      </w:r>
      <w:r>
        <w:rPr>
          <w:spacing w:val="-1"/>
          <w:w w:val="105"/>
          <w:sz w:val="20"/>
        </w:rPr>
        <w:t>690.897.951-20</w:t>
      </w:r>
    </w:p>
    <w:p>
      <w:pPr>
        <w:spacing w:before="0"/>
        <w:ind w:left="4098" w:right="0" w:firstLine="0"/>
        <w:jc w:val="both"/>
        <w:rPr>
          <w:sz w:val="20"/>
        </w:rPr>
      </w:pPr>
      <w:r>
        <w:rPr>
          <w:w w:val="105"/>
          <w:sz w:val="20"/>
        </w:rPr>
        <w:t>Fiscal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Substituto</w:t>
      </w:r>
    </w:p>
    <w:p>
      <w:pPr>
        <w:pStyle w:val="BodyText"/>
      </w:pPr>
    </w:p>
    <w:p>
      <w:pPr>
        <w:pStyle w:val="BodyText"/>
      </w:pPr>
    </w:p>
    <w:p>
      <w:pPr>
        <w:spacing w:before="143"/>
        <w:ind w:left="2621" w:right="2526" w:firstLine="0"/>
        <w:jc w:val="center"/>
        <w:rPr>
          <w:i/>
          <w:sz w:val="19"/>
        </w:rPr>
      </w:pPr>
      <w:r>
        <w:rPr>
          <w:i/>
          <w:spacing w:val="-1"/>
          <w:sz w:val="19"/>
        </w:rPr>
        <w:t>(assinado</w:t>
      </w:r>
      <w:r>
        <w:rPr>
          <w:i/>
          <w:spacing w:val="-10"/>
          <w:sz w:val="19"/>
        </w:rPr>
        <w:t> </w:t>
      </w:r>
      <w:r>
        <w:rPr>
          <w:i/>
          <w:sz w:val="19"/>
        </w:rPr>
        <w:t>digitalmente)</w:t>
      </w:r>
    </w:p>
    <w:p>
      <w:pPr>
        <w:spacing w:line="228" w:lineRule="exact" w:before="17"/>
        <w:ind w:left="2621" w:right="2521" w:firstLine="0"/>
        <w:jc w:val="center"/>
        <w:rPr>
          <w:b/>
          <w:sz w:val="20"/>
        </w:rPr>
      </w:pPr>
      <w:r>
        <w:rPr>
          <w:b/>
          <w:spacing w:val="-1"/>
          <w:w w:val="105"/>
          <w:sz w:val="20"/>
        </w:rPr>
        <w:t>Wermison</w:t>
      </w:r>
      <w:r>
        <w:rPr>
          <w:b/>
          <w:spacing w:val="-6"/>
          <w:w w:val="105"/>
          <w:sz w:val="20"/>
        </w:rPr>
        <w:t> </w:t>
      </w:r>
      <w:r>
        <w:rPr>
          <w:b/>
          <w:spacing w:val="-1"/>
          <w:w w:val="105"/>
          <w:sz w:val="20"/>
        </w:rPr>
        <w:t>Ferreira</w:t>
      </w:r>
      <w:r>
        <w:rPr>
          <w:b/>
          <w:spacing w:val="-11"/>
          <w:w w:val="105"/>
          <w:sz w:val="20"/>
        </w:rPr>
        <w:t> </w:t>
      </w:r>
      <w:r>
        <w:rPr>
          <w:b/>
          <w:w w:val="105"/>
          <w:sz w:val="20"/>
        </w:rPr>
        <w:t>Cesar</w:t>
      </w:r>
    </w:p>
    <w:p>
      <w:pPr>
        <w:spacing w:line="249" w:lineRule="auto" w:before="0"/>
        <w:ind w:left="2621" w:right="2525" w:firstLine="0"/>
        <w:jc w:val="center"/>
        <w:rPr>
          <w:sz w:val="20"/>
        </w:rPr>
      </w:pPr>
      <w:r>
        <w:rPr>
          <w:spacing w:val="-1"/>
          <w:w w:val="105"/>
          <w:sz w:val="20"/>
        </w:rPr>
        <w:t>Diretor</w:t>
      </w:r>
      <w:r>
        <w:rPr>
          <w:spacing w:val="-7"/>
          <w:w w:val="105"/>
          <w:sz w:val="20"/>
        </w:rPr>
        <w:t> </w:t>
      </w:r>
      <w:r>
        <w:rPr>
          <w:spacing w:val="-1"/>
          <w:w w:val="105"/>
          <w:sz w:val="20"/>
        </w:rPr>
        <w:t>do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Departamento</w:t>
      </w:r>
      <w:r>
        <w:rPr>
          <w:spacing w:val="-11"/>
          <w:w w:val="105"/>
          <w:sz w:val="20"/>
        </w:rPr>
        <w:t> </w:t>
      </w:r>
      <w:r>
        <w:rPr>
          <w:spacing w:val="-1"/>
          <w:w w:val="105"/>
          <w:sz w:val="20"/>
        </w:rPr>
        <w:t>de</w:t>
      </w:r>
      <w:r>
        <w:rPr>
          <w:spacing w:val="-9"/>
          <w:w w:val="105"/>
          <w:sz w:val="20"/>
        </w:rPr>
        <w:t> </w:t>
      </w:r>
      <w:r>
        <w:rPr>
          <w:spacing w:val="-1"/>
          <w:w w:val="105"/>
          <w:sz w:val="20"/>
        </w:rPr>
        <w:t>Material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Patrimônio</w:t>
      </w:r>
      <w:r>
        <w:rPr>
          <w:spacing w:val="-50"/>
          <w:w w:val="105"/>
          <w:sz w:val="20"/>
        </w:rPr>
        <w:t> </w:t>
      </w:r>
      <w:r>
        <w:rPr>
          <w:w w:val="105"/>
          <w:sz w:val="20"/>
        </w:rPr>
        <w:t>CPF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nº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594.369.721-72</w:t>
      </w:r>
    </w:p>
    <w:p>
      <w:pPr>
        <w:spacing w:after="0" w:line="249" w:lineRule="auto"/>
        <w:jc w:val="center"/>
        <w:rPr>
          <w:sz w:val="20"/>
        </w:rPr>
        <w:sectPr>
          <w:pgSz w:w="12240" w:h="15840"/>
          <w:pgMar w:header="624" w:footer="619" w:top="2260" w:bottom="800" w:left="146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0"/>
        <w:rPr>
          <w:sz w:val="21"/>
        </w:rPr>
      </w:pPr>
    </w:p>
    <w:p>
      <w:pPr>
        <w:pStyle w:val="Heading1"/>
        <w:spacing w:before="96"/>
        <w:ind w:left="2156" w:right="2596" w:firstLine="0"/>
        <w:jc w:val="center"/>
      </w:pPr>
      <w:r>
        <w:rPr/>
        <w:t>ANEXO</w:t>
      </w:r>
      <w:r>
        <w:rPr>
          <w:spacing w:val="10"/>
        </w:rPr>
        <w:t> </w:t>
      </w:r>
      <w:r>
        <w:rPr/>
        <w:t>I</w:t>
      </w:r>
    </w:p>
    <w:p>
      <w:pPr>
        <w:spacing w:before="59"/>
        <w:ind w:left="2151" w:right="2596" w:firstLine="0"/>
        <w:jc w:val="center"/>
        <w:rPr>
          <w:b/>
          <w:sz w:val="22"/>
        </w:rPr>
      </w:pPr>
      <w:r>
        <w:rPr>
          <w:b/>
          <w:sz w:val="22"/>
        </w:rPr>
        <w:t>COMARCAS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PARA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ATENDIMENTO</w:t>
      </w:r>
    </w:p>
    <w:p>
      <w:pPr>
        <w:pStyle w:val="BodyText"/>
        <w:spacing w:before="2" w:after="1"/>
        <w:rPr>
          <w:b/>
          <w:sz w:val="14"/>
        </w:rPr>
      </w:pPr>
    </w:p>
    <w:tbl>
      <w:tblPr>
        <w:tblW w:w="0" w:type="auto"/>
        <w:jc w:val="left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23"/>
        <w:gridCol w:w="2539"/>
      </w:tblGrid>
      <w:tr>
        <w:trPr>
          <w:trHeight w:val="258" w:hRule="atLeast"/>
        </w:trPr>
        <w:tc>
          <w:tcPr>
            <w:tcW w:w="5923" w:type="dxa"/>
            <w:shd w:val="clear" w:color="auto" w:fill="BFBFBF"/>
          </w:tcPr>
          <w:p>
            <w:pPr>
              <w:pStyle w:val="TableParagraph"/>
              <w:spacing w:line="224" w:lineRule="exact" w:before="14"/>
              <w:ind w:left="1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COMARCAS</w:t>
            </w:r>
          </w:p>
        </w:tc>
        <w:tc>
          <w:tcPr>
            <w:tcW w:w="2539" w:type="dxa"/>
            <w:shd w:val="clear" w:color="auto" w:fill="BFBFBF"/>
          </w:tcPr>
          <w:p>
            <w:pPr>
              <w:pStyle w:val="TableParagraph"/>
              <w:spacing w:line="224" w:lineRule="exact" w:before="14"/>
              <w:ind w:left="10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KM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ÁGUA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BOA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731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ALTA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FLORESTA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819</w:t>
            </w:r>
          </w:p>
        </w:tc>
      </w:tr>
      <w:tr>
        <w:trPr>
          <w:trHeight w:val="253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ALTO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ARAGUAIA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413</w:t>
            </w:r>
          </w:p>
        </w:tc>
      </w:tr>
      <w:tr>
        <w:trPr>
          <w:trHeight w:val="258" w:hRule="atLeast"/>
        </w:trPr>
        <w:tc>
          <w:tcPr>
            <w:tcW w:w="5923" w:type="dxa"/>
            <w:tcBorders>
              <w:bottom w:val="single" w:sz="2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ALTO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GARÇAS</w:t>
            </w:r>
          </w:p>
        </w:tc>
        <w:tc>
          <w:tcPr>
            <w:tcW w:w="2539" w:type="dxa"/>
            <w:tcBorders>
              <w:bottom w:val="single" w:sz="2" w:space="0" w:color="000000"/>
            </w:tcBorders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357</w:t>
            </w:r>
          </w:p>
        </w:tc>
      </w:tr>
      <w:tr>
        <w:trPr>
          <w:trHeight w:val="258" w:hRule="atLeast"/>
        </w:trPr>
        <w:tc>
          <w:tcPr>
            <w:tcW w:w="592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ALTO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TAQUARI</w:t>
            </w:r>
          </w:p>
        </w:tc>
        <w:tc>
          <w:tcPr>
            <w:tcW w:w="253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478</w:t>
            </w:r>
          </w:p>
        </w:tc>
      </w:tr>
      <w:tr>
        <w:trPr>
          <w:trHeight w:val="254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APIACÁS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934</w:t>
            </w:r>
          </w:p>
        </w:tc>
      </w:tr>
      <w:tr>
        <w:trPr>
          <w:trHeight w:val="263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ARAPUTANGA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349</w:t>
            </w:r>
          </w:p>
        </w:tc>
      </w:tr>
      <w:tr>
        <w:trPr>
          <w:trHeight w:val="253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ARENÁPOLIS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260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ARIPUANÃ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1010</w:t>
            </w:r>
          </w:p>
        </w:tc>
      </w:tr>
      <w:tr>
        <w:trPr>
          <w:trHeight w:val="253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BARRA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BUGRES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159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BARRA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GARÇAS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509</w:t>
            </w:r>
          </w:p>
        </w:tc>
      </w:tr>
      <w:tr>
        <w:trPr>
          <w:trHeight w:val="253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BRASNORTE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572</w:t>
            </w:r>
          </w:p>
        </w:tc>
      </w:tr>
      <w:tr>
        <w:trPr>
          <w:trHeight w:val="263" w:hRule="atLeast"/>
        </w:trPr>
        <w:tc>
          <w:tcPr>
            <w:tcW w:w="592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CÁCERES</w:t>
            </w:r>
          </w:p>
        </w:tc>
        <w:tc>
          <w:tcPr>
            <w:tcW w:w="253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216</w:t>
            </w:r>
          </w:p>
        </w:tc>
      </w:tr>
      <w:tr>
        <w:trPr>
          <w:trHeight w:val="258" w:hRule="atLeast"/>
        </w:trPr>
        <w:tc>
          <w:tcPr>
            <w:tcW w:w="592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CAMPINÓPOLIS</w:t>
            </w:r>
          </w:p>
        </w:tc>
        <w:tc>
          <w:tcPr>
            <w:tcW w:w="253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710</w:t>
            </w:r>
          </w:p>
        </w:tc>
      </w:tr>
      <w:tr>
        <w:trPr>
          <w:trHeight w:val="258" w:hRule="atLeast"/>
        </w:trPr>
        <w:tc>
          <w:tcPr>
            <w:tcW w:w="5923" w:type="dxa"/>
            <w:tcBorders>
              <w:bottom w:val="single" w:sz="2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CAMPO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NOVO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PARECIS</w:t>
            </w:r>
          </w:p>
        </w:tc>
        <w:tc>
          <w:tcPr>
            <w:tcW w:w="2539" w:type="dxa"/>
            <w:tcBorders>
              <w:bottom w:val="single" w:sz="2" w:space="0" w:color="000000"/>
            </w:tcBorders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386</w:t>
            </w:r>
          </w:p>
        </w:tc>
      </w:tr>
      <w:tr>
        <w:trPr>
          <w:trHeight w:val="258" w:hRule="atLeast"/>
        </w:trPr>
        <w:tc>
          <w:tcPr>
            <w:tcW w:w="592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CAMPO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VERDE</w:t>
            </w:r>
          </w:p>
        </w:tc>
        <w:tc>
          <w:tcPr>
            <w:tcW w:w="253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136</w:t>
            </w:r>
          </w:p>
        </w:tc>
      </w:tr>
      <w:tr>
        <w:trPr>
          <w:trHeight w:val="253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CANARANA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831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z w:val="20"/>
              </w:rPr>
              <w:t>CHAPADA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GUIMARÃES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67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CLAUDIA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622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COLIDER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657</w:t>
            </w:r>
          </w:p>
        </w:tc>
      </w:tr>
      <w:tr>
        <w:trPr>
          <w:trHeight w:val="253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COLNIZA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1280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COMODORO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654</w:t>
            </w:r>
          </w:p>
        </w:tc>
      </w:tr>
      <w:tr>
        <w:trPr>
          <w:trHeight w:val="254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COTRIGUAÇU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1091</w:t>
            </w:r>
          </w:p>
        </w:tc>
      </w:tr>
      <w:tr>
        <w:trPr>
          <w:trHeight w:val="258" w:hRule="atLeast"/>
        </w:trPr>
        <w:tc>
          <w:tcPr>
            <w:tcW w:w="5923" w:type="dxa"/>
            <w:tcBorders>
              <w:bottom w:val="single" w:sz="2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CUIABÁ</w:t>
            </w:r>
          </w:p>
        </w:tc>
        <w:tc>
          <w:tcPr>
            <w:tcW w:w="2539" w:type="dxa"/>
            <w:tcBorders>
              <w:bottom w:val="single" w:sz="2" w:space="0" w:color="000000"/>
            </w:tcBorders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3"/>
                <w:sz w:val="20"/>
              </w:rPr>
              <w:t>0</w:t>
            </w:r>
          </w:p>
        </w:tc>
      </w:tr>
      <w:tr>
        <w:trPr>
          <w:trHeight w:val="263" w:hRule="atLeast"/>
        </w:trPr>
        <w:tc>
          <w:tcPr>
            <w:tcW w:w="592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DIAMANTINO</w:t>
            </w:r>
          </w:p>
        </w:tc>
        <w:tc>
          <w:tcPr>
            <w:tcW w:w="253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205</w:t>
            </w:r>
          </w:p>
        </w:tc>
      </w:tr>
      <w:tr>
        <w:trPr>
          <w:trHeight w:val="253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DOM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AQUINO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176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FELIZ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NATAL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543</w:t>
            </w:r>
          </w:p>
        </w:tc>
      </w:tr>
      <w:tr>
        <w:trPr>
          <w:trHeight w:val="253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GUARANTÃ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NORTE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725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GUIRATINGA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324</w:t>
            </w:r>
          </w:p>
        </w:tc>
      </w:tr>
      <w:tr>
        <w:trPr>
          <w:trHeight w:val="254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ITAUBA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606</w:t>
            </w:r>
          </w:p>
        </w:tc>
      </w:tr>
      <w:tr>
        <w:trPr>
          <w:trHeight w:val="263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ITIQUIRA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354</w:t>
            </w:r>
          </w:p>
        </w:tc>
      </w:tr>
      <w:tr>
        <w:trPr>
          <w:trHeight w:val="254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JACIARA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197</w:t>
            </w:r>
          </w:p>
        </w:tc>
      </w:tr>
      <w:tr>
        <w:trPr>
          <w:trHeight w:val="258" w:hRule="atLeast"/>
        </w:trPr>
        <w:tc>
          <w:tcPr>
            <w:tcW w:w="592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JAURU</w:t>
            </w:r>
          </w:p>
        </w:tc>
        <w:tc>
          <w:tcPr>
            <w:tcW w:w="253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414</w:t>
            </w:r>
          </w:p>
        </w:tc>
      </w:tr>
      <w:tr>
        <w:trPr>
          <w:trHeight w:val="258" w:hRule="atLeast"/>
        </w:trPr>
        <w:tc>
          <w:tcPr>
            <w:tcW w:w="592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JUARA</w:t>
            </w:r>
          </w:p>
        </w:tc>
        <w:tc>
          <w:tcPr>
            <w:tcW w:w="253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774</w:t>
            </w:r>
          </w:p>
        </w:tc>
      </w:tr>
      <w:tr>
        <w:trPr>
          <w:trHeight w:val="258" w:hRule="atLeast"/>
        </w:trPr>
        <w:tc>
          <w:tcPr>
            <w:tcW w:w="5923" w:type="dxa"/>
            <w:tcBorders>
              <w:bottom w:val="single" w:sz="2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JUINA</w:t>
            </w:r>
          </w:p>
        </w:tc>
        <w:tc>
          <w:tcPr>
            <w:tcW w:w="2539" w:type="dxa"/>
            <w:tcBorders>
              <w:bottom w:val="single" w:sz="2" w:space="0" w:color="000000"/>
            </w:tcBorders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1006</w:t>
            </w:r>
          </w:p>
        </w:tc>
      </w:tr>
      <w:tr>
        <w:trPr>
          <w:trHeight w:val="258" w:hRule="atLeast"/>
        </w:trPr>
        <w:tc>
          <w:tcPr>
            <w:tcW w:w="592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JUSCIMEIRA</w:t>
            </w:r>
          </w:p>
        </w:tc>
        <w:tc>
          <w:tcPr>
            <w:tcW w:w="253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157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LUCAS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RIO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VERDE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357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MARCELÂNDIA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715</w:t>
            </w:r>
          </w:p>
        </w:tc>
      </w:tr>
      <w:tr>
        <w:trPr>
          <w:trHeight w:val="254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MIRASSOL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D’OESTE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305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NOBRES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142</w:t>
            </w:r>
          </w:p>
        </w:tc>
      </w:tr>
    </w:tbl>
    <w:p>
      <w:pPr>
        <w:spacing w:after="0"/>
        <w:rPr>
          <w:sz w:val="20"/>
        </w:rPr>
        <w:sectPr>
          <w:headerReference w:type="default" r:id="rId58"/>
          <w:footerReference w:type="default" r:id="rId59"/>
          <w:pgSz w:w="12240" w:h="15840"/>
          <w:pgMar w:header="624" w:footer="619" w:top="2260" w:bottom="800" w:left="1460" w:right="1300"/>
        </w:sectPr>
      </w:pPr>
    </w:p>
    <w:p>
      <w:pPr>
        <w:pStyle w:val="BodyText"/>
        <w:spacing w:before="3"/>
        <w:rPr>
          <w:b/>
          <w:sz w:val="29"/>
        </w:rPr>
      </w:pPr>
      <w:r>
        <w:rPr/>
        <w:pict>
          <v:shape style="position:absolute;margin-left:572.663086pt;margin-top:270.157196pt;width:19.850pt;height:477.85pt;mso-position-horizontal-relative:page;mso-position-vertical-relative:page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80386D3C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26"/>
        <w:gridCol w:w="2535"/>
      </w:tblGrid>
      <w:tr>
        <w:trPr>
          <w:trHeight w:val="311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NORTELÂNDIA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255</w:t>
            </w:r>
          </w:p>
        </w:tc>
      </w:tr>
      <w:tr>
        <w:trPr>
          <w:trHeight w:val="234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15" w:lineRule="exact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NOVA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CANAÃ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NORTE</w:t>
            </w:r>
          </w:p>
        </w:tc>
        <w:tc>
          <w:tcPr>
            <w:tcW w:w="2535" w:type="dxa"/>
          </w:tcPr>
          <w:p>
            <w:pPr>
              <w:pStyle w:val="TableParagraph"/>
              <w:spacing w:line="215" w:lineRule="exact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705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NOVA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MONTE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VERDE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983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NOVA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MUTUM</w:t>
            </w:r>
          </w:p>
        </w:tc>
        <w:tc>
          <w:tcPr>
            <w:tcW w:w="2535" w:type="dxa"/>
            <w:tcBorders>
              <w:bottom w:val="single" w:sz="2" w:space="0" w:color="000000"/>
            </w:tcBorders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269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NOVA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XAVANTINA</w:t>
            </w:r>
          </w:p>
        </w:tc>
        <w:tc>
          <w:tcPr>
            <w:tcW w:w="253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637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NOVA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SÃO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JOAQUIM</w:t>
            </w:r>
          </w:p>
        </w:tc>
        <w:tc>
          <w:tcPr>
            <w:tcW w:w="2535" w:type="dxa"/>
            <w:tcBorders>
              <w:bottom w:val="single" w:sz="2" w:space="0" w:color="000000"/>
            </w:tcBorders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474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NOVA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UBIRATÃ</w:t>
            </w:r>
          </w:p>
        </w:tc>
        <w:tc>
          <w:tcPr>
            <w:tcW w:w="253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509</w:t>
            </w:r>
          </w:p>
        </w:tc>
      </w:tr>
      <w:tr>
        <w:trPr>
          <w:trHeight w:val="253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PARANAITA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865</w:t>
            </w:r>
          </w:p>
        </w:tc>
      </w:tr>
      <w:tr>
        <w:trPr>
          <w:trHeight w:val="263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PARANATINGA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375</w:t>
            </w:r>
          </w:p>
        </w:tc>
      </w:tr>
      <w:tr>
        <w:trPr>
          <w:trHeight w:val="253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PEDRA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243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PEIXOTO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AZEVEDO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699</w:t>
            </w:r>
          </w:p>
        </w:tc>
      </w:tr>
      <w:tr>
        <w:trPr>
          <w:trHeight w:val="253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POCONÉ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103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PONTES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LACERDA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446</w:t>
            </w:r>
          </w:p>
        </w:tc>
      </w:tr>
      <w:tr>
        <w:trPr>
          <w:trHeight w:val="253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PORTO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ALEGRE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NORTE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1154</w:t>
            </w:r>
          </w:p>
        </w:tc>
      </w:tr>
      <w:tr>
        <w:trPr>
          <w:trHeight w:val="263" w:hRule="atLeast"/>
        </w:trPr>
        <w:tc>
          <w:tcPr>
            <w:tcW w:w="592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PORTO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GAÚCHOS</w:t>
            </w:r>
          </w:p>
        </w:tc>
        <w:tc>
          <w:tcPr>
            <w:tcW w:w="2535" w:type="dxa"/>
            <w:tcBorders>
              <w:bottom w:val="single" w:sz="2" w:space="0" w:color="000000"/>
            </w:tcBorders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561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PORTO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ESPERIDIÃO</w:t>
            </w:r>
          </w:p>
        </w:tc>
        <w:tc>
          <w:tcPr>
            <w:tcW w:w="253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323</w:t>
            </w:r>
          </w:p>
        </w:tc>
      </w:tr>
      <w:tr>
        <w:trPr>
          <w:trHeight w:val="253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POXORÉO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256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PRIMAVERA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LESTE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235</w:t>
            </w:r>
          </w:p>
        </w:tc>
      </w:tr>
      <w:tr>
        <w:trPr>
          <w:trHeight w:val="253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QUERÊNCIA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965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sz w:val="20"/>
              </w:rPr>
              <w:t>RIBEIRÃO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CASCALHEIRA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906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RIO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BRANCO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334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RONDONÓPOLIS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211</w:t>
            </w:r>
          </w:p>
        </w:tc>
      </w:tr>
      <w:tr>
        <w:trPr>
          <w:trHeight w:val="253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ROSÁRIO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OESTE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128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SANTO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ANTÔNIO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LEVERGER</w:t>
            </w:r>
          </w:p>
        </w:tc>
        <w:tc>
          <w:tcPr>
            <w:tcW w:w="253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38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SÃO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FÉLIX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ARAGUAIA</w:t>
            </w:r>
          </w:p>
        </w:tc>
        <w:tc>
          <w:tcPr>
            <w:tcW w:w="253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953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SÃO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JOSÉ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QUATRO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MARCOS</w:t>
            </w:r>
          </w:p>
        </w:tc>
        <w:tc>
          <w:tcPr>
            <w:tcW w:w="2535" w:type="dxa"/>
            <w:tcBorders>
              <w:bottom w:val="single" w:sz="2" w:space="0" w:color="000000"/>
            </w:tcBorders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289</w:t>
            </w:r>
          </w:p>
        </w:tc>
      </w:tr>
      <w:tr>
        <w:trPr>
          <w:trHeight w:val="263" w:hRule="atLeast"/>
        </w:trPr>
        <w:tc>
          <w:tcPr>
            <w:tcW w:w="5926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SÃO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JOSÉ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RIO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CLARO</w:t>
            </w:r>
          </w:p>
        </w:tc>
        <w:tc>
          <w:tcPr>
            <w:tcW w:w="253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325</w:t>
            </w:r>
          </w:p>
        </w:tc>
      </w:tr>
      <w:tr>
        <w:trPr>
          <w:trHeight w:val="253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SAPEZAL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467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SINOP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506</w:t>
            </w:r>
          </w:p>
        </w:tc>
      </w:tr>
      <w:tr>
        <w:trPr>
          <w:trHeight w:val="253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SORRISO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423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TABAPORÃ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697</w:t>
            </w:r>
          </w:p>
        </w:tc>
      </w:tr>
      <w:tr>
        <w:trPr>
          <w:trHeight w:val="253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TANGARÁ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SERRA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237</w:t>
            </w:r>
          </w:p>
        </w:tc>
      </w:tr>
      <w:tr>
        <w:trPr>
          <w:trHeight w:val="263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TAPURAH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414</w:t>
            </w:r>
          </w:p>
        </w:tc>
      </w:tr>
      <w:tr>
        <w:trPr>
          <w:trHeight w:val="253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TERRA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NOVA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NORTE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655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VÁRZEA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GRANDE</w:t>
            </w:r>
          </w:p>
        </w:tc>
        <w:tc>
          <w:tcPr>
            <w:tcW w:w="2535" w:type="dxa"/>
            <w:tcBorders>
              <w:bottom w:val="single" w:sz="2" w:space="0" w:color="000000"/>
            </w:tcBorders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09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VERA</w:t>
            </w:r>
          </w:p>
        </w:tc>
        <w:tc>
          <w:tcPr>
            <w:tcW w:w="253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489</w:t>
            </w:r>
          </w:p>
        </w:tc>
      </w:tr>
      <w:tr>
        <w:trPr>
          <w:trHeight w:val="253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VILA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BELA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SANTÍSSIMA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TRINDADE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525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VILA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RICA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1057</w:t>
            </w:r>
          </w:p>
        </w:tc>
      </w:tr>
    </w:tbl>
    <w:sectPr>
      <w:pgSz w:w="12240" w:h="15840"/>
      <w:pgMar w:header="624" w:footer="619" w:top="2260" w:bottom="800" w:left="146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7.399994pt;margin-top:750.045837pt;width:42.35pt;height:10.25pt;mso-position-horizontal-relative:page;mso-position-vertical-relative:page;z-index:-176005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i/>
                    <w:spacing w:val="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31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75774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31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75749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31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75723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31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8157pt;width:45.95pt;height:10.25pt;mso-position-horizontal-relative:page;mso-position-vertical-relative:page;z-index:-1756979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i/>
                    <w:spacing w:val="-4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31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75672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31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75646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31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75621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31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7.399994pt;margin-top:750.045837pt;width:42.35pt;height:10.25pt;mso-position-horizontal-relative:page;mso-position-vertical-relative:page;z-index:-175979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i/>
                    <w:spacing w:val="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31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7.399994pt;margin-top:750.048157pt;width:42.35pt;height:10.25pt;mso-position-horizontal-relative:page;mso-position-vertical-relative:page;z-index:-1759539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i/>
                    <w:spacing w:val="-2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2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31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7.399994pt;margin-top:750.048157pt;width:42.35pt;height:10.25pt;mso-position-horizontal-relative:page;mso-position-vertical-relative:page;z-index:-175928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i/>
                    <w:spacing w:val="-2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2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31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7.399994pt;margin-top:750.048157pt;width:39.35pt;height:10.25pt;mso-position-horizontal-relative:page;mso-position-vertical-relative:page;z-index:-175902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9</w:t>
                </w:r>
                <w:r>
                  <w:rPr>
                    <w:i/>
                    <w:spacing w:val="-2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2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31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8157pt;width:45.95pt;height:10.25pt;mso-position-horizontal-relative:page;mso-position-vertical-relative:page;z-index:-175877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i/>
                    <w:spacing w:val="-4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31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8157pt;width:45.95pt;height:10.25pt;mso-position-horizontal-relative:page;mso-position-vertical-relative:page;z-index:-175851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i/>
                    <w:spacing w:val="-4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31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758259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31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75800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31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713920">
          <wp:simplePos x="0" y="0"/>
          <wp:positionH relativeFrom="page">
            <wp:posOffset>5952744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714432">
          <wp:simplePos x="0" y="0"/>
          <wp:positionH relativeFrom="page">
            <wp:posOffset>1364108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9.360001pt;margin-top:113.664078pt;width:422.7pt;height:.1pt;mso-position-horizontal-relative:page;mso-position-vertical-relative:page;z-index:-17601536" coordorigin="1987,2273" coordsize="8454,0" path="m1987,2273l4069,2273m4074,2273l5950,2273m5955,2273l8037,2273m8042,2273l8666,2273m8671,2273l9918,2273m9923,2273l10441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8.919998pt;margin-top:32.472382pt;width:248.85pt;height:68.5pt;mso-position-horizontal-relative:page;mso-position-vertical-relative:page;z-index:-1760102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4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73696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6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73747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6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757849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757798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73952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7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74003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7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757593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757542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74208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7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74259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8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757337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757286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74464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8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745152">
          <wp:simplePos x="0" y="0"/>
          <wp:positionH relativeFrom="page">
            <wp:posOffset>1193420</wp:posOffset>
          </wp:positionH>
          <wp:positionV relativeFrom="page">
            <wp:posOffset>438427</wp:posOffset>
          </wp:positionV>
          <wp:extent cx="795271" cy="695057"/>
          <wp:effectExtent l="0" t="0" r="0" b="0"/>
          <wp:wrapNone/>
          <wp:docPr id="8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903854pt;width:422.9pt;height:.1pt;mso-position-horizontal-relative:page;mso-position-vertical-relative:page;z-index:-17570816" coordorigin="1714,2278" coordsize="8458,0" path="m1714,2278l2543,2278m2548,2278l3172,2278m3177,2278l4424,2278m4429,2278l5052,2278m5057,2278l6304,2278m6309,2278l7139,2278m7144,2278l7768,2278m7773,2278l9020,2278m9025,2278l10171,2278e" filled="false" stroked="true" strokeweight=".595715pt" strokecolor="#000000">
          <v:path arrowok="t"/>
          <v:stroke dashstyle="solid"/>
          <w10:wrap type="none"/>
        </v:shape>
      </w:pict>
    </w:r>
    <w:r>
      <w:rPr/>
      <w:pict>
        <v:shape style="position:absolute;margin-left:198.919998pt;margin-top:32.472382pt;width:248.85pt;height:68.5pt;mso-position-horizontal-relative:page;mso-position-vertical-relative:page;z-index:-1757030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4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74720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9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74771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9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756825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756774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74976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0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75027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10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756569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756518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75232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0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75283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10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756313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756262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716480">
          <wp:simplePos x="0" y="0"/>
          <wp:positionH relativeFrom="page">
            <wp:posOffset>5952744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716992">
          <wp:simplePos x="0" y="0"/>
          <wp:positionH relativeFrom="page">
            <wp:posOffset>1364108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9.360001pt;margin-top:113.664078pt;width:422.7pt;height:.1pt;mso-position-horizontal-relative:page;mso-position-vertical-relative:page;z-index:-17598976" coordorigin="1987,2273" coordsize="8454,0" path="m1987,2273l4069,2273m4074,2273l5950,2273m5955,2273l8037,2273m8042,2273l8666,2273m8671,2273l9918,2273m9923,2273l10441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98.919998pt;margin-top:32.472382pt;width:248.85pt;height:68.5pt;mso-position-horizontal-relative:page;mso-position-vertical-relative:page;z-index:-1759846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4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719040">
          <wp:simplePos x="0" y="0"/>
          <wp:positionH relativeFrom="page">
            <wp:posOffset>5952744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719552">
          <wp:simplePos x="0" y="0"/>
          <wp:positionH relativeFrom="page">
            <wp:posOffset>1364108</wp:posOffset>
          </wp:positionH>
          <wp:positionV relativeFrom="page">
            <wp:posOffset>438427</wp:posOffset>
          </wp:positionV>
          <wp:extent cx="795271" cy="695057"/>
          <wp:effectExtent l="0" t="0" r="0" b="0"/>
          <wp:wrapNone/>
          <wp:docPr id="1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9.360001pt;margin-top:113.903854pt;width:422.65pt;height:.1pt;mso-position-horizontal-relative:page;mso-position-vertical-relative:page;z-index:-17596416" coordorigin="1987,2278" coordsize="8453,0" path="m1987,2278l4069,2278m4074,2278l5950,2278m5955,2278l8036,2278m8042,2278l8665,2278m8670,2278l9917,2278m9922,2278l10440,2278e" filled="false" stroked="true" strokeweight=".595715pt" strokecolor="#000000">
          <v:path arrowok="t"/>
          <v:stroke dashstyle="solid"/>
          <w10:wrap type="none"/>
        </v:shape>
      </w:pict>
    </w:r>
    <w:r>
      <w:rPr/>
      <w:pict>
        <v:shape style="position:absolute;margin-left:198.919998pt;margin-top:32.715591pt;width:248.8pt;height:68.45pt;mso-position-horizontal-relative:page;mso-position-vertical-relative:page;z-index:-1759590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90" w:lineRule="auto" w:before="0"/>
                  <w:ind w:left="19" w:right="18" w:hanging="1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721600">
          <wp:simplePos x="0" y="0"/>
          <wp:positionH relativeFrom="page">
            <wp:posOffset>5952744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722112">
          <wp:simplePos x="0" y="0"/>
          <wp:positionH relativeFrom="page">
            <wp:posOffset>1364108</wp:posOffset>
          </wp:positionH>
          <wp:positionV relativeFrom="page">
            <wp:posOffset>438427</wp:posOffset>
          </wp:positionV>
          <wp:extent cx="795271" cy="695057"/>
          <wp:effectExtent l="0" t="0" r="0" b="0"/>
          <wp:wrapNone/>
          <wp:docPr id="2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9.360001pt;margin-top:113.903854pt;width:422.65pt;height:.1pt;mso-position-horizontal-relative:page;mso-position-vertical-relative:page;z-index:-17593856" coordorigin="1987,2278" coordsize="8453,0" path="m1987,2278l4069,2278m4074,2278l5950,2278m5955,2278l8036,2278m8042,2278l8665,2278m8670,2278l9917,2278m9922,2278l10440,2278e" filled="false" stroked="true" strokeweight=".595715pt" strokecolor="#000000">
          <v:path arrowok="t"/>
          <v:stroke dashstyle="solid"/>
          <w10:wrap type="none"/>
        </v:shape>
      </w:pict>
    </w:r>
    <w:r>
      <w:rPr/>
      <w:pict>
        <v:shape style="position:absolute;margin-left:198.919998pt;margin-top:32.715591pt;width:248.8pt;height:68.45pt;mso-position-horizontal-relative:page;mso-position-vertical-relative:page;z-index:-1759334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90" w:lineRule="auto" w:before="0"/>
                  <w:ind w:left="19" w:right="18" w:hanging="1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724160">
          <wp:simplePos x="0" y="0"/>
          <wp:positionH relativeFrom="page">
            <wp:posOffset>5952744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2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724672">
          <wp:simplePos x="0" y="0"/>
          <wp:positionH relativeFrom="page">
            <wp:posOffset>1364108</wp:posOffset>
          </wp:positionH>
          <wp:positionV relativeFrom="page">
            <wp:posOffset>438427</wp:posOffset>
          </wp:positionV>
          <wp:extent cx="795271" cy="695057"/>
          <wp:effectExtent l="0" t="0" r="0" b="0"/>
          <wp:wrapNone/>
          <wp:docPr id="2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9.360001pt;margin-top:113.903854pt;width:422.65pt;height:.1pt;mso-position-horizontal-relative:page;mso-position-vertical-relative:page;z-index:-17591296" coordorigin="1987,2278" coordsize="8453,0" path="m1987,2278l4069,2278m4074,2278l5950,2278m5955,2278l8036,2278m8042,2278l8665,2278m8670,2278l9917,2278m9922,2278l10440,2278e" filled="false" stroked="true" strokeweight=".595715pt" strokecolor="#000000">
          <v:path arrowok="t"/>
          <v:stroke dashstyle="solid"/>
          <w10:wrap type="none"/>
        </v:shape>
      </w:pict>
    </w:r>
    <w:r>
      <w:rPr/>
      <w:pict>
        <v:shape style="position:absolute;margin-left:198.919998pt;margin-top:32.715591pt;width:248.8pt;height:68.45pt;mso-position-horizontal-relative:page;mso-position-vertical-relative:page;z-index:-1759078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90" w:lineRule="auto" w:before="0"/>
                  <w:ind w:left="19" w:right="18" w:hanging="1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72672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3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727232">
          <wp:simplePos x="0" y="0"/>
          <wp:positionH relativeFrom="page">
            <wp:posOffset>1193420</wp:posOffset>
          </wp:positionH>
          <wp:positionV relativeFrom="page">
            <wp:posOffset>438427</wp:posOffset>
          </wp:positionV>
          <wp:extent cx="795271" cy="695057"/>
          <wp:effectExtent l="0" t="0" r="0" b="0"/>
          <wp:wrapNone/>
          <wp:docPr id="3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903854pt;width:422.9pt;height:.1pt;mso-position-horizontal-relative:page;mso-position-vertical-relative:page;z-index:-17588736" coordorigin="1714,2278" coordsize="8458,0" path="m1714,2278l2543,2278m2548,2278l3172,2278m3177,2278l4424,2278m4429,2278l5052,2278m5057,2278l6304,2278m6309,2278l7139,2278m7144,2278l7768,2278m7773,2278l9020,2278m9025,2278l10171,2278e" filled="false" stroked="true" strokeweight=".595715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715591pt;width:249.05pt;height:68.45pt;mso-position-horizontal-relative:page;mso-position-vertical-relative:page;z-index:-1758822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4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90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72928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4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729792">
          <wp:simplePos x="0" y="0"/>
          <wp:positionH relativeFrom="page">
            <wp:posOffset>1193420</wp:posOffset>
          </wp:positionH>
          <wp:positionV relativeFrom="page">
            <wp:posOffset>438427</wp:posOffset>
          </wp:positionV>
          <wp:extent cx="795271" cy="695057"/>
          <wp:effectExtent l="0" t="0" r="0" b="0"/>
          <wp:wrapNone/>
          <wp:docPr id="4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903854pt;width:422.9pt;height:.1pt;mso-position-horizontal-relative:page;mso-position-vertical-relative:page;z-index:-17586176" coordorigin="1714,2278" coordsize="8458,0" path="m1714,2278l2543,2278m2548,2278l3172,2278m3177,2278l4424,2278m4429,2278l5052,2278m5057,2278l6304,2278m6309,2278l7139,2278m7144,2278l7768,2278m7773,2278l9020,2278m9025,2278l10171,2278e" filled="false" stroked="true" strokeweight=".595715pt" strokecolor="#000000">
          <v:path arrowok="t"/>
          <v:stroke dashstyle="solid"/>
          <w10:wrap type="none"/>
        </v:shape>
      </w:pict>
    </w:r>
    <w:r>
      <w:rPr/>
      <w:pict>
        <v:shape style="position:absolute;margin-left:198.919998pt;margin-top:32.472382pt;width:248.85pt;height:68.5pt;mso-position-horizontal-relative:page;mso-position-vertical-relative:page;z-index:-1758566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4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73184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5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73235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5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758361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758310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73440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5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73491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6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758105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758054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0"/>
      <w:numFmt w:val="bullet"/>
      <w:lvlText w:val="-"/>
      <w:lvlJc w:val="left"/>
      <w:pPr>
        <w:ind w:left="99" w:hanging="144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4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7" w:hanging="14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6" w:hanging="14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4" w:hanging="14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3" w:hanging="14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2" w:hanging="14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0" w:hanging="14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9" w:hanging="144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99" w:hanging="144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4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14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14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3" w:hanging="14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1" w:hanging="14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9" w:hanging="14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8" w:hanging="14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6" w:hanging="144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99" w:hanging="12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3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1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9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8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6" w:hanging="120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99" w:hanging="12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7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6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4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3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2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0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9" w:hanging="120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99" w:hanging="13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7" w:hanging="1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6" w:hanging="1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4" w:hanging="1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3" w:hanging="1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2" w:hanging="1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0" w:hanging="1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9" w:hanging="135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99" w:hanging="13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1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1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3" w:hanging="1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1" w:hanging="1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9" w:hanging="1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8" w:hanging="1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6" w:hanging="135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99" w:hanging="164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1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1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3" w:hanging="1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1" w:hanging="1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9" w:hanging="1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8" w:hanging="1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6" w:hanging="164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99" w:hanging="168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6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7" w:hanging="16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6" w:hanging="16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4" w:hanging="16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3" w:hanging="16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2" w:hanging="16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0" w:hanging="16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9" w:hanging="168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99" w:hanging="13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3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7" w:hanging="13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6" w:hanging="13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4" w:hanging="13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3" w:hanging="13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2" w:hanging="13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0" w:hanging="13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9" w:hanging="13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99" w:hanging="12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3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1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9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8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6" w:hanging="12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00" w:hanging="12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7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5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4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3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1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0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9" w:hanging="125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99" w:hanging="298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29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29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29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3" w:hanging="29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1" w:hanging="29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9" w:hanging="29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8" w:hanging="29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6" w:hanging="298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99" w:hanging="12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3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1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9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8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6" w:hanging="12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0" w:hanging="12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7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5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4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3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1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0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9" w:hanging="125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99" w:hanging="154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5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15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15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3" w:hanging="15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1" w:hanging="15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9" w:hanging="15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8" w:hanging="15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6" w:hanging="154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99" w:hanging="159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5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7" w:hanging="15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6" w:hanging="15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4" w:hanging="15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3" w:hanging="15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2" w:hanging="15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0" w:hanging="15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9" w:hanging="159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91" w:hanging="274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102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25" w:hanging="399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pt-PT" w:eastAsia="en-US" w:bidi="ar-SA"/>
      </w:rPr>
    </w:lvl>
    <w:lvl w:ilvl="2">
      <w:start w:val="0"/>
      <w:numFmt w:val="bullet"/>
      <w:lvlText w:val=""/>
      <w:lvlJc w:val="left"/>
      <w:pPr>
        <w:ind w:left="527" w:hanging="188"/>
      </w:pPr>
      <w:rPr>
        <w:rFonts w:hint="default" w:ascii="Wingdings" w:hAnsi="Wingdings" w:eastAsia="Wingdings" w:cs="Wingdings"/>
        <w:w w:val="102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00" w:hanging="1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920" w:hanging="1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46" w:hanging="1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73" w:hanging="1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200" w:hanging="1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626" w:hanging="188"/>
      </w:pPr>
      <w:rPr>
        <w:rFonts w:hint="default"/>
        <w:lang w:val="pt-PT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522" w:hanging="279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94"/>
      <w:ind w:left="527" w:right="429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522" w:hanging="279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header" Target="header5.xml"/><Relationship Id="rId19" Type="http://schemas.openxmlformats.org/officeDocument/2006/relationships/footer" Target="footer5.xml"/><Relationship Id="rId20" Type="http://schemas.openxmlformats.org/officeDocument/2006/relationships/image" Target="media/image8.jpeg"/><Relationship Id="rId21" Type="http://schemas.openxmlformats.org/officeDocument/2006/relationships/header" Target="header6.xml"/><Relationship Id="rId22" Type="http://schemas.openxmlformats.org/officeDocument/2006/relationships/footer" Target="footer6.xml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header" Target="header7.xml"/><Relationship Id="rId26" Type="http://schemas.openxmlformats.org/officeDocument/2006/relationships/footer" Target="footer7.xml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header" Target="header8.xml"/><Relationship Id="rId33" Type="http://schemas.openxmlformats.org/officeDocument/2006/relationships/footer" Target="footer8.xml"/><Relationship Id="rId34" Type="http://schemas.openxmlformats.org/officeDocument/2006/relationships/header" Target="header9.xml"/><Relationship Id="rId35" Type="http://schemas.openxmlformats.org/officeDocument/2006/relationships/footer" Target="footer9.xml"/><Relationship Id="rId36" Type="http://schemas.openxmlformats.org/officeDocument/2006/relationships/image" Target="media/image16.png"/><Relationship Id="rId37" Type="http://schemas.openxmlformats.org/officeDocument/2006/relationships/image" Target="media/image17.jpeg"/><Relationship Id="rId38" Type="http://schemas.openxmlformats.org/officeDocument/2006/relationships/header" Target="header10.xml"/><Relationship Id="rId39" Type="http://schemas.openxmlformats.org/officeDocument/2006/relationships/footer" Target="footer10.xml"/><Relationship Id="rId40" Type="http://schemas.openxmlformats.org/officeDocument/2006/relationships/image" Target="media/image18.png"/><Relationship Id="rId41" Type="http://schemas.openxmlformats.org/officeDocument/2006/relationships/header" Target="header11.xml"/><Relationship Id="rId42" Type="http://schemas.openxmlformats.org/officeDocument/2006/relationships/footer" Target="footer11.xml"/><Relationship Id="rId43" Type="http://schemas.openxmlformats.org/officeDocument/2006/relationships/header" Target="header12.xml"/><Relationship Id="rId44" Type="http://schemas.openxmlformats.org/officeDocument/2006/relationships/footer" Target="footer12.xml"/><Relationship Id="rId45" Type="http://schemas.openxmlformats.org/officeDocument/2006/relationships/image" Target="media/image19.jpeg"/><Relationship Id="rId46" Type="http://schemas.openxmlformats.org/officeDocument/2006/relationships/header" Target="header13.xml"/><Relationship Id="rId47" Type="http://schemas.openxmlformats.org/officeDocument/2006/relationships/footer" Target="footer13.xml"/><Relationship Id="rId48" Type="http://schemas.openxmlformats.org/officeDocument/2006/relationships/image" Target="media/image20.jpeg"/><Relationship Id="rId49" Type="http://schemas.openxmlformats.org/officeDocument/2006/relationships/image" Target="media/image21.png"/><Relationship Id="rId50" Type="http://schemas.openxmlformats.org/officeDocument/2006/relationships/image" Target="media/image22.jpeg"/><Relationship Id="rId51" Type="http://schemas.openxmlformats.org/officeDocument/2006/relationships/header" Target="header14.xml"/><Relationship Id="rId52" Type="http://schemas.openxmlformats.org/officeDocument/2006/relationships/footer" Target="footer14.xml"/><Relationship Id="rId53" Type="http://schemas.openxmlformats.org/officeDocument/2006/relationships/header" Target="header15.xml"/><Relationship Id="rId54" Type="http://schemas.openxmlformats.org/officeDocument/2006/relationships/footer" Target="footer15.xml"/><Relationship Id="rId55" Type="http://schemas.openxmlformats.org/officeDocument/2006/relationships/hyperlink" Target="mailto:wermison.cesar@tjmt.jus.br" TargetMode="External"/><Relationship Id="rId56" Type="http://schemas.openxmlformats.org/officeDocument/2006/relationships/hyperlink" Target="mailto:reinaldo.teixeira@tjmt.jus.br" TargetMode="External"/><Relationship Id="rId57" Type="http://schemas.openxmlformats.org/officeDocument/2006/relationships/hyperlink" Target="mailto:eliane.ghisi@tjmt.jus.br" TargetMode="External"/><Relationship Id="rId58" Type="http://schemas.openxmlformats.org/officeDocument/2006/relationships/header" Target="header16.xml"/><Relationship Id="rId59" Type="http://schemas.openxmlformats.org/officeDocument/2006/relationships/footer" Target="footer16.xml"/><Relationship Id="rId60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2023-04-13T18:09:05Z</dcterms:created>
  <dcterms:modified xsi:type="dcterms:W3CDTF">2023-04-13T18:09:05Z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2023-03-23T00:00:00Z</vt:filetime>
  </property>
  <property fmtid="{D5CDD505-2E9C-101B-9397-08002B2CF9AE}" pid="3" name="LastSaved">
    <vt:filetime>2023-04-13T00:00:00Z</vt:filetime>
  </property>
</Properties>
</file>